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B6D1D" w14:textId="54B76DE6" w:rsidR="00FE40C4" w:rsidRPr="004914E8" w:rsidRDefault="00E57731" w:rsidP="0077047E">
      <w:pPr>
        <w:jc w:val="center"/>
        <w:rPr>
          <w:b/>
          <w:szCs w:val="24"/>
          <w:lang w:eastAsia="lt-LT"/>
        </w:rPr>
      </w:pPr>
      <w:r>
        <w:rPr>
          <w:noProof/>
          <w:szCs w:val="24"/>
          <w:lang w:eastAsia="lt-LT"/>
        </w:rPr>
        <w:drawing>
          <wp:inline distT="0" distB="0" distL="0" distR="0" wp14:anchorId="45A63784" wp14:editId="14AC9EBE">
            <wp:extent cx="526415" cy="621030"/>
            <wp:effectExtent l="19050" t="0" r="698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6415" cy="621030"/>
                    </a:xfrm>
                    <a:prstGeom prst="rect">
                      <a:avLst/>
                    </a:prstGeom>
                    <a:solidFill>
                      <a:srgbClr val="FFFFFF">
                        <a:alpha val="0"/>
                      </a:srgbClr>
                    </a:solidFill>
                    <a:ln w="9525">
                      <a:noFill/>
                      <a:miter lim="800000"/>
                      <a:headEnd/>
                      <a:tailEnd/>
                    </a:ln>
                  </pic:spPr>
                </pic:pic>
              </a:graphicData>
            </a:graphic>
          </wp:inline>
        </w:drawing>
      </w:r>
    </w:p>
    <w:p w14:paraId="0B45C203" w14:textId="77777777" w:rsidR="00FE40C4" w:rsidRDefault="00E57731">
      <w:pPr>
        <w:spacing w:line="360" w:lineRule="auto"/>
        <w:jc w:val="center"/>
        <w:rPr>
          <w:b/>
          <w:szCs w:val="24"/>
          <w:lang w:eastAsia="lt-LT"/>
        </w:rPr>
      </w:pPr>
      <w:r>
        <w:rPr>
          <w:b/>
          <w:szCs w:val="24"/>
          <w:lang w:eastAsia="lt-LT"/>
        </w:rPr>
        <w:t>APLINKOS APSAUGOS AGENTŪRA</w:t>
      </w:r>
    </w:p>
    <w:p w14:paraId="0E30A3B7" w14:textId="77777777" w:rsidR="00FE40C4" w:rsidRDefault="00FE40C4">
      <w:pPr>
        <w:jc w:val="center"/>
        <w:rPr>
          <w:szCs w:val="24"/>
          <w:lang w:eastAsia="lt-LT"/>
        </w:rPr>
      </w:pPr>
    </w:p>
    <w:p w14:paraId="7B0566EA" w14:textId="77777777" w:rsidR="00FE40C4" w:rsidRDefault="00E57731">
      <w:pPr>
        <w:spacing w:line="360" w:lineRule="auto"/>
        <w:jc w:val="center"/>
        <w:rPr>
          <w:b/>
          <w:szCs w:val="24"/>
          <w:lang w:eastAsia="lt-LT"/>
        </w:rPr>
      </w:pPr>
      <w:r>
        <w:rPr>
          <w:b/>
          <w:szCs w:val="24"/>
          <w:lang w:eastAsia="lt-LT"/>
        </w:rPr>
        <w:t>TARŠOS INTEGRUOTOS PREVENCIJOS IR KONTROLĖS</w:t>
      </w:r>
    </w:p>
    <w:p w14:paraId="194A0B22" w14:textId="02CFCD04" w:rsidR="00FE40C4" w:rsidRDefault="00E57731">
      <w:pPr>
        <w:spacing w:line="360" w:lineRule="auto"/>
        <w:jc w:val="center"/>
        <w:rPr>
          <w:szCs w:val="24"/>
          <w:lang w:eastAsia="lt-LT"/>
        </w:rPr>
      </w:pPr>
      <w:r>
        <w:rPr>
          <w:b/>
          <w:szCs w:val="24"/>
          <w:lang w:eastAsia="lt-LT"/>
        </w:rPr>
        <w:t>LEIDIMAS Nr</w:t>
      </w:r>
      <w:r>
        <w:rPr>
          <w:szCs w:val="24"/>
          <w:lang w:eastAsia="lt-LT"/>
        </w:rPr>
        <w:t>.</w:t>
      </w:r>
      <w:r w:rsidR="004914E8" w:rsidRPr="004914E8">
        <w:t xml:space="preserve"> </w:t>
      </w:r>
      <w:bookmarkStart w:id="0" w:name="_Hlk137151317"/>
      <w:r w:rsidR="00DD564C" w:rsidRPr="00DD564C">
        <w:rPr>
          <w:b/>
          <w:bCs/>
          <w:szCs w:val="24"/>
          <w:lang w:eastAsia="lt-LT"/>
        </w:rPr>
        <w:t>T-KL.1-31/2021</w:t>
      </w:r>
      <w:bookmarkEnd w:id="0"/>
    </w:p>
    <w:p w14:paraId="4899CF06" w14:textId="77777777" w:rsidR="00FE40C4" w:rsidRDefault="00FE40C4">
      <w:pPr>
        <w:jc w:val="center"/>
        <w:rPr>
          <w:b/>
          <w:sz w:val="16"/>
          <w:szCs w:val="16"/>
          <w:lang w:eastAsia="lt-LT"/>
        </w:rPr>
      </w:pPr>
    </w:p>
    <w:p w14:paraId="4FA7F172" w14:textId="367F4DD3" w:rsidR="00FE40C4" w:rsidRDefault="00E57731" w:rsidP="00FA6A08">
      <w:pPr>
        <w:suppressAutoHyphens/>
        <w:spacing w:line="360" w:lineRule="atLeast"/>
        <w:ind w:left="5760"/>
        <w:textAlignment w:val="baseline"/>
        <w:rPr>
          <w:lang w:eastAsia="lt-LT"/>
        </w:rPr>
      </w:pPr>
      <w:r>
        <w:rPr>
          <w:lang w:eastAsia="lt-LT"/>
        </w:rPr>
        <w:t>[</w:t>
      </w:r>
      <w:r w:rsidR="00505644">
        <w:rPr>
          <w:lang w:eastAsia="lt-LT"/>
        </w:rPr>
        <w:t>3</w:t>
      </w:r>
      <w:r>
        <w:rPr>
          <w:lang w:eastAsia="lt-LT"/>
        </w:rPr>
        <w:t>] [</w:t>
      </w:r>
      <w:r w:rsidR="00505644">
        <w:rPr>
          <w:lang w:eastAsia="lt-LT"/>
        </w:rPr>
        <w:t>0</w:t>
      </w:r>
      <w:r>
        <w:rPr>
          <w:lang w:eastAsia="lt-LT"/>
        </w:rPr>
        <w:t>] [</w:t>
      </w:r>
      <w:r w:rsidR="00505644">
        <w:rPr>
          <w:lang w:eastAsia="lt-LT"/>
        </w:rPr>
        <w:t>2</w:t>
      </w:r>
      <w:r>
        <w:rPr>
          <w:lang w:eastAsia="lt-LT"/>
        </w:rPr>
        <w:t>] [</w:t>
      </w:r>
      <w:r w:rsidR="00505644">
        <w:rPr>
          <w:lang w:eastAsia="lt-LT"/>
        </w:rPr>
        <w:t>9</w:t>
      </w:r>
      <w:r>
        <w:rPr>
          <w:lang w:eastAsia="lt-LT"/>
        </w:rPr>
        <w:t>] [</w:t>
      </w:r>
      <w:r w:rsidR="00505644">
        <w:rPr>
          <w:lang w:eastAsia="lt-LT"/>
        </w:rPr>
        <w:t>0</w:t>
      </w:r>
      <w:r>
        <w:rPr>
          <w:lang w:eastAsia="lt-LT"/>
        </w:rPr>
        <w:t>] [</w:t>
      </w:r>
      <w:r w:rsidR="00505644">
        <w:rPr>
          <w:lang w:eastAsia="lt-LT"/>
        </w:rPr>
        <w:t>1</w:t>
      </w:r>
      <w:r>
        <w:rPr>
          <w:lang w:eastAsia="lt-LT"/>
        </w:rPr>
        <w:t>] [</w:t>
      </w:r>
      <w:r w:rsidR="00505644">
        <w:rPr>
          <w:lang w:eastAsia="lt-LT"/>
        </w:rPr>
        <w:t>3</w:t>
      </w:r>
      <w:r>
        <w:rPr>
          <w:lang w:eastAsia="lt-LT"/>
        </w:rPr>
        <w:t>] [</w:t>
      </w:r>
      <w:r w:rsidR="00505644">
        <w:rPr>
          <w:lang w:eastAsia="lt-LT"/>
        </w:rPr>
        <w:t>5</w:t>
      </w:r>
      <w:r>
        <w:rPr>
          <w:lang w:eastAsia="lt-LT"/>
        </w:rPr>
        <w:t>] [</w:t>
      </w:r>
      <w:r w:rsidR="00505644">
        <w:rPr>
          <w:lang w:eastAsia="lt-LT"/>
        </w:rPr>
        <w:t>2</w:t>
      </w:r>
      <w:r>
        <w:rPr>
          <w:lang w:eastAsia="lt-LT"/>
        </w:rPr>
        <w:t>]</w:t>
      </w:r>
    </w:p>
    <w:p w14:paraId="78E67B33" w14:textId="77777777" w:rsidR="00FE40C4" w:rsidRDefault="00E57731">
      <w:pPr>
        <w:suppressAutoHyphens/>
        <w:spacing w:line="360" w:lineRule="atLeast"/>
        <w:ind w:firstLine="6663"/>
        <w:textAlignment w:val="baseline"/>
        <w:rPr>
          <w:sz w:val="20"/>
          <w:lang w:eastAsia="lt-LT"/>
        </w:rPr>
      </w:pPr>
      <w:r>
        <w:rPr>
          <w:sz w:val="20"/>
          <w:lang w:eastAsia="lt-LT"/>
        </w:rPr>
        <w:t>(Juridinio asmens kodas)</w:t>
      </w:r>
    </w:p>
    <w:p w14:paraId="647C795F" w14:textId="77777777" w:rsidR="004633B7" w:rsidRDefault="00493B48">
      <w:r w:rsidRPr="00493B48">
        <w:t xml:space="preserve"> </w:t>
      </w:r>
    </w:p>
    <w:p w14:paraId="3D115D19" w14:textId="756CA82B" w:rsidR="00FE40C4" w:rsidRPr="004633B7" w:rsidRDefault="00493B48" w:rsidP="004633B7">
      <w:pPr>
        <w:jc w:val="center"/>
        <w:rPr>
          <w:szCs w:val="24"/>
          <w:u w:val="single"/>
          <w:lang w:eastAsia="lt-LT"/>
        </w:rPr>
      </w:pPr>
      <w:r w:rsidRPr="004633B7">
        <w:rPr>
          <w:szCs w:val="24"/>
          <w:u w:val="single"/>
          <w:lang w:eastAsia="lt-LT"/>
        </w:rPr>
        <w:t>UAB „RUVIS“ Minijos g. 180, LT-93269 Klaipėda, tel. +370 659 22367</w:t>
      </w:r>
    </w:p>
    <w:p w14:paraId="5E2D4E70" w14:textId="77777777" w:rsidR="00FE40C4" w:rsidRDefault="00E57731">
      <w:pPr>
        <w:jc w:val="center"/>
        <w:rPr>
          <w:sz w:val="20"/>
          <w:szCs w:val="24"/>
          <w:lang w:eastAsia="lt-LT"/>
        </w:rPr>
      </w:pPr>
      <w:r>
        <w:rPr>
          <w:sz w:val="20"/>
          <w:szCs w:val="24"/>
          <w:lang w:eastAsia="lt-LT"/>
        </w:rPr>
        <w:t>(Ūkinės veiklos objekto pavadinimas, adresas, telefonas)</w:t>
      </w:r>
    </w:p>
    <w:p w14:paraId="0B270E09" w14:textId="77777777" w:rsidR="00FE40C4" w:rsidRDefault="00FE40C4">
      <w:pPr>
        <w:rPr>
          <w:szCs w:val="24"/>
          <w:lang w:eastAsia="lt-LT"/>
        </w:rPr>
      </w:pPr>
    </w:p>
    <w:p w14:paraId="53D4F8D0" w14:textId="5CCD90EA" w:rsidR="00FE40C4" w:rsidRPr="00E14E4A" w:rsidRDefault="00E14E4A" w:rsidP="00E14E4A">
      <w:pPr>
        <w:jc w:val="center"/>
        <w:rPr>
          <w:szCs w:val="24"/>
          <w:u w:val="single"/>
          <w:lang w:eastAsia="lt-LT"/>
        </w:rPr>
      </w:pPr>
      <w:r w:rsidRPr="00E14E4A">
        <w:rPr>
          <w:szCs w:val="24"/>
          <w:u w:val="single"/>
          <w:lang w:eastAsia="lt-LT"/>
        </w:rPr>
        <w:t>UAB „RUVIS“ Dūkšto kelias 7, Karlų k., Visagino sav. Tel: +370 659 22367, el. paštas: ruvisvilnius@gmail.com</w:t>
      </w:r>
    </w:p>
    <w:p w14:paraId="2C5A3023" w14:textId="77777777" w:rsidR="00FE40C4" w:rsidRDefault="00E57731">
      <w:pPr>
        <w:jc w:val="center"/>
        <w:rPr>
          <w:sz w:val="20"/>
          <w:szCs w:val="24"/>
          <w:lang w:eastAsia="lt-LT"/>
        </w:rPr>
      </w:pPr>
      <w:r>
        <w:rPr>
          <w:sz w:val="20"/>
          <w:szCs w:val="24"/>
          <w:lang w:eastAsia="lt-LT"/>
        </w:rPr>
        <w:t>(Veiklos vykdytojas, jo adresas, telefono, fakso Nr., elektroninio pašto adresas)</w:t>
      </w:r>
    </w:p>
    <w:p w14:paraId="1AF569C3" w14:textId="77777777" w:rsidR="00FE40C4" w:rsidRDefault="00FE40C4">
      <w:pPr>
        <w:rPr>
          <w:szCs w:val="24"/>
          <w:lang w:eastAsia="lt-LT"/>
        </w:rPr>
      </w:pPr>
    </w:p>
    <w:p w14:paraId="53E71669" w14:textId="531C1EAA" w:rsidR="00FE40C4" w:rsidRDefault="00E57731">
      <w:pPr>
        <w:rPr>
          <w:szCs w:val="24"/>
          <w:lang w:eastAsia="lt-LT"/>
        </w:rPr>
      </w:pPr>
      <w:r>
        <w:rPr>
          <w:szCs w:val="24"/>
          <w:lang w:eastAsia="lt-LT"/>
        </w:rPr>
        <w:t xml:space="preserve">Leidimą (be priedų) sudaro </w:t>
      </w:r>
      <w:r w:rsidR="006B4701">
        <w:rPr>
          <w:szCs w:val="24"/>
          <w:lang w:eastAsia="lt-LT"/>
        </w:rPr>
        <w:t>24</w:t>
      </w:r>
      <w:r>
        <w:rPr>
          <w:szCs w:val="24"/>
          <w:lang w:eastAsia="lt-LT"/>
        </w:rPr>
        <w:t xml:space="preserve"> lap</w:t>
      </w:r>
      <w:r w:rsidR="006B4701">
        <w:rPr>
          <w:szCs w:val="24"/>
          <w:lang w:eastAsia="lt-LT"/>
        </w:rPr>
        <w:t>ai</w:t>
      </w:r>
      <w:r>
        <w:rPr>
          <w:szCs w:val="24"/>
          <w:lang w:eastAsia="lt-LT"/>
        </w:rPr>
        <w:t>.</w:t>
      </w:r>
    </w:p>
    <w:p w14:paraId="6353994D" w14:textId="77777777" w:rsidR="00FE40C4" w:rsidRDefault="00FE40C4">
      <w:pPr>
        <w:rPr>
          <w:szCs w:val="24"/>
          <w:lang w:eastAsia="lt-LT"/>
        </w:rPr>
      </w:pPr>
    </w:p>
    <w:p w14:paraId="192D130A" w14:textId="77777777" w:rsidR="00FE40C4" w:rsidRDefault="00FE40C4">
      <w:pPr>
        <w:rPr>
          <w:szCs w:val="24"/>
          <w:lang w:eastAsia="lt-LT"/>
        </w:rPr>
      </w:pPr>
    </w:p>
    <w:p w14:paraId="714027F8" w14:textId="44391872" w:rsidR="00FE40C4" w:rsidRDefault="00E57731">
      <w:pPr>
        <w:rPr>
          <w:szCs w:val="24"/>
          <w:lang w:eastAsia="lt-LT"/>
        </w:rPr>
      </w:pPr>
      <w:r>
        <w:rPr>
          <w:szCs w:val="24"/>
          <w:lang w:eastAsia="lt-LT"/>
        </w:rPr>
        <w:t xml:space="preserve">Išduotas </w:t>
      </w:r>
      <w:r w:rsidR="00416355">
        <w:rPr>
          <w:szCs w:val="24"/>
          <w:lang w:eastAsia="lt-LT"/>
        </w:rPr>
        <w:t xml:space="preserve">2021 </w:t>
      </w:r>
      <w:r>
        <w:rPr>
          <w:szCs w:val="24"/>
          <w:lang w:eastAsia="lt-LT"/>
        </w:rPr>
        <w:t xml:space="preserve">m. </w:t>
      </w:r>
      <w:r w:rsidR="005F4CAF">
        <w:rPr>
          <w:szCs w:val="24"/>
          <w:lang w:eastAsia="lt-LT"/>
        </w:rPr>
        <w:t xml:space="preserve">lapkričio </w:t>
      </w:r>
      <w:r>
        <w:rPr>
          <w:szCs w:val="24"/>
          <w:lang w:eastAsia="lt-LT"/>
        </w:rPr>
        <w:t>d.</w:t>
      </w:r>
      <w:r>
        <w:rPr>
          <w:szCs w:val="24"/>
          <w:lang w:eastAsia="lt-LT"/>
        </w:rPr>
        <w:tab/>
      </w:r>
      <w:r>
        <w:rPr>
          <w:szCs w:val="24"/>
          <w:lang w:eastAsia="lt-LT"/>
        </w:rPr>
        <w:tab/>
      </w:r>
      <w:r>
        <w:rPr>
          <w:szCs w:val="24"/>
          <w:lang w:eastAsia="lt-LT"/>
        </w:rPr>
        <w:tab/>
      </w:r>
      <w:r>
        <w:rPr>
          <w:strike/>
          <w:szCs w:val="24"/>
          <w:lang w:eastAsia="lt-LT"/>
        </w:rPr>
        <w:t>A.V.</w:t>
      </w:r>
      <w:r>
        <w:rPr>
          <w:szCs w:val="24"/>
          <w:lang w:eastAsia="lt-LT"/>
        </w:rPr>
        <w:tab/>
      </w:r>
      <w:r>
        <w:rPr>
          <w:szCs w:val="24"/>
          <w:lang w:eastAsia="lt-LT"/>
        </w:rPr>
        <w:tab/>
      </w:r>
    </w:p>
    <w:p w14:paraId="454A3DEB" w14:textId="77777777" w:rsidR="00FE40C4" w:rsidRDefault="00FE40C4">
      <w:pPr>
        <w:rPr>
          <w:szCs w:val="24"/>
          <w:lang w:eastAsia="lt-LT"/>
        </w:rPr>
      </w:pPr>
    </w:p>
    <w:p w14:paraId="0A2CF0B7" w14:textId="77777777" w:rsidR="00FE40C4" w:rsidRDefault="00FE40C4">
      <w:pPr>
        <w:rPr>
          <w:szCs w:val="24"/>
          <w:lang w:eastAsia="lt-LT"/>
        </w:rPr>
      </w:pPr>
    </w:p>
    <w:p w14:paraId="791B5AD1" w14:textId="39441E65" w:rsidR="00FE40C4" w:rsidRDefault="00E57731">
      <w:pPr>
        <w:rPr>
          <w:szCs w:val="24"/>
          <w:lang w:eastAsia="lt-LT"/>
        </w:rPr>
      </w:pPr>
      <w:r>
        <w:rPr>
          <w:szCs w:val="24"/>
          <w:lang w:eastAsia="lt-LT"/>
        </w:rPr>
        <w:t xml:space="preserve">Pakeistas </w:t>
      </w:r>
      <w:r w:rsidR="008B1CC1">
        <w:rPr>
          <w:szCs w:val="24"/>
          <w:lang w:val="en-US" w:eastAsia="lt-LT"/>
        </w:rPr>
        <w:t>2023</w:t>
      </w:r>
      <w:r w:rsidR="008B1CC1">
        <w:rPr>
          <w:szCs w:val="24"/>
          <w:lang w:eastAsia="lt-LT"/>
        </w:rPr>
        <w:t xml:space="preserve"> </w:t>
      </w:r>
      <w:r>
        <w:rPr>
          <w:szCs w:val="24"/>
          <w:lang w:eastAsia="lt-LT"/>
        </w:rPr>
        <w:t>m</w:t>
      </w:r>
      <w:r w:rsidR="008B1CC1">
        <w:rPr>
          <w:szCs w:val="24"/>
          <w:lang w:eastAsia="lt-LT"/>
        </w:rPr>
        <w:t xml:space="preserve">. birželio </w:t>
      </w:r>
      <w:r>
        <w:rPr>
          <w:szCs w:val="24"/>
          <w:lang w:eastAsia="lt-LT"/>
        </w:rPr>
        <w:t>d.</w:t>
      </w:r>
      <w:r>
        <w:rPr>
          <w:szCs w:val="24"/>
          <w:lang w:eastAsia="lt-LT"/>
        </w:rPr>
        <w:tab/>
      </w:r>
      <w:r>
        <w:rPr>
          <w:szCs w:val="24"/>
          <w:lang w:eastAsia="lt-LT"/>
        </w:rPr>
        <w:tab/>
      </w:r>
      <w:r>
        <w:rPr>
          <w:szCs w:val="24"/>
          <w:lang w:eastAsia="lt-LT"/>
        </w:rPr>
        <w:tab/>
      </w:r>
      <w:r>
        <w:rPr>
          <w:strike/>
          <w:szCs w:val="24"/>
          <w:lang w:eastAsia="lt-LT"/>
        </w:rPr>
        <w:t>A.V.</w:t>
      </w:r>
    </w:p>
    <w:p w14:paraId="297808ED" w14:textId="77777777" w:rsidR="00FE40C4" w:rsidRDefault="00FE40C4">
      <w:pPr>
        <w:rPr>
          <w:szCs w:val="24"/>
          <w:lang w:eastAsia="lt-LT"/>
        </w:rPr>
      </w:pPr>
    </w:p>
    <w:p w14:paraId="7CFB2F74" w14:textId="77777777" w:rsidR="00FE40C4" w:rsidRDefault="00FE40C4">
      <w:pPr>
        <w:rPr>
          <w:szCs w:val="24"/>
          <w:lang w:eastAsia="lt-LT"/>
        </w:rPr>
      </w:pPr>
    </w:p>
    <w:p w14:paraId="4B5880A8" w14:textId="29AD0116" w:rsidR="00FE40C4" w:rsidRDefault="00E57731">
      <w:pPr>
        <w:tabs>
          <w:tab w:val="left" w:pos="6237"/>
        </w:tabs>
        <w:rPr>
          <w:szCs w:val="24"/>
          <w:lang w:eastAsia="lt-LT"/>
        </w:rPr>
      </w:pPr>
      <w:r>
        <w:rPr>
          <w:szCs w:val="24"/>
          <w:lang w:eastAsia="lt-LT"/>
        </w:rPr>
        <w:t>Direktorius</w:t>
      </w:r>
      <w:r w:rsidR="008B1CC1">
        <w:rPr>
          <w:szCs w:val="24"/>
          <w:lang w:eastAsia="lt-LT"/>
        </w:rPr>
        <w:t xml:space="preserve">:     </w:t>
      </w:r>
      <w:r w:rsidR="008B1CC1" w:rsidRPr="008B1CC1">
        <w:rPr>
          <w:szCs w:val="24"/>
          <w:u w:val="single"/>
          <w:lang w:eastAsia="lt-LT"/>
        </w:rPr>
        <w:t>Milda Račienė</w:t>
      </w:r>
      <w:r>
        <w:rPr>
          <w:szCs w:val="24"/>
          <w:lang w:eastAsia="lt-LT"/>
        </w:rPr>
        <w:tab/>
        <w:t>_______________________</w:t>
      </w:r>
    </w:p>
    <w:p w14:paraId="1D4C8F44" w14:textId="77777777" w:rsidR="00FE40C4" w:rsidRDefault="00E57731">
      <w:pPr>
        <w:tabs>
          <w:tab w:val="center" w:pos="4819"/>
          <w:tab w:val="right" w:pos="6946"/>
          <w:tab w:val="center" w:pos="7370"/>
          <w:tab w:val="right" w:pos="9638"/>
        </w:tabs>
        <w:ind w:firstLine="1450"/>
        <w:rPr>
          <w:sz w:val="20"/>
        </w:rPr>
      </w:pPr>
      <w:r>
        <w:rPr>
          <w:sz w:val="20"/>
        </w:rPr>
        <w:t>(Vardas, pavardė)</w:t>
      </w:r>
      <w:r>
        <w:rPr>
          <w:sz w:val="20"/>
        </w:rPr>
        <w:tab/>
      </w:r>
      <w:r>
        <w:rPr>
          <w:sz w:val="20"/>
        </w:rPr>
        <w:tab/>
      </w:r>
      <w:r>
        <w:rPr>
          <w:sz w:val="20"/>
        </w:rPr>
        <w:tab/>
        <w:t>(Parašas)</w:t>
      </w:r>
    </w:p>
    <w:p w14:paraId="1D20DC34" w14:textId="77777777" w:rsidR="00FE40C4" w:rsidRDefault="00E57731">
      <w:pPr>
        <w:ind w:firstLine="2160"/>
        <w:rPr>
          <w:szCs w:val="24"/>
          <w:lang w:eastAsia="lt-LT"/>
        </w:rPr>
      </w:pPr>
      <w:r>
        <w:rPr>
          <w:szCs w:val="24"/>
          <w:lang w:eastAsia="lt-LT"/>
        </w:rPr>
        <w:t>A. V.</w:t>
      </w:r>
    </w:p>
    <w:p w14:paraId="10AC68B9" w14:textId="77777777" w:rsidR="00FE40C4" w:rsidRDefault="00FE40C4">
      <w:pPr>
        <w:rPr>
          <w:szCs w:val="24"/>
          <w:lang w:eastAsia="lt-LT"/>
        </w:rPr>
      </w:pPr>
    </w:p>
    <w:p w14:paraId="413A2CAA" w14:textId="77777777" w:rsidR="00FE40C4" w:rsidRDefault="00E57731">
      <w:pPr>
        <w:rPr>
          <w:szCs w:val="24"/>
          <w:lang w:eastAsia="lt-LT"/>
        </w:rPr>
      </w:pPr>
      <w:r>
        <w:rPr>
          <w:szCs w:val="24"/>
          <w:lang w:eastAsia="lt-LT"/>
        </w:rPr>
        <w:t>Šio leidimo parengti ……..............…egzemplioriai.</w:t>
      </w:r>
    </w:p>
    <w:p w14:paraId="6FD05D15" w14:textId="77777777" w:rsidR="00FE40C4" w:rsidRDefault="00FE40C4">
      <w:pPr>
        <w:rPr>
          <w:szCs w:val="24"/>
          <w:lang w:eastAsia="lt-LT"/>
        </w:rPr>
      </w:pPr>
    </w:p>
    <w:p w14:paraId="278FDAFA" w14:textId="77777777" w:rsidR="00FE40C4" w:rsidRDefault="00E57731">
      <w:pPr>
        <w:rPr>
          <w:szCs w:val="24"/>
          <w:lang w:eastAsia="lt-LT"/>
        </w:rPr>
      </w:pPr>
      <w:r>
        <w:rPr>
          <w:szCs w:val="24"/>
          <w:lang w:eastAsia="lt-LT"/>
        </w:rPr>
        <w:t xml:space="preserve">Paraiška leidimui gauti ar pakeisti suderinta su: </w:t>
      </w:r>
    </w:p>
    <w:p w14:paraId="54D07579" w14:textId="77777777" w:rsidR="00FE40C4" w:rsidRDefault="00FE40C4">
      <w:pPr>
        <w:tabs>
          <w:tab w:val="num" w:pos="567"/>
        </w:tabs>
        <w:jc w:val="both"/>
        <w:rPr>
          <w:szCs w:val="24"/>
          <w:lang w:eastAsia="lt-LT"/>
        </w:rPr>
      </w:pPr>
    </w:p>
    <w:p w14:paraId="5C3775D4" w14:textId="421A5917" w:rsidR="00FE40C4" w:rsidRPr="001908AA" w:rsidRDefault="001908AA" w:rsidP="008F4DC7">
      <w:pPr>
        <w:jc w:val="both"/>
        <w:rPr>
          <w:szCs w:val="24"/>
          <w:u w:val="single"/>
          <w:lang w:eastAsia="lt-LT"/>
        </w:rPr>
      </w:pPr>
      <w:r w:rsidRPr="001908AA">
        <w:rPr>
          <w:szCs w:val="24"/>
          <w:u w:val="single"/>
          <w:lang w:eastAsia="lt-LT"/>
        </w:rPr>
        <w:t xml:space="preserve">Paraiška leidimui pakeisti </w:t>
      </w:r>
      <w:r w:rsidR="009B037F" w:rsidRPr="009B037F">
        <w:rPr>
          <w:szCs w:val="24"/>
          <w:u w:val="single"/>
          <w:lang w:eastAsia="lt-LT"/>
        </w:rPr>
        <w:t xml:space="preserve">2023-01-13 </w:t>
      </w:r>
      <w:r w:rsidRPr="001908AA">
        <w:rPr>
          <w:szCs w:val="24"/>
          <w:u w:val="single"/>
          <w:lang w:eastAsia="lt-LT"/>
        </w:rPr>
        <w:t xml:space="preserve">raštu </w:t>
      </w:r>
      <w:r w:rsidR="00FD3717">
        <w:rPr>
          <w:szCs w:val="24"/>
          <w:u w:val="single"/>
          <w:lang w:eastAsia="lt-LT"/>
        </w:rPr>
        <w:t xml:space="preserve">Nr. </w:t>
      </w:r>
      <w:r w:rsidR="00FD3717" w:rsidRPr="00FD3717">
        <w:rPr>
          <w:szCs w:val="24"/>
          <w:u w:val="single"/>
          <w:lang w:eastAsia="lt-LT"/>
        </w:rPr>
        <w:t xml:space="preserve">(3-11 14.3.12 Mr)2-1336 </w:t>
      </w:r>
      <w:r w:rsidRPr="001908AA">
        <w:rPr>
          <w:szCs w:val="24"/>
          <w:u w:val="single"/>
          <w:lang w:eastAsia="lt-LT"/>
        </w:rPr>
        <w:t>suderinta su Nacionalin</w:t>
      </w:r>
      <w:r w:rsidR="005D75FC">
        <w:rPr>
          <w:szCs w:val="24"/>
          <w:u w:val="single"/>
          <w:lang w:eastAsia="lt-LT"/>
        </w:rPr>
        <w:t>iu</w:t>
      </w:r>
      <w:r w:rsidRPr="001908AA">
        <w:rPr>
          <w:szCs w:val="24"/>
          <w:u w:val="single"/>
          <w:lang w:eastAsia="lt-LT"/>
        </w:rPr>
        <w:t xml:space="preserve"> visuomenės sveikatos centr</w:t>
      </w:r>
      <w:r w:rsidR="005D75FC">
        <w:rPr>
          <w:szCs w:val="24"/>
          <w:u w:val="single"/>
          <w:lang w:eastAsia="lt-LT"/>
        </w:rPr>
        <w:t>u</w:t>
      </w:r>
      <w:r w:rsidRPr="001908AA">
        <w:rPr>
          <w:szCs w:val="24"/>
          <w:u w:val="single"/>
          <w:lang w:eastAsia="lt-LT"/>
        </w:rPr>
        <w:t xml:space="preserve"> prie Sveikatos apsaugos ministerijos</w:t>
      </w:r>
      <w:r w:rsidR="008F4DC7">
        <w:rPr>
          <w:szCs w:val="24"/>
          <w:u w:val="single"/>
          <w:lang w:eastAsia="lt-LT"/>
        </w:rPr>
        <w:t xml:space="preserve"> Klaipėdos skyriumi</w:t>
      </w:r>
      <w:r w:rsidR="009B037F">
        <w:rPr>
          <w:szCs w:val="24"/>
          <w:u w:val="single"/>
          <w:lang w:eastAsia="lt-LT"/>
        </w:rPr>
        <w:t>.</w:t>
      </w:r>
    </w:p>
    <w:p w14:paraId="56B01BCF" w14:textId="77777777" w:rsidR="00FE40C4" w:rsidRDefault="00E57731">
      <w:pPr>
        <w:tabs>
          <w:tab w:val="num" w:pos="567"/>
        </w:tabs>
        <w:jc w:val="center"/>
        <w:rPr>
          <w:sz w:val="20"/>
        </w:rPr>
      </w:pPr>
      <w:r>
        <w:rPr>
          <w:sz w:val="20"/>
          <w:szCs w:val="24"/>
          <w:lang w:eastAsia="lt-LT"/>
        </w:rPr>
        <w:t>(Derinusios institucijos pavadinimas, suderinimo data)</w:t>
      </w:r>
    </w:p>
    <w:p w14:paraId="3D27AD37" w14:textId="77777777" w:rsidR="00FE40C4" w:rsidRDefault="00FE40C4">
      <w:pPr>
        <w:widowControl w:val="0"/>
        <w:ind w:firstLine="567"/>
        <w:jc w:val="both"/>
        <w:rPr>
          <w:bCs/>
          <w:color w:val="000000"/>
          <w:szCs w:val="24"/>
          <w:lang w:eastAsia="lt-LT"/>
        </w:rPr>
      </w:pPr>
    </w:p>
    <w:p w14:paraId="362CE8BA" w14:textId="77777777" w:rsidR="00FE40C4" w:rsidRDefault="00FE40C4">
      <w:pPr>
        <w:widowControl w:val="0"/>
        <w:ind w:firstLine="567"/>
        <w:jc w:val="both"/>
        <w:rPr>
          <w:bCs/>
          <w:color w:val="000000"/>
          <w:szCs w:val="24"/>
          <w:lang w:eastAsia="lt-LT"/>
        </w:rPr>
        <w:sectPr w:rsidR="00FE40C4">
          <w:headerReference w:type="default" r:id="rId8"/>
          <w:pgSz w:w="12240" w:h="15840" w:code="1"/>
          <w:pgMar w:top="851" w:right="1134" w:bottom="851" w:left="1701" w:header="720" w:footer="720" w:gutter="0"/>
          <w:pgNumType w:start="1"/>
          <w:cols w:space="720"/>
          <w:noEndnote/>
          <w:titlePg/>
          <w:docGrid w:linePitch="326"/>
        </w:sectPr>
      </w:pPr>
    </w:p>
    <w:p w14:paraId="73E907ED" w14:textId="77777777" w:rsidR="00FE40C4" w:rsidRDefault="00FE40C4">
      <w:pPr>
        <w:widowControl w:val="0"/>
        <w:ind w:firstLine="567"/>
        <w:jc w:val="both"/>
        <w:rPr>
          <w:bCs/>
          <w:color w:val="000000"/>
          <w:szCs w:val="24"/>
          <w:lang w:eastAsia="lt-LT"/>
        </w:rPr>
      </w:pPr>
    </w:p>
    <w:p w14:paraId="4DE1FF91" w14:textId="77777777" w:rsidR="00FE40C4" w:rsidRDefault="00E57731">
      <w:pPr>
        <w:jc w:val="center"/>
        <w:rPr>
          <w:b/>
          <w:sz w:val="22"/>
          <w:szCs w:val="24"/>
          <w:lang w:eastAsia="lt-LT"/>
        </w:rPr>
      </w:pPr>
      <w:r>
        <w:rPr>
          <w:b/>
          <w:sz w:val="22"/>
          <w:szCs w:val="24"/>
          <w:lang w:eastAsia="lt-LT"/>
        </w:rPr>
        <w:t>I. BENDROJI DALIS</w:t>
      </w:r>
    </w:p>
    <w:p w14:paraId="721629E0" w14:textId="77777777" w:rsidR="00FE40C4" w:rsidRDefault="00FE40C4">
      <w:pPr>
        <w:jc w:val="center"/>
        <w:rPr>
          <w:b/>
          <w:sz w:val="22"/>
          <w:szCs w:val="24"/>
          <w:lang w:eastAsia="lt-LT"/>
        </w:rPr>
      </w:pPr>
    </w:p>
    <w:p w14:paraId="57516C29" w14:textId="1B84B8B3" w:rsidR="00FE40C4" w:rsidRPr="00382D77" w:rsidRDefault="00E57731" w:rsidP="00382D77">
      <w:pPr>
        <w:pStyle w:val="ListParagraph"/>
        <w:widowControl w:val="0"/>
        <w:numPr>
          <w:ilvl w:val="0"/>
          <w:numId w:val="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z w:val="22"/>
        </w:rPr>
      </w:pPr>
      <w:r w:rsidRPr="00382D77">
        <w:rPr>
          <w:b/>
          <w:bCs/>
          <w:sz w:val="22"/>
          <w:szCs w:val="24"/>
          <w:lang w:eastAsia="lt-LT"/>
        </w:rPr>
        <w:t>Įrenginio pavadinimas, gamybos (projektinis) pajėgumas arba vardinė (nominali) šiluminė galia, vieta (adresas).</w:t>
      </w:r>
      <w:r w:rsidRPr="00382D77">
        <w:rPr>
          <w:b/>
          <w:bCs/>
          <w:sz w:val="22"/>
        </w:rPr>
        <w:t xml:space="preserve"> </w:t>
      </w:r>
    </w:p>
    <w:p w14:paraId="67FACC83" w14:textId="66849256" w:rsidR="00382D77" w:rsidRDefault="00382D77" w:rsidP="00382D7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textAlignment w:val="baseline"/>
        <w:rPr>
          <w:szCs w:val="32"/>
          <w:lang w:eastAsia="lt-LT"/>
        </w:rPr>
      </w:pPr>
      <w:r w:rsidRPr="00382D77">
        <w:rPr>
          <w:szCs w:val="32"/>
          <w:lang w:eastAsia="lt-LT"/>
        </w:rPr>
        <w:t>UAB „Ruvis“ metalo laužo ir atliekų tvarkymas, Minijos g. 180, Klaipėda</w:t>
      </w:r>
      <w:r>
        <w:rPr>
          <w:szCs w:val="32"/>
          <w:lang w:eastAsia="lt-LT"/>
        </w:rPr>
        <w:t>.</w:t>
      </w:r>
    </w:p>
    <w:p w14:paraId="129A33D2" w14:textId="56074B36" w:rsidR="00382D77" w:rsidRPr="00382D77" w:rsidRDefault="00382D77" w:rsidP="00382D7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textAlignment w:val="baseline"/>
        <w:rPr>
          <w:szCs w:val="32"/>
          <w:lang w:eastAsia="lt-LT"/>
        </w:rPr>
      </w:pPr>
      <w:r w:rsidRPr="00382D77">
        <w:rPr>
          <w:szCs w:val="32"/>
          <w:lang w:eastAsia="lt-LT"/>
        </w:rPr>
        <w:t xml:space="preserve">Projektinis metinis perkraunamų juodųjų metalų laužo ir atliekų kiekis – 146 170 t/m, spalvotųjų metalų laužo ir atliekų kiekis – 10 </w:t>
      </w:r>
      <w:r>
        <w:rPr>
          <w:szCs w:val="32"/>
          <w:lang w:eastAsia="lt-LT"/>
        </w:rPr>
        <w:t>273</w:t>
      </w:r>
      <w:r w:rsidRPr="00382D77">
        <w:rPr>
          <w:szCs w:val="32"/>
          <w:lang w:eastAsia="lt-LT"/>
        </w:rPr>
        <w:t xml:space="preserve"> t/m.</w:t>
      </w:r>
    </w:p>
    <w:p w14:paraId="10F4A04F" w14:textId="77777777" w:rsidR="00FE40C4" w:rsidRDefault="00FE40C4"/>
    <w:p w14:paraId="13B6B93D" w14:textId="01899E6C" w:rsidR="00FE40C4" w:rsidRPr="00D25279" w:rsidRDefault="00E57731" w:rsidP="004460FF">
      <w:pPr>
        <w:pStyle w:val="ListParagraph"/>
        <w:numPr>
          <w:ilvl w:val="0"/>
          <w:numId w:val="1"/>
        </w:numPr>
        <w:jc w:val="both"/>
        <w:rPr>
          <w:b/>
          <w:bCs/>
          <w:sz w:val="22"/>
          <w:szCs w:val="24"/>
          <w:lang w:eastAsia="lt-LT"/>
        </w:rPr>
      </w:pPr>
      <w:r w:rsidRPr="00D25279">
        <w:rPr>
          <w:b/>
          <w:bCs/>
          <w:sz w:val="22"/>
          <w:szCs w:val="24"/>
          <w:lang w:eastAsia="lt-LT"/>
        </w:rPr>
        <w:t>Ūkinės veiklos aprašymas.</w:t>
      </w:r>
    </w:p>
    <w:p w14:paraId="62F8E582" w14:textId="1C980F1F" w:rsidR="004460FF" w:rsidRPr="004460FF" w:rsidRDefault="00D25279" w:rsidP="004460FF">
      <w:pPr>
        <w:pStyle w:val="ListParagraph"/>
        <w:ind w:left="927"/>
        <w:jc w:val="both"/>
        <w:rPr>
          <w:sz w:val="22"/>
          <w:szCs w:val="24"/>
          <w:lang w:eastAsia="lt-LT"/>
        </w:rPr>
      </w:pPr>
      <w:r w:rsidRPr="00D25279">
        <w:rPr>
          <w:sz w:val="22"/>
          <w:szCs w:val="24"/>
          <w:lang w:eastAsia="lt-LT"/>
        </w:rPr>
        <w:t>Vykdomos ūkinės veiklos pobūdis nesikeitė.</w:t>
      </w:r>
    </w:p>
    <w:p w14:paraId="6C923118" w14:textId="77777777" w:rsidR="00D25279" w:rsidRDefault="00D25279">
      <w:pPr>
        <w:ind w:firstLine="567"/>
        <w:jc w:val="both"/>
        <w:rPr>
          <w:sz w:val="22"/>
          <w:szCs w:val="24"/>
          <w:lang w:eastAsia="lt-LT"/>
        </w:rPr>
      </w:pPr>
    </w:p>
    <w:p w14:paraId="3236844A" w14:textId="707DE013" w:rsidR="00D25279" w:rsidRPr="00D25279" w:rsidRDefault="00E57731" w:rsidP="00D25279">
      <w:pPr>
        <w:pStyle w:val="ListParagraph"/>
        <w:numPr>
          <w:ilvl w:val="0"/>
          <w:numId w:val="1"/>
        </w:numPr>
        <w:jc w:val="both"/>
        <w:rPr>
          <w:b/>
          <w:bCs/>
          <w:sz w:val="22"/>
          <w:szCs w:val="24"/>
          <w:lang w:eastAsia="lt-LT"/>
        </w:rPr>
      </w:pPr>
      <w:r w:rsidRPr="00D25279">
        <w:rPr>
          <w:b/>
          <w:bCs/>
          <w:sz w:val="22"/>
          <w:szCs w:val="24"/>
          <w:lang w:eastAsia="lt-LT"/>
        </w:rPr>
        <w:t>Veiklos rūšys, kurioms išduodamas leidimas:</w:t>
      </w:r>
    </w:p>
    <w:p w14:paraId="19BF873B" w14:textId="60896175" w:rsidR="00FE40C4" w:rsidRPr="00D25279" w:rsidRDefault="00D25279" w:rsidP="00D25279">
      <w:pPr>
        <w:pStyle w:val="ListParagraph"/>
        <w:ind w:left="927"/>
        <w:jc w:val="both"/>
        <w:rPr>
          <w:sz w:val="22"/>
          <w:szCs w:val="24"/>
          <w:lang w:eastAsia="lt-LT"/>
        </w:rPr>
      </w:pPr>
      <w:r w:rsidRPr="00D25279">
        <w:rPr>
          <w:sz w:val="22"/>
          <w:szCs w:val="24"/>
          <w:lang w:eastAsia="lt-LT"/>
        </w:rPr>
        <w:t>Vykdomos veiklos rūšys nesikeitė, todėl lentelė nepildoma.</w:t>
      </w:r>
    </w:p>
    <w:p w14:paraId="3089E4AD" w14:textId="77777777" w:rsidR="00FE40C4" w:rsidRDefault="00FE40C4">
      <w:pPr>
        <w:ind w:firstLine="567"/>
        <w:jc w:val="both"/>
        <w:rPr>
          <w:sz w:val="22"/>
          <w:szCs w:val="24"/>
          <w:lang w:eastAsia="lt-LT"/>
        </w:rPr>
      </w:pPr>
    </w:p>
    <w:p w14:paraId="1651010F" w14:textId="3CA25A91" w:rsidR="00D25279" w:rsidRPr="00D25279" w:rsidRDefault="00E57731" w:rsidP="00D25279">
      <w:pPr>
        <w:pStyle w:val="ListParagraph"/>
        <w:numPr>
          <w:ilvl w:val="0"/>
          <w:numId w:val="1"/>
        </w:numPr>
        <w:jc w:val="both"/>
        <w:rPr>
          <w:sz w:val="22"/>
          <w:szCs w:val="24"/>
          <w:lang w:eastAsia="lt-LT"/>
        </w:rPr>
      </w:pPr>
      <w:r w:rsidRPr="00D704A4">
        <w:rPr>
          <w:b/>
          <w:bCs/>
          <w:sz w:val="22"/>
          <w:szCs w:val="24"/>
          <w:lang w:eastAsia="lt-LT"/>
        </w:rPr>
        <w:t>Veiklos rūšys, kurioms priskirta šiltnamio dujas išmetanti ūkinė veikla, įrenginio gamybos (projektinis) pajėgumas</w:t>
      </w:r>
      <w:r w:rsidRPr="00D25279">
        <w:rPr>
          <w:sz w:val="22"/>
          <w:szCs w:val="24"/>
          <w:lang w:eastAsia="lt-LT"/>
        </w:rPr>
        <w:t>.</w:t>
      </w:r>
    </w:p>
    <w:p w14:paraId="0F2A92F5" w14:textId="77777777" w:rsidR="00D25279" w:rsidRPr="00D25279" w:rsidRDefault="00E57731" w:rsidP="00D25279">
      <w:pPr>
        <w:pStyle w:val="ListParagraph"/>
        <w:ind w:left="927"/>
        <w:jc w:val="both"/>
        <w:rPr>
          <w:sz w:val="22"/>
          <w:szCs w:val="24"/>
          <w:lang w:eastAsia="lt-LT"/>
        </w:rPr>
      </w:pPr>
      <w:r w:rsidRPr="00D25279">
        <w:rPr>
          <w:sz w:val="22"/>
          <w:szCs w:val="24"/>
          <w:lang w:eastAsia="lt-LT"/>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673"/>
        <w:gridCol w:w="1044"/>
        <w:gridCol w:w="1988"/>
        <w:gridCol w:w="3444"/>
      </w:tblGrid>
      <w:tr w:rsidR="00D25279" w:rsidRPr="00AE41A5" w14:paraId="271BD05F" w14:textId="77777777" w:rsidTr="00A33028">
        <w:trPr>
          <w:tblHeader/>
        </w:trPr>
        <w:tc>
          <w:tcPr>
            <w:tcW w:w="0" w:type="auto"/>
            <w:shd w:val="pct5" w:color="auto" w:fill="FFFFFF"/>
            <w:vAlign w:val="center"/>
          </w:tcPr>
          <w:p w14:paraId="6F54784C" w14:textId="77777777" w:rsidR="00D25279" w:rsidRPr="00AE41A5" w:rsidRDefault="00D25279" w:rsidP="00A0568E">
            <w:pPr>
              <w:jc w:val="center"/>
              <w:rPr>
                <w:sz w:val="20"/>
              </w:rPr>
            </w:pPr>
            <w:r w:rsidRPr="00AE41A5">
              <w:rPr>
                <w:sz w:val="20"/>
              </w:rPr>
              <w:t>Pavadinimas</w:t>
            </w:r>
          </w:p>
          <w:p w14:paraId="1697FDC3" w14:textId="77777777" w:rsidR="00D25279" w:rsidRPr="00AE41A5" w:rsidRDefault="00D25279" w:rsidP="00A0568E">
            <w:pPr>
              <w:jc w:val="center"/>
              <w:rPr>
                <w:sz w:val="20"/>
              </w:rPr>
            </w:pPr>
            <w:r w:rsidRPr="00AE41A5">
              <w:rPr>
                <w:sz w:val="20"/>
              </w:rPr>
              <w:t>(asortimentas)</w:t>
            </w:r>
          </w:p>
        </w:tc>
        <w:tc>
          <w:tcPr>
            <w:tcW w:w="0" w:type="auto"/>
            <w:shd w:val="pct5" w:color="auto" w:fill="FFFFFF"/>
            <w:vAlign w:val="center"/>
          </w:tcPr>
          <w:p w14:paraId="5FEEE8F2" w14:textId="77777777" w:rsidR="00D25279" w:rsidRPr="00AE41A5" w:rsidRDefault="00D25279" w:rsidP="00A0568E">
            <w:pPr>
              <w:jc w:val="center"/>
              <w:rPr>
                <w:sz w:val="20"/>
              </w:rPr>
            </w:pPr>
            <w:r w:rsidRPr="00AE41A5">
              <w:rPr>
                <w:sz w:val="20"/>
              </w:rPr>
              <w:t>Mato vnt.,</w:t>
            </w:r>
          </w:p>
          <w:p w14:paraId="6B6B7436" w14:textId="77777777" w:rsidR="00D25279" w:rsidRPr="00AE41A5" w:rsidRDefault="00D25279" w:rsidP="00A0568E">
            <w:pPr>
              <w:jc w:val="center"/>
              <w:rPr>
                <w:sz w:val="20"/>
              </w:rPr>
            </w:pPr>
            <w:r w:rsidRPr="00AE41A5">
              <w:rPr>
                <w:sz w:val="20"/>
              </w:rPr>
              <w:t>t,m</w:t>
            </w:r>
            <w:r w:rsidRPr="00AE41A5">
              <w:rPr>
                <w:sz w:val="20"/>
                <w:vertAlign w:val="superscript"/>
              </w:rPr>
              <w:t>3</w:t>
            </w:r>
            <w:r w:rsidRPr="00AE41A5">
              <w:rPr>
                <w:sz w:val="20"/>
              </w:rPr>
              <w:t>,vnt.</w:t>
            </w:r>
          </w:p>
          <w:p w14:paraId="145635D4" w14:textId="77777777" w:rsidR="00D25279" w:rsidRPr="00AE41A5" w:rsidRDefault="00D25279" w:rsidP="00A0568E">
            <w:pPr>
              <w:jc w:val="center"/>
              <w:rPr>
                <w:sz w:val="20"/>
              </w:rPr>
            </w:pPr>
            <w:r w:rsidRPr="00AE41A5">
              <w:rPr>
                <w:sz w:val="20"/>
              </w:rPr>
              <w:t>ir kt./m.</w:t>
            </w:r>
          </w:p>
        </w:tc>
        <w:tc>
          <w:tcPr>
            <w:tcW w:w="0" w:type="auto"/>
            <w:shd w:val="pct5" w:color="auto" w:fill="FFFFFF"/>
            <w:vAlign w:val="center"/>
          </w:tcPr>
          <w:p w14:paraId="4A5BC362" w14:textId="77777777" w:rsidR="00D25279" w:rsidRPr="00AE41A5" w:rsidRDefault="00D25279" w:rsidP="00A0568E">
            <w:pPr>
              <w:jc w:val="center"/>
              <w:rPr>
                <w:sz w:val="20"/>
              </w:rPr>
            </w:pPr>
            <w:r w:rsidRPr="00AE41A5">
              <w:rPr>
                <w:sz w:val="20"/>
              </w:rPr>
              <w:t>Projektinis pajėgumas</w:t>
            </w:r>
          </w:p>
        </w:tc>
        <w:tc>
          <w:tcPr>
            <w:tcW w:w="3444" w:type="dxa"/>
            <w:shd w:val="pct5" w:color="auto" w:fill="FFFFFF"/>
            <w:vAlign w:val="center"/>
          </w:tcPr>
          <w:p w14:paraId="3D635760" w14:textId="77777777" w:rsidR="00D25279" w:rsidRPr="00AE41A5" w:rsidRDefault="00D25279" w:rsidP="00A0568E">
            <w:pPr>
              <w:jc w:val="center"/>
              <w:rPr>
                <w:sz w:val="20"/>
              </w:rPr>
            </w:pPr>
            <w:r w:rsidRPr="00AE41A5">
              <w:rPr>
                <w:sz w:val="20"/>
              </w:rPr>
              <w:t>Planuojama pagaminti 2022-2027 m.</w:t>
            </w:r>
          </w:p>
        </w:tc>
      </w:tr>
      <w:tr w:rsidR="00D25279" w:rsidRPr="00AE41A5" w14:paraId="510FDAA2" w14:textId="77777777" w:rsidTr="00A33028">
        <w:tc>
          <w:tcPr>
            <w:tcW w:w="0" w:type="auto"/>
            <w:shd w:val="pct5" w:color="auto" w:fill="FFFFFF"/>
          </w:tcPr>
          <w:p w14:paraId="7115A5D3" w14:textId="77777777" w:rsidR="00D25279" w:rsidRPr="00AE41A5" w:rsidRDefault="00D25279" w:rsidP="00A0568E">
            <w:pPr>
              <w:jc w:val="both"/>
              <w:rPr>
                <w:b/>
                <w:sz w:val="20"/>
              </w:rPr>
            </w:pPr>
            <w:r w:rsidRPr="00AE41A5">
              <w:rPr>
                <w:b/>
                <w:sz w:val="20"/>
              </w:rPr>
              <w:t>Ūkinės veiklos priskiriamos Taisyklių 1 priede išvardintoms veiklos rūšims:</w:t>
            </w:r>
          </w:p>
        </w:tc>
        <w:tc>
          <w:tcPr>
            <w:tcW w:w="0" w:type="auto"/>
            <w:shd w:val="pct5" w:color="auto" w:fill="FFFFFF"/>
          </w:tcPr>
          <w:p w14:paraId="66877D45" w14:textId="77777777" w:rsidR="00D25279" w:rsidRPr="00AE41A5" w:rsidRDefault="00D25279" w:rsidP="00A0568E">
            <w:pPr>
              <w:jc w:val="both"/>
              <w:rPr>
                <w:sz w:val="20"/>
                <w:highlight w:val="yellow"/>
              </w:rPr>
            </w:pPr>
          </w:p>
        </w:tc>
        <w:tc>
          <w:tcPr>
            <w:tcW w:w="0" w:type="auto"/>
            <w:shd w:val="pct5" w:color="auto" w:fill="FFFFFF"/>
          </w:tcPr>
          <w:p w14:paraId="76DDB660" w14:textId="77777777" w:rsidR="00D25279" w:rsidRPr="00AE41A5" w:rsidRDefault="00D25279" w:rsidP="00A0568E">
            <w:pPr>
              <w:jc w:val="both"/>
              <w:rPr>
                <w:sz w:val="20"/>
                <w:highlight w:val="yellow"/>
              </w:rPr>
            </w:pPr>
          </w:p>
        </w:tc>
        <w:tc>
          <w:tcPr>
            <w:tcW w:w="3444" w:type="dxa"/>
            <w:shd w:val="pct5" w:color="auto" w:fill="FFFFFF"/>
          </w:tcPr>
          <w:p w14:paraId="32AA79CF" w14:textId="77777777" w:rsidR="00D25279" w:rsidRPr="00AE41A5" w:rsidRDefault="00D25279" w:rsidP="00A0568E">
            <w:pPr>
              <w:jc w:val="both"/>
              <w:rPr>
                <w:sz w:val="20"/>
                <w:highlight w:val="yellow"/>
              </w:rPr>
            </w:pPr>
          </w:p>
        </w:tc>
      </w:tr>
      <w:tr w:rsidR="00D25279" w:rsidRPr="00AE41A5" w14:paraId="14AD9A08" w14:textId="77777777" w:rsidTr="00A33028">
        <w:tc>
          <w:tcPr>
            <w:tcW w:w="0" w:type="auto"/>
            <w:shd w:val="clear" w:color="auto" w:fill="auto"/>
          </w:tcPr>
          <w:p w14:paraId="684349EC" w14:textId="77777777" w:rsidR="00D25279" w:rsidRPr="00AE41A5" w:rsidRDefault="00D25279" w:rsidP="00A0568E">
            <w:pPr>
              <w:jc w:val="both"/>
              <w:rPr>
                <w:sz w:val="20"/>
              </w:rPr>
            </w:pPr>
            <w:r w:rsidRPr="00AE41A5">
              <w:rPr>
                <w:sz w:val="20"/>
              </w:rPr>
              <w:t>Projektinis metinis perkraunamų juodųjų metalų laužo ir atliekų kiekis</w:t>
            </w:r>
          </w:p>
        </w:tc>
        <w:tc>
          <w:tcPr>
            <w:tcW w:w="0" w:type="auto"/>
            <w:shd w:val="clear" w:color="auto" w:fill="auto"/>
            <w:vAlign w:val="center"/>
          </w:tcPr>
          <w:p w14:paraId="7877D11A" w14:textId="77777777" w:rsidR="00D25279" w:rsidRPr="00AE41A5" w:rsidRDefault="00D25279" w:rsidP="00A0568E">
            <w:pPr>
              <w:keepNext/>
              <w:keepLines/>
              <w:jc w:val="center"/>
              <w:rPr>
                <w:sz w:val="20"/>
                <w:highlight w:val="yellow"/>
              </w:rPr>
            </w:pPr>
            <w:r w:rsidRPr="00AE41A5">
              <w:rPr>
                <w:sz w:val="20"/>
              </w:rPr>
              <w:t>t/m</w:t>
            </w:r>
          </w:p>
        </w:tc>
        <w:tc>
          <w:tcPr>
            <w:tcW w:w="0" w:type="auto"/>
            <w:shd w:val="clear" w:color="auto" w:fill="auto"/>
            <w:vAlign w:val="center"/>
          </w:tcPr>
          <w:p w14:paraId="279DC1A4" w14:textId="77777777" w:rsidR="00D25279" w:rsidRPr="00AE41A5" w:rsidRDefault="00D25279" w:rsidP="00A0568E">
            <w:pPr>
              <w:jc w:val="center"/>
              <w:rPr>
                <w:sz w:val="20"/>
              </w:rPr>
            </w:pPr>
            <w:r w:rsidRPr="00AE41A5">
              <w:rPr>
                <w:sz w:val="20"/>
              </w:rPr>
              <w:t>146 170</w:t>
            </w:r>
          </w:p>
        </w:tc>
        <w:tc>
          <w:tcPr>
            <w:tcW w:w="3444" w:type="dxa"/>
            <w:shd w:val="clear" w:color="auto" w:fill="auto"/>
            <w:vAlign w:val="center"/>
          </w:tcPr>
          <w:p w14:paraId="6A1A7955" w14:textId="77777777" w:rsidR="00D25279" w:rsidRPr="00AE41A5" w:rsidRDefault="00D25279" w:rsidP="00A0568E">
            <w:pPr>
              <w:jc w:val="center"/>
              <w:rPr>
                <w:sz w:val="20"/>
                <w:highlight w:val="yellow"/>
              </w:rPr>
            </w:pPr>
            <w:r w:rsidRPr="00AE41A5">
              <w:rPr>
                <w:sz w:val="20"/>
              </w:rPr>
              <w:t>146 170</w:t>
            </w:r>
          </w:p>
        </w:tc>
      </w:tr>
      <w:tr w:rsidR="00D25279" w:rsidRPr="00AE41A5" w14:paraId="27FD597B" w14:textId="77777777" w:rsidTr="00A33028">
        <w:tc>
          <w:tcPr>
            <w:tcW w:w="0" w:type="auto"/>
            <w:shd w:val="clear" w:color="auto" w:fill="auto"/>
          </w:tcPr>
          <w:p w14:paraId="62FAEAD0" w14:textId="77777777" w:rsidR="00D25279" w:rsidRPr="00AE41A5" w:rsidRDefault="00D25279" w:rsidP="00A0568E">
            <w:pPr>
              <w:jc w:val="both"/>
              <w:rPr>
                <w:sz w:val="20"/>
              </w:rPr>
            </w:pPr>
            <w:r w:rsidRPr="00AE41A5">
              <w:rPr>
                <w:sz w:val="20"/>
              </w:rPr>
              <w:t>Projektinis metinis perkraunamų spalvotųjų metalų laužo ir atliekų kiekis</w:t>
            </w:r>
          </w:p>
        </w:tc>
        <w:tc>
          <w:tcPr>
            <w:tcW w:w="0" w:type="auto"/>
            <w:shd w:val="clear" w:color="auto" w:fill="auto"/>
            <w:vAlign w:val="center"/>
          </w:tcPr>
          <w:p w14:paraId="4F0F1975" w14:textId="77777777" w:rsidR="00D25279" w:rsidRPr="00AE41A5" w:rsidRDefault="00D25279" w:rsidP="00A0568E">
            <w:pPr>
              <w:keepNext/>
              <w:keepLines/>
              <w:jc w:val="center"/>
              <w:rPr>
                <w:sz w:val="20"/>
                <w:highlight w:val="yellow"/>
              </w:rPr>
            </w:pPr>
            <w:r w:rsidRPr="00AE41A5">
              <w:rPr>
                <w:sz w:val="20"/>
              </w:rPr>
              <w:t>t/m</w:t>
            </w:r>
          </w:p>
        </w:tc>
        <w:tc>
          <w:tcPr>
            <w:tcW w:w="0" w:type="auto"/>
            <w:shd w:val="clear" w:color="auto" w:fill="auto"/>
            <w:vAlign w:val="center"/>
          </w:tcPr>
          <w:p w14:paraId="11508CED" w14:textId="77777777" w:rsidR="00D25279" w:rsidRPr="00AE41A5" w:rsidRDefault="00D25279" w:rsidP="00A0568E">
            <w:pPr>
              <w:jc w:val="center"/>
              <w:rPr>
                <w:sz w:val="20"/>
              </w:rPr>
            </w:pPr>
            <w:r w:rsidRPr="00AE41A5">
              <w:rPr>
                <w:sz w:val="20"/>
              </w:rPr>
              <w:t>10273</w:t>
            </w:r>
          </w:p>
        </w:tc>
        <w:tc>
          <w:tcPr>
            <w:tcW w:w="3444" w:type="dxa"/>
            <w:shd w:val="clear" w:color="auto" w:fill="auto"/>
            <w:vAlign w:val="center"/>
          </w:tcPr>
          <w:p w14:paraId="5A3B1765" w14:textId="77777777" w:rsidR="00D25279" w:rsidRPr="00AE41A5" w:rsidRDefault="00D25279" w:rsidP="00A0568E">
            <w:pPr>
              <w:jc w:val="center"/>
              <w:rPr>
                <w:sz w:val="20"/>
                <w:highlight w:val="yellow"/>
              </w:rPr>
            </w:pPr>
            <w:r w:rsidRPr="00AE41A5">
              <w:rPr>
                <w:sz w:val="20"/>
              </w:rPr>
              <w:t>10 273</w:t>
            </w:r>
          </w:p>
        </w:tc>
      </w:tr>
      <w:tr w:rsidR="00D25279" w:rsidRPr="00AE41A5" w14:paraId="50066938" w14:textId="77777777" w:rsidTr="00A33028">
        <w:tc>
          <w:tcPr>
            <w:tcW w:w="0" w:type="auto"/>
            <w:shd w:val="pct5" w:color="auto" w:fill="FFFFFF"/>
          </w:tcPr>
          <w:p w14:paraId="3D5E8AB7" w14:textId="77777777" w:rsidR="00D25279" w:rsidRPr="00AE41A5" w:rsidRDefault="00D25279" w:rsidP="00A0568E">
            <w:pPr>
              <w:jc w:val="both"/>
              <w:rPr>
                <w:sz w:val="20"/>
              </w:rPr>
            </w:pPr>
            <w:r w:rsidRPr="00AE41A5">
              <w:rPr>
                <w:sz w:val="20"/>
              </w:rPr>
              <w:t xml:space="preserve">Kitos ūkinės veiklos </w:t>
            </w:r>
          </w:p>
        </w:tc>
        <w:tc>
          <w:tcPr>
            <w:tcW w:w="0" w:type="auto"/>
            <w:shd w:val="clear" w:color="auto" w:fill="auto"/>
          </w:tcPr>
          <w:p w14:paraId="6EFC6FCF" w14:textId="77777777" w:rsidR="00D25279" w:rsidRPr="00AE41A5" w:rsidRDefault="00D25279" w:rsidP="00A0568E">
            <w:pPr>
              <w:jc w:val="center"/>
              <w:rPr>
                <w:sz w:val="20"/>
              </w:rPr>
            </w:pPr>
            <w:r w:rsidRPr="00AE41A5">
              <w:rPr>
                <w:sz w:val="20"/>
              </w:rPr>
              <w:t>-</w:t>
            </w:r>
          </w:p>
        </w:tc>
        <w:tc>
          <w:tcPr>
            <w:tcW w:w="0" w:type="auto"/>
            <w:shd w:val="pct5" w:color="auto" w:fill="FFFFFF"/>
          </w:tcPr>
          <w:p w14:paraId="655A5687" w14:textId="77777777" w:rsidR="00D25279" w:rsidRPr="00AE41A5" w:rsidRDefault="00D25279" w:rsidP="00A0568E">
            <w:pPr>
              <w:jc w:val="center"/>
              <w:rPr>
                <w:sz w:val="20"/>
              </w:rPr>
            </w:pPr>
            <w:r w:rsidRPr="00AE41A5">
              <w:rPr>
                <w:sz w:val="20"/>
              </w:rPr>
              <w:t>-</w:t>
            </w:r>
          </w:p>
        </w:tc>
        <w:tc>
          <w:tcPr>
            <w:tcW w:w="3444" w:type="dxa"/>
            <w:shd w:val="pct5" w:color="auto" w:fill="FFFFFF"/>
          </w:tcPr>
          <w:p w14:paraId="55B65C79" w14:textId="77777777" w:rsidR="00D25279" w:rsidRPr="00AE41A5" w:rsidRDefault="00D25279" w:rsidP="00A0568E">
            <w:pPr>
              <w:jc w:val="center"/>
              <w:rPr>
                <w:sz w:val="20"/>
              </w:rPr>
            </w:pPr>
            <w:r w:rsidRPr="00AE41A5">
              <w:rPr>
                <w:sz w:val="20"/>
              </w:rPr>
              <w:t>-</w:t>
            </w:r>
          </w:p>
        </w:tc>
      </w:tr>
    </w:tbl>
    <w:p w14:paraId="35167E97" w14:textId="5CF3C71D" w:rsidR="00FE40C4" w:rsidRPr="00D25279" w:rsidRDefault="00FE40C4" w:rsidP="00D25279">
      <w:pPr>
        <w:pStyle w:val="ListParagraph"/>
        <w:ind w:left="927"/>
        <w:jc w:val="both"/>
        <w:rPr>
          <w:sz w:val="22"/>
          <w:szCs w:val="24"/>
          <w:lang w:eastAsia="lt-LT"/>
        </w:rPr>
      </w:pPr>
    </w:p>
    <w:p w14:paraId="3B03341B" w14:textId="3933422A" w:rsidR="00FE40C4" w:rsidRPr="00E853EC" w:rsidRDefault="00E57731" w:rsidP="00E853EC">
      <w:pPr>
        <w:pStyle w:val="ListParagraph"/>
        <w:widowControl w:val="0"/>
        <w:numPr>
          <w:ilvl w:val="0"/>
          <w:numId w:val="1"/>
        </w:numPr>
        <w:jc w:val="both"/>
        <w:rPr>
          <w:b/>
          <w:bCs/>
          <w:sz w:val="22"/>
          <w:szCs w:val="24"/>
          <w:lang w:eastAsia="lt-LT"/>
        </w:rPr>
      </w:pPr>
      <w:r w:rsidRPr="00E853EC">
        <w:rPr>
          <w:b/>
          <w:bCs/>
          <w:sz w:val="22"/>
          <w:szCs w:val="24"/>
          <w:lang w:eastAsia="lt-LT"/>
        </w:rPr>
        <w:t>Informacija apie įdiegtą vadybos sistemą.</w:t>
      </w:r>
    </w:p>
    <w:p w14:paraId="2FCA1D2E" w14:textId="77777777" w:rsidR="00E853EC" w:rsidRDefault="00E853EC" w:rsidP="00E853EC">
      <w:pPr>
        <w:widowControl w:val="0"/>
        <w:ind w:left="567" w:firstLine="851"/>
        <w:jc w:val="both"/>
        <w:rPr>
          <w:sz w:val="22"/>
          <w:szCs w:val="24"/>
          <w:lang w:eastAsia="lt-LT"/>
        </w:rPr>
      </w:pPr>
      <w:r w:rsidRPr="00E853EC">
        <w:rPr>
          <w:sz w:val="22"/>
          <w:szCs w:val="24"/>
          <w:lang w:eastAsia="lt-LT"/>
        </w:rPr>
        <w:t>UAB „Ruvis“ turi įdiegtas ir įgyvendina kokybės vadybos sistemas ISO 9001:2015, ISO 14001:2015, ISO 45001:2018 pagal sertifikavimo sritis: metalo gamyba. Antrinių žaliavų, pavojingų ir nepavojingų atliekų tvarkymas/prekyba. Įmonės kokybės valdymo sistemą sudaro dokumentais pagrįstų procedūrų rinkinys, privalomas įgyvendinant kokybės vadybos sistemas ISO 9001:2015, ISO 14001:2015, ISO 45001:2018 pagal sertifikavimo sritis: metalo gamyba. Antrinių žaliavų, pavojingų ir nepavojingų atliekų tvarkymas/prekyba. UAB „Ruvis“ 2022-02-23 sertifikatai Nr. SRS22/012 ir Nr. SRS22/013 dėl vadybos sistemos atitikimo standartų ISO 9001:2015, ISO 14001:2015, ISO 45001:2018 reikalavimams pagal sertifikavimo sritis: metalo gamyba. Antrinių žaliavų, pavojingų ir nepavojingų atliekų tvarkymas/prekyba pridedami Paraiškos 10 priede.</w:t>
      </w:r>
    </w:p>
    <w:p w14:paraId="158D7008" w14:textId="77777777" w:rsidR="00E853EC" w:rsidRDefault="00E853EC" w:rsidP="00E853EC">
      <w:pPr>
        <w:widowControl w:val="0"/>
        <w:ind w:left="567" w:firstLine="851"/>
        <w:jc w:val="both"/>
        <w:rPr>
          <w:sz w:val="22"/>
          <w:szCs w:val="24"/>
          <w:lang w:eastAsia="lt-LT"/>
        </w:rPr>
      </w:pPr>
      <w:r w:rsidRPr="00E853EC">
        <w:rPr>
          <w:sz w:val="22"/>
          <w:szCs w:val="24"/>
          <w:lang w:eastAsia="lt-LT"/>
        </w:rPr>
        <w:t>Pasitelkus akredituota bendrovę 2022-06-10 atliktas Metalų laužo, parduodamo kaip žaliavos, gaminamo pagal Tarybos (ES) reglamentą 333/2011, kokybės valdymo sistemos auditas, (atliko audito bendrovė UAB „Bureau Veritas Lit“) (audito išvada pridedama Paraiškos 12 priede).</w:t>
      </w:r>
    </w:p>
    <w:p w14:paraId="6E65246C" w14:textId="51571A01" w:rsidR="00E853EC" w:rsidRPr="00E853EC" w:rsidRDefault="00E853EC" w:rsidP="00E853EC">
      <w:pPr>
        <w:widowControl w:val="0"/>
        <w:ind w:left="567" w:firstLine="851"/>
        <w:jc w:val="both"/>
        <w:rPr>
          <w:sz w:val="22"/>
          <w:szCs w:val="24"/>
          <w:lang w:eastAsia="lt-LT"/>
        </w:rPr>
      </w:pPr>
      <w:r w:rsidRPr="00E853EC">
        <w:rPr>
          <w:sz w:val="22"/>
          <w:szCs w:val="24"/>
          <w:lang w:eastAsia="lt-LT"/>
        </w:rPr>
        <w:t>UAB „Ruvis“ turi parengtą procedūrų sąvadą „Metalo laužo tvarkymo kokybės valdymo sistema“ (2022-05-01, versija 1), atitinkančią Tarybos (ES) reglamento 333/2011 reikalavimus (pridedama Paraiškos 11 priede).</w:t>
      </w:r>
    </w:p>
    <w:p w14:paraId="6A059CDF" w14:textId="77777777" w:rsidR="00E853EC" w:rsidRDefault="00E853EC">
      <w:pPr>
        <w:widowControl w:val="0"/>
        <w:ind w:firstLine="567"/>
        <w:jc w:val="both"/>
        <w:rPr>
          <w:b/>
          <w:bCs/>
          <w:sz w:val="22"/>
          <w:szCs w:val="24"/>
          <w:lang w:eastAsia="lt-LT"/>
        </w:rPr>
      </w:pPr>
    </w:p>
    <w:p w14:paraId="13F0E7C0" w14:textId="77777777" w:rsidR="005C36DB" w:rsidRDefault="005C36DB">
      <w:pPr>
        <w:widowControl w:val="0"/>
        <w:ind w:firstLine="567"/>
        <w:jc w:val="both"/>
        <w:rPr>
          <w:b/>
          <w:bCs/>
          <w:sz w:val="22"/>
          <w:szCs w:val="24"/>
          <w:lang w:eastAsia="lt-LT"/>
        </w:rPr>
      </w:pPr>
    </w:p>
    <w:p w14:paraId="7DEA6731" w14:textId="77777777" w:rsidR="00FD37C1" w:rsidRDefault="00FD37C1">
      <w:pPr>
        <w:widowControl w:val="0"/>
        <w:ind w:firstLine="567"/>
        <w:jc w:val="both"/>
        <w:rPr>
          <w:b/>
          <w:bCs/>
          <w:sz w:val="22"/>
          <w:szCs w:val="24"/>
          <w:lang w:eastAsia="lt-LT"/>
        </w:rPr>
      </w:pPr>
    </w:p>
    <w:p w14:paraId="04F2D411" w14:textId="155F23BB" w:rsidR="00FE40C4" w:rsidRPr="00E853EC" w:rsidRDefault="00E57731">
      <w:pPr>
        <w:widowControl w:val="0"/>
        <w:ind w:firstLine="567"/>
        <w:jc w:val="both"/>
        <w:rPr>
          <w:b/>
          <w:bCs/>
          <w:sz w:val="22"/>
          <w:szCs w:val="24"/>
          <w:lang w:eastAsia="lt-LT"/>
        </w:rPr>
      </w:pPr>
      <w:r w:rsidRPr="00E853EC">
        <w:rPr>
          <w:b/>
          <w:bCs/>
          <w:sz w:val="22"/>
          <w:szCs w:val="24"/>
          <w:lang w:eastAsia="lt-LT"/>
        </w:rPr>
        <w:lastRenderedPageBreak/>
        <w:t>6. Asmenų atsakomybė pagal pateiktą deklaraciją.</w:t>
      </w:r>
    </w:p>
    <w:p w14:paraId="44B93D4B" w14:textId="482AFDEA" w:rsidR="00E853EC" w:rsidRDefault="00E853EC">
      <w:pPr>
        <w:widowControl w:val="0"/>
        <w:ind w:firstLine="567"/>
        <w:jc w:val="both"/>
        <w:rPr>
          <w:sz w:val="22"/>
          <w:szCs w:val="24"/>
          <w:lang w:eastAsia="lt-LT"/>
        </w:rPr>
      </w:pPr>
      <w:r>
        <w:rPr>
          <w:sz w:val="22"/>
          <w:szCs w:val="24"/>
          <w:lang w:eastAsia="lt-LT"/>
        </w:rPr>
        <w:t xml:space="preserve">    </w:t>
      </w:r>
      <w:r w:rsidRPr="00E853EC">
        <w:rPr>
          <w:sz w:val="22"/>
          <w:szCs w:val="24"/>
          <w:lang w:eastAsia="lt-LT"/>
        </w:rPr>
        <w:t>Informacija nesikeitė</w:t>
      </w:r>
      <w:r>
        <w:rPr>
          <w:sz w:val="22"/>
          <w:szCs w:val="24"/>
          <w:lang w:eastAsia="lt-LT"/>
        </w:rPr>
        <w:t xml:space="preserve">. </w:t>
      </w:r>
    </w:p>
    <w:p w14:paraId="72BE44FF" w14:textId="77777777" w:rsidR="00FE40C4" w:rsidRDefault="00FE40C4">
      <w:pPr>
        <w:widowControl w:val="0"/>
        <w:jc w:val="both"/>
        <w:rPr>
          <w:sz w:val="18"/>
          <w:szCs w:val="24"/>
          <w:lang w:eastAsia="lt-LT"/>
        </w:rPr>
      </w:pPr>
    </w:p>
    <w:p w14:paraId="0869ED04" w14:textId="77777777" w:rsidR="00FE40C4" w:rsidRPr="00D704A4" w:rsidRDefault="00E57731">
      <w:pPr>
        <w:ind w:firstLine="567"/>
        <w:jc w:val="both"/>
        <w:rPr>
          <w:b/>
          <w:bCs/>
          <w:sz w:val="22"/>
          <w:szCs w:val="24"/>
          <w:lang w:eastAsia="lt-LT"/>
        </w:rPr>
      </w:pPr>
      <w:r w:rsidRPr="00D704A4">
        <w:rPr>
          <w:b/>
          <w:bCs/>
          <w:sz w:val="22"/>
          <w:szCs w:val="24"/>
          <w:lang w:eastAsia="lt-LT"/>
        </w:rPr>
        <w:t>2 lentelė. Įrenginio atitikties GPGB palyginamasis įvertinimas</w:t>
      </w:r>
    </w:p>
    <w:p w14:paraId="1364F9C0" w14:textId="77777777" w:rsidR="00E853EC" w:rsidRPr="00D704A4" w:rsidRDefault="00D704A4">
      <w:pPr>
        <w:widowControl w:val="0"/>
        <w:ind w:firstLine="567"/>
        <w:jc w:val="both"/>
        <w:rPr>
          <w:bCs/>
          <w:sz w:val="22"/>
          <w:szCs w:val="24"/>
          <w:lang w:eastAsia="lt-LT"/>
        </w:rPr>
      </w:pPr>
      <w:r>
        <w:rPr>
          <w:bCs/>
          <w:sz w:val="22"/>
          <w:szCs w:val="24"/>
          <w:lang w:eastAsia="lt-LT"/>
        </w:rPr>
        <w:t xml:space="preserve">   </w:t>
      </w:r>
    </w:p>
    <w:tbl>
      <w:tblPr>
        <w:tblStyle w:val="TableNormal1"/>
        <w:tblW w:w="15172" w:type="dxa"/>
        <w:jc w:val="center"/>
        <w:tblBorders>
          <w:top w:val="single" w:sz="4" w:space="0" w:color="231F1F"/>
          <w:left w:val="single" w:sz="4" w:space="0" w:color="231F1F"/>
          <w:bottom w:val="single" w:sz="4" w:space="0" w:color="231F1F"/>
          <w:right w:val="single" w:sz="4" w:space="0" w:color="231F1F"/>
          <w:insideH w:val="single" w:sz="4" w:space="0" w:color="231F1F"/>
          <w:insideV w:val="single" w:sz="4" w:space="0" w:color="231F1F"/>
        </w:tblBorders>
        <w:tblLayout w:type="fixed"/>
        <w:tblLook w:val="01E0" w:firstRow="1" w:lastRow="1" w:firstColumn="1" w:lastColumn="1" w:noHBand="0" w:noVBand="0"/>
      </w:tblPr>
      <w:tblGrid>
        <w:gridCol w:w="412"/>
        <w:gridCol w:w="1381"/>
        <w:gridCol w:w="525"/>
        <w:gridCol w:w="1135"/>
        <w:gridCol w:w="4127"/>
        <w:gridCol w:w="1506"/>
        <w:gridCol w:w="1108"/>
        <w:gridCol w:w="4883"/>
        <w:gridCol w:w="95"/>
      </w:tblGrid>
      <w:tr w:rsidR="00E853EC" w:rsidRPr="00E853EC" w14:paraId="1A4174AF" w14:textId="77777777" w:rsidTr="00A0568E">
        <w:trPr>
          <w:gridAfter w:val="1"/>
          <w:wAfter w:w="95" w:type="dxa"/>
          <w:trHeight w:val="1341"/>
          <w:jc w:val="center"/>
        </w:trPr>
        <w:tc>
          <w:tcPr>
            <w:tcW w:w="412" w:type="dxa"/>
          </w:tcPr>
          <w:p w14:paraId="23CE0275" w14:textId="77777777" w:rsidR="00E853EC" w:rsidRPr="00E853EC" w:rsidRDefault="00E853EC" w:rsidP="00E853EC">
            <w:pPr>
              <w:spacing w:before="2"/>
              <w:rPr>
                <w:rFonts w:ascii="Times New Roman" w:hAnsi="Times New Roman" w:cs="Times New Roman"/>
              </w:rPr>
            </w:pPr>
          </w:p>
          <w:p w14:paraId="314115D3" w14:textId="77777777" w:rsidR="00E853EC" w:rsidRPr="00E853EC" w:rsidRDefault="00E853EC" w:rsidP="00E853EC">
            <w:pPr>
              <w:spacing w:before="1" w:line="242" w:lineRule="auto"/>
              <w:ind w:left="57" w:right="15" w:hanging="19"/>
              <w:rPr>
                <w:rFonts w:ascii="Times New Roman" w:hAnsi="Times New Roman" w:cs="Times New Roman"/>
              </w:rPr>
            </w:pPr>
            <w:r w:rsidRPr="00E853EC">
              <w:rPr>
                <w:rFonts w:ascii="Times New Roman" w:hAnsi="Times New Roman" w:cs="Times New Roman"/>
                <w:color w:val="231F1F"/>
              </w:rPr>
              <w:t>Eil.</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Nr.</w:t>
            </w:r>
          </w:p>
        </w:tc>
        <w:tc>
          <w:tcPr>
            <w:tcW w:w="1381" w:type="dxa"/>
          </w:tcPr>
          <w:p w14:paraId="28EF18E5" w14:textId="77777777" w:rsidR="00E853EC" w:rsidRPr="00E853EC" w:rsidRDefault="00E853EC" w:rsidP="00E853EC">
            <w:pPr>
              <w:spacing w:line="268" w:lineRule="exact"/>
              <w:ind w:left="24" w:right="2"/>
              <w:jc w:val="center"/>
              <w:rPr>
                <w:rFonts w:ascii="Times New Roman" w:hAnsi="Times New Roman" w:cs="Times New Roman"/>
              </w:rPr>
            </w:pPr>
            <w:r w:rsidRPr="00E853EC">
              <w:rPr>
                <w:rFonts w:ascii="Times New Roman" w:hAnsi="Times New Roman" w:cs="Times New Roman"/>
                <w:color w:val="231F1F"/>
              </w:rPr>
              <w:t>Aplinkos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komponentai,</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kuriems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daromas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poveikis</w:t>
            </w:r>
          </w:p>
        </w:tc>
        <w:tc>
          <w:tcPr>
            <w:tcW w:w="1660" w:type="dxa"/>
            <w:gridSpan w:val="2"/>
          </w:tcPr>
          <w:p w14:paraId="779AC97A" w14:textId="77777777" w:rsidR="00E853EC" w:rsidRPr="00E853EC" w:rsidRDefault="00E853EC" w:rsidP="00E853EC">
            <w:pPr>
              <w:spacing w:before="3" w:line="242" w:lineRule="auto"/>
              <w:ind w:left="177" w:right="158"/>
              <w:jc w:val="center"/>
              <w:rPr>
                <w:rFonts w:ascii="Times New Roman" w:hAnsi="Times New Roman" w:cs="Times New Roman"/>
              </w:rPr>
            </w:pPr>
            <w:r w:rsidRPr="00E853EC">
              <w:rPr>
                <w:rFonts w:ascii="Times New Roman" w:hAnsi="Times New Roman" w:cs="Times New Roman"/>
                <w:color w:val="231F1F"/>
              </w:rPr>
              <w:t>Nuoroda</w:t>
            </w:r>
            <w:r w:rsidRPr="00E853EC">
              <w:rPr>
                <w:rFonts w:ascii="Times New Roman" w:hAnsi="Times New Roman" w:cs="Times New Roman"/>
                <w:color w:val="231F1F"/>
                <w:spacing w:val="5"/>
              </w:rPr>
              <w:t xml:space="preserve"> </w:t>
            </w:r>
            <w:r w:rsidRPr="00E853EC">
              <w:rPr>
                <w:rFonts w:ascii="Times New Roman" w:hAnsi="Times New Roman" w:cs="Times New Roman"/>
                <w:color w:val="231F1F"/>
              </w:rPr>
              <w:t>į</w:t>
            </w:r>
            <w:r w:rsidRPr="00E853EC">
              <w:rPr>
                <w:rFonts w:ascii="Times New Roman" w:hAnsi="Times New Roman" w:cs="Times New Roman"/>
                <w:color w:val="231F1F"/>
                <w:spacing w:val="5"/>
              </w:rPr>
              <w:t xml:space="preserve"> </w:t>
            </w:r>
            <w:r w:rsidRPr="00E853EC">
              <w:rPr>
                <w:rFonts w:ascii="Times New Roman" w:hAnsi="Times New Roman" w:cs="Times New Roman"/>
                <w:color w:val="231F1F"/>
              </w:rPr>
              <w:t>ES</w:t>
            </w:r>
            <w:r w:rsidRPr="00E853EC">
              <w:rPr>
                <w:rFonts w:ascii="Times New Roman" w:hAnsi="Times New Roman" w:cs="Times New Roman"/>
                <w:color w:val="231F1F"/>
                <w:spacing w:val="-54"/>
              </w:rPr>
              <w:t xml:space="preserve"> </w:t>
            </w:r>
            <w:r w:rsidRPr="00E853EC">
              <w:rPr>
                <w:rFonts w:ascii="Times New Roman" w:hAnsi="Times New Roman" w:cs="Times New Roman"/>
                <w:color w:val="231F1F"/>
              </w:rPr>
              <w:t>GPGB</w:t>
            </w:r>
          </w:p>
          <w:p w14:paraId="083047AF" w14:textId="77777777" w:rsidR="00E853EC" w:rsidRPr="00E853EC" w:rsidRDefault="00E853EC" w:rsidP="00E853EC">
            <w:pPr>
              <w:spacing w:line="268" w:lineRule="exact"/>
              <w:ind w:left="183" w:right="158"/>
              <w:jc w:val="center"/>
              <w:rPr>
                <w:rFonts w:ascii="Times New Roman" w:hAnsi="Times New Roman" w:cs="Times New Roman"/>
              </w:rPr>
            </w:pPr>
            <w:r w:rsidRPr="00E853EC">
              <w:rPr>
                <w:rFonts w:ascii="Times New Roman" w:hAnsi="Times New Roman" w:cs="Times New Roman"/>
                <w:color w:val="231F1F"/>
              </w:rPr>
              <w:t>informacinius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dokumentus,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anotacijas</w:t>
            </w:r>
          </w:p>
        </w:tc>
        <w:tc>
          <w:tcPr>
            <w:tcW w:w="4127" w:type="dxa"/>
          </w:tcPr>
          <w:p w14:paraId="3F3AA984" w14:textId="77777777" w:rsidR="00E853EC" w:rsidRPr="00E853EC" w:rsidRDefault="00E853EC" w:rsidP="00E853EC">
            <w:pPr>
              <w:rPr>
                <w:rFonts w:ascii="Times New Roman" w:hAnsi="Times New Roman" w:cs="Times New Roman"/>
              </w:rPr>
            </w:pPr>
          </w:p>
          <w:p w14:paraId="4885F57C" w14:textId="77777777" w:rsidR="00E853EC" w:rsidRPr="00E853EC" w:rsidRDefault="00E853EC" w:rsidP="00E853EC">
            <w:pPr>
              <w:spacing w:before="10"/>
              <w:rPr>
                <w:rFonts w:ascii="Times New Roman" w:hAnsi="Times New Roman" w:cs="Times New Roman"/>
              </w:rPr>
            </w:pPr>
          </w:p>
          <w:p w14:paraId="5627694B" w14:textId="77777777" w:rsidR="00E853EC" w:rsidRPr="00E853EC" w:rsidRDefault="00E853EC" w:rsidP="00E853EC">
            <w:pPr>
              <w:ind w:left="1146" w:right="1121"/>
              <w:jc w:val="center"/>
              <w:rPr>
                <w:rFonts w:ascii="Times New Roman" w:hAnsi="Times New Roman" w:cs="Times New Roman"/>
              </w:rPr>
            </w:pPr>
            <w:r w:rsidRPr="00E853EC">
              <w:rPr>
                <w:rFonts w:ascii="Times New Roman" w:hAnsi="Times New Roman" w:cs="Times New Roman"/>
                <w:color w:val="231F1F"/>
              </w:rPr>
              <w:t>GPGB</w:t>
            </w:r>
            <w:r w:rsidRPr="00E853EC">
              <w:rPr>
                <w:rFonts w:ascii="Times New Roman" w:hAnsi="Times New Roman" w:cs="Times New Roman"/>
                <w:color w:val="231F1F"/>
                <w:spacing w:val="9"/>
              </w:rPr>
              <w:t xml:space="preserve"> </w:t>
            </w:r>
            <w:r w:rsidRPr="00E853EC">
              <w:rPr>
                <w:rFonts w:ascii="Times New Roman" w:hAnsi="Times New Roman" w:cs="Times New Roman"/>
                <w:color w:val="231F1F"/>
              </w:rPr>
              <w:t>technologija</w:t>
            </w:r>
          </w:p>
        </w:tc>
        <w:tc>
          <w:tcPr>
            <w:tcW w:w="1506" w:type="dxa"/>
          </w:tcPr>
          <w:p w14:paraId="40FF3485" w14:textId="77777777" w:rsidR="00E853EC" w:rsidRPr="00E853EC" w:rsidRDefault="00E853EC" w:rsidP="00E853EC">
            <w:pPr>
              <w:spacing w:before="136"/>
              <w:ind w:left="300"/>
              <w:jc w:val="both"/>
              <w:rPr>
                <w:rFonts w:ascii="Times New Roman" w:hAnsi="Times New Roman" w:cs="Times New Roman"/>
              </w:rPr>
            </w:pPr>
            <w:r w:rsidRPr="00E853EC">
              <w:rPr>
                <w:rFonts w:ascii="Times New Roman" w:hAnsi="Times New Roman" w:cs="Times New Roman"/>
                <w:color w:val="231F1F"/>
              </w:rPr>
              <w:t>Su GPGB</w:t>
            </w:r>
          </w:p>
          <w:p w14:paraId="198E96BB" w14:textId="77777777" w:rsidR="00E853EC" w:rsidRPr="00E853EC" w:rsidRDefault="00E853EC" w:rsidP="00E853EC">
            <w:pPr>
              <w:spacing w:before="4" w:line="244" w:lineRule="auto"/>
              <w:ind w:left="246" w:right="218" w:firstLine="132"/>
              <w:jc w:val="both"/>
              <w:rPr>
                <w:rFonts w:ascii="Times New Roman" w:hAnsi="Times New Roman" w:cs="Times New Roman"/>
              </w:rPr>
            </w:pPr>
            <w:r w:rsidRPr="00E853EC">
              <w:rPr>
                <w:rFonts w:ascii="Times New Roman" w:hAnsi="Times New Roman" w:cs="Times New Roman"/>
                <w:color w:val="231F1F"/>
              </w:rPr>
              <w:t>taikymu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susijusios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vertės,</w:t>
            </w:r>
            <w:r w:rsidRPr="00E853EC">
              <w:rPr>
                <w:rFonts w:ascii="Times New Roman" w:hAnsi="Times New Roman" w:cs="Times New Roman"/>
                <w:color w:val="231F1F"/>
                <w:spacing w:val="-2"/>
              </w:rPr>
              <w:t xml:space="preserve"> </w:t>
            </w:r>
            <w:r w:rsidRPr="00E853EC">
              <w:rPr>
                <w:rFonts w:ascii="Times New Roman" w:hAnsi="Times New Roman" w:cs="Times New Roman"/>
                <w:color w:val="231F1F"/>
              </w:rPr>
              <w:t>vnt.</w:t>
            </w:r>
          </w:p>
        </w:tc>
        <w:tc>
          <w:tcPr>
            <w:tcW w:w="1108" w:type="dxa"/>
          </w:tcPr>
          <w:p w14:paraId="0E393132" w14:textId="77777777" w:rsidR="00E853EC" w:rsidRPr="00E853EC" w:rsidRDefault="00E853EC" w:rsidP="00E853EC">
            <w:pPr>
              <w:rPr>
                <w:rFonts w:ascii="Times New Roman" w:hAnsi="Times New Roman" w:cs="Times New Roman"/>
              </w:rPr>
            </w:pPr>
          </w:p>
          <w:p w14:paraId="4320F38D" w14:textId="77777777" w:rsidR="00E853EC" w:rsidRPr="00E853EC" w:rsidRDefault="00E853EC" w:rsidP="00E853EC">
            <w:pPr>
              <w:spacing w:before="10"/>
              <w:rPr>
                <w:rFonts w:ascii="Times New Roman" w:hAnsi="Times New Roman" w:cs="Times New Roman"/>
              </w:rPr>
            </w:pPr>
          </w:p>
          <w:p w14:paraId="622C3E63" w14:textId="77777777" w:rsidR="00E853EC" w:rsidRPr="00E853EC" w:rsidRDefault="00E853EC" w:rsidP="00E853EC">
            <w:pPr>
              <w:ind w:left="32" w:right="5"/>
              <w:jc w:val="center"/>
              <w:rPr>
                <w:rFonts w:ascii="Times New Roman" w:hAnsi="Times New Roman" w:cs="Times New Roman"/>
              </w:rPr>
            </w:pPr>
            <w:r w:rsidRPr="00E853EC">
              <w:rPr>
                <w:rFonts w:ascii="Times New Roman" w:hAnsi="Times New Roman" w:cs="Times New Roman"/>
                <w:color w:val="231F1F"/>
              </w:rPr>
              <w:t>Atitikimas</w:t>
            </w:r>
          </w:p>
        </w:tc>
        <w:tc>
          <w:tcPr>
            <w:tcW w:w="4883" w:type="dxa"/>
          </w:tcPr>
          <w:p w14:paraId="566257D2" w14:textId="77777777" w:rsidR="00E853EC" w:rsidRPr="00E853EC" w:rsidRDefault="00E853EC" w:rsidP="00E853EC">
            <w:pPr>
              <w:rPr>
                <w:rFonts w:ascii="Times New Roman" w:hAnsi="Times New Roman" w:cs="Times New Roman"/>
              </w:rPr>
            </w:pPr>
          </w:p>
          <w:p w14:paraId="15CFF6CC" w14:textId="77777777" w:rsidR="00E853EC" w:rsidRPr="00E853EC" w:rsidRDefault="00E853EC" w:rsidP="00E853EC">
            <w:pPr>
              <w:spacing w:before="10"/>
              <w:rPr>
                <w:rFonts w:ascii="Times New Roman" w:hAnsi="Times New Roman" w:cs="Times New Roman"/>
              </w:rPr>
            </w:pPr>
          </w:p>
          <w:p w14:paraId="663BABFA" w14:textId="77777777" w:rsidR="00E853EC" w:rsidRPr="00E853EC" w:rsidRDefault="00E853EC" w:rsidP="00E853EC">
            <w:pPr>
              <w:ind w:left="2067" w:right="2035"/>
              <w:jc w:val="center"/>
              <w:rPr>
                <w:rFonts w:ascii="Times New Roman" w:hAnsi="Times New Roman" w:cs="Times New Roman"/>
              </w:rPr>
            </w:pPr>
            <w:r w:rsidRPr="00E853EC">
              <w:rPr>
                <w:rFonts w:ascii="Times New Roman" w:hAnsi="Times New Roman" w:cs="Times New Roman"/>
                <w:color w:val="231F1F"/>
              </w:rPr>
              <w:t>Pastabos</w:t>
            </w:r>
          </w:p>
        </w:tc>
      </w:tr>
      <w:tr w:rsidR="00E853EC" w:rsidRPr="00E853EC" w14:paraId="5079BA2A" w14:textId="77777777" w:rsidTr="00A0568E">
        <w:trPr>
          <w:gridAfter w:val="1"/>
          <w:wAfter w:w="95" w:type="dxa"/>
          <w:trHeight w:val="268"/>
          <w:jc w:val="center"/>
        </w:trPr>
        <w:tc>
          <w:tcPr>
            <w:tcW w:w="412" w:type="dxa"/>
          </w:tcPr>
          <w:p w14:paraId="5C260F66" w14:textId="77777777" w:rsidR="00E853EC" w:rsidRPr="00E853EC" w:rsidRDefault="00E853EC" w:rsidP="00E853EC">
            <w:pPr>
              <w:spacing w:before="3" w:line="245" w:lineRule="exact"/>
              <w:ind w:left="151"/>
              <w:rPr>
                <w:rFonts w:ascii="Times New Roman" w:hAnsi="Times New Roman" w:cs="Times New Roman"/>
              </w:rPr>
            </w:pPr>
            <w:r w:rsidRPr="00E853EC">
              <w:rPr>
                <w:rFonts w:ascii="Times New Roman" w:hAnsi="Times New Roman" w:cs="Times New Roman"/>
                <w:color w:val="231F1F"/>
              </w:rPr>
              <w:t>1</w:t>
            </w:r>
          </w:p>
        </w:tc>
        <w:tc>
          <w:tcPr>
            <w:tcW w:w="1381" w:type="dxa"/>
          </w:tcPr>
          <w:p w14:paraId="3B29B43E" w14:textId="77777777" w:rsidR="00E853EC" w:rsidRPr="00E853EC" w:rsidRDefault="00E853EC" w:rsidP="00E853EC">
            <w:pPr>
              <w:spacing w:before="3" w:line="245" w:lineRule="exact"/>
              <w:ind w:left="20"/>
              <w:jc w:val="center"/>
              <w:rPr>
                <w:rFonts w:ascii="Times New Roman" w:hAnsi="Times New Roman" w:cs="Times New Roman"/>
              </w:rPr>
            </w:pPr>
            <w:r w:rsidRPr="00E853EC">
              <w:rPr>
                <w:rFonts w:ascii="Times New Roman" w:hAnsi="Times New Roman" w:cs="Times New Roman"/>
                <w:color w:val="231F1F"/>
              </w:rPr>
              <w:t>2</w:t>
            </w:r>
          </w:p>
        </w:tc>
        <w:tc>
          <w:tcPr>
            <w:tcW w:w="1660" w:type="dxa"/>
            <w:gridSpan w:val="2"/>
          </w:tcPr>
          <w:p w14:paraId="49F46F7C" w14:textId="77777777" w:rsidR="00E853EC" w:rsidRPr="00E853EC" w:rsidRDefault="00E853EC" w:rsidP="00E853EC">
            <w:pPr>
              <w:spacing w:before="3" w:line="245" w:lineRule="exact"/>
              <w:ind w:left="22"/>
              <w:jc w:val="center"/>
              <w:rPr>
                <w:rFonts w:ascii="Times New Roman" w:hAnsi="Times New Roman" w:cs="Times New Roman"/>
              </w:rPr>
            </w:pPr>
            <w:r w:rsidRPr="00E853EC">
              <w:rPr>
                <w:rFonts w:ascii="Times New Roman" w:hAnsi="Times New Roman" w:cs="Times New Roman"/>
                <w:color w:val="231F1F"/>
              </w:rPr>
              <w:t>3</w:t>
            </w:r>
          </w:p>
        </w:tc>
        <w:tc>
          <w:tcPr>
            <w:tcW w:w="4127" w:type="dxa"/>
          </w:tcPr>
          <w:p w14:paraId="4165D465" w14:textId="77777777" w:rsidR="00E853EC" w:rsidRPr="00E853EC" w:rsidRDefault="00E853EC" w:rsidP="00E853EC">
            <w:pPr>
              <w:spacing w:before="3" w:line="245" w:lineRule="exact"/>
              <w:ind w:left="24"/>
              <w:jc w:val="center"/>
              <w:rPr>
                <w:rFonts w:ascii="Times New Roman" w:hAnsi="Times New Roman" w:cs="Times New Roman"/>
              </w:rPr>
            </w:pPr>
            <w:r w:rsidRPr="00E853EC">
              <w:rPr>
                <w:rFonts w:ascii="Times New Roman" w:hAnsi="Times New Roman" w:cs="Times New Roman"/>
                <w:color w:val="231F1F"/>
              </w:rPr>
              <w:t>4</w:t>
            </w:r>
          </w:p>
        </w:tc>
        <w:tc>
          <w:tcPr>
            <w:tcW w:w="1506" w:type="dxa"/>
          </w:tcPr>
          <w:p w14:paraId="7A91F331" w14:textId="77777777" w:rsidR="00E853EC" w:rsidRPr="00E853EC" w:rsidRDefault="00E853EC" w:rsidP="00E853EC">
            <w:pPr>
              <w:spacing w:before="3" w:line="245" w:lineRule="exact"/>
              <w:ind w:left="26"/>
              <w:jc w:val="center"/>
              <w:rPr>
                <w:rFonts w:ascii="Times New Roman" w:hAnsi="Times New Roman" w:cs="Times New Roman"/>
              </w:rPr>
            </w:pPr>
            <w:r w:rsidRPr="00E853EC">
              <w:rPr>
                <w:rFonts w:ascii="Times New Roman" w:hAnsi="Times New Roman" w:cs="Times New Roman"/>
                <w:color w:val="231F1F"/>
              </w:rPr>
              <w:t>5</w:t>
            </w:r>
          </w:p>
        </w:tc>
        <w:tc>
          <w:tcPr>
            <w:tcW w:w="1108" w:type="dxa"/>
          </w:tcPr>
          <w:p w14:paraId="4C2B8A19" w14:textId="77777777" w:rsidR="00E853EC" w:rsidRPr="00E853EC" w:rsidRDefault="00E853EC" w:rsidP="00E853EC">
            <w:pPr>
              <w:spacing w:before="3" w:line="245" w:lineRule="exact"/>
              <w:ind w:left="28"/>
              <w:jc w:val="center"/>
              <w:rPr>
                <w:rFonts w:ascii="Times New Roman" w:hAnsi="Times New Roman" w:cs="Times New Roman"/>
              </w:rPr>
            </w:pPr>
            <w:r w:rsidRPr="00E853EC">
              <w:rPr>
                <w:rFonts w:ascii="Times New Roman" w:hAnsi="Times New Roman" w:cs="Times New Roman"/>
                <w:color w:val="231F1F"/>
              </w:rPr>
              <w:t>6</w:t>
            </w:r>
          </w:p>
        </w:tc>
        <w:tc>
          <w:tcPr>
            <w:tcW w:w="4883" w:type="dxa"/>
          </w:tcPr>
          <w:p w14:paraId="3D5DBF1E" w14:textId="77777777" w:rsidR="00E853EC" w:rsidRPr="00E853EC" w:rsidRDefault="00E853EC" w:rsidP="00E853EC">
            <w:pPr>
              <w:spacing w:before="3" w:line="245" w:lineRule="exact"/>
              <w:ind w:left="32"/>
              <w:jc w:val="center"/>
              <w:rPr>
                <w:rFonts w:ascii="Times New Roman" w:hAnsi="Times New Roman" w:cs="Times New Roman"/>
              </w:rPr>
            </w:pPr>
            <w:r w:rsidRPr="00E853EC">
              <w:rPr>
                <w:rFonts w:ascii="Times New Roman" w:hAnsi="Times New Roman" w:cs="Times New Roman"/>
                <w:color w:val="231F1F"/>
              </w:rPr>
              <w:t>7</w:t>
            </w:r>
          </w:p>
        </w:tc>
      </w:tr>
      <w:tr w:rsidR="00E853EC" w:rsidRPr="00E853EC" w14:paraId="512DF440" w14:textId="77777777" w:rsidTr="00A0568E">
        <w:trPr>
          <w:trHeight w:val="277"/>
          <w:jc w:val="center"/>
        </w:trPr>
        <w:tc>
          <w:tcPr>
            <w:tcW w:w="2318" w:type="dxa"/>
            <w:gridSpan w:val="3"/>
            <w:tcBorders>
              <w:left w:val="single" w:sz="8" w:space="0" w:color="231F1F"/>
              <w:bottom w:val="single" w:sz="8" w:space="0" w:color="231F1F"/>
              <w:right w:val="single" w:sz="8" w:space="0" w:color="231F1F"/>
            </w:tcBorders>
          </w:tcPr>
          <w:p w14:paraId="68E7B60C" w14:textId="77777777" w:rsidR="00E853EC" w:rsidRPr="00E853EC" w:rsidRDefault="00E853EC" w:rsidP="00E853EC">
            <w:pPr>
              <w:rPr>
                <w:rFonts w:ascii="Times New Roman" w:hAnsi="Times New Roman" w:cs="Times New Roman"/>
              </w:rPr>
            </w:pPr>
          </w:p>
        </w:tc>
        <w:tc>
          <w:tcPr>
            <w:tcW w:w="12759" w:type="dxa"/>
            <w:gridSpan w:val="5"/>
            <w:tcBorders>
              <w:left w:val="single" w:sz="8" w:space="0" w:color="231F1F"/>
              <w:bottom w:val="single" w:sz="8" w:space="0" w:color="231F1F"/>
              <w:right w:val="single" w:sz="8" w:space="0" w:color="231F1F"/>
            </w:tcBorders>
          </w:tcPr>
          <w:p w14:paraId="1C3FCD91" w14:textId="77777777" w:rsidR="00E853EC" w:rsidRPr="00E853EC" w:rsidRDefault="00E853EC" w:rsidP="00E853EC">
            <w:pPr>
              <w:spacing w:before="12" w:line="245" w:lineRule="exact"/>
              <w:ind w:left="37"/>
              <w:rPr>
                <w:rFonts w:ascii="Times New Roman" w:hAnsi="Times New Roman" w:cs="Times New Roman"/>
                <w:b/>
              </w:rPr>
            </w:pPr>
            <w:r w:rsidRPr="00E853EC">
              <w:rPr>
                <w:rFonts w:ascii="Times New Roman" w:hAnsi="Times New Roman" w:cs="Times New Roman"/>
                <w:b/>
                <w:color w:val="231F1F"/>
              </w:rPr>
              <w:t>Nepavojingųjų</w:t>
            </w:r>
            <w:r w:rsidRPr="00E853EC">
              <w:rPr>
                <w:rFonts w:ascii="Times New Roman" w:hAnsi="Times New Roman" w:cs="Times New Roman"/>
                <w:b/>
                <w:color w:val="231F1F"/>
                <w:spacing w:val="9"/>
              </w:rPr>
              <w:t xml:space="preserve"> </w:t>
            </w:r>
            <w:r w:rsidRPr="00E853EC">
              <w:rPr>
                <w:rFonts w:ascii="Times New Roman" w:hAnsi="Times New Roman" w:cs="Times New Roman"/>
                <w:b/>
                <w:color w:val="231F1F"/>
              </w:rPr>
              <w:t>atliekų</w:t>
            </w:r>
            <w:r w:rsidRPr="00E853EC">
              <w:rPr>
                <w:rFonts w:ascii="Times New Roman" w:hAnsi="Times New Roman" w:cs="Times New Roman"/>
                <w:b/>
                <w:color w:val="231F1F"/>
                <w:spacing w:val="10"/>
              </w:rPr>
              <w:t xml:space="preserve"> </w:t>
            </w:r>
            <w:r w:rsidRPr="00E853EC">
              <w:rPr>
                <w:rFonts w:ascii="Times New Roman" w:hAnsi="Times New Roman" w:cs="Times New Roman"/>
                <w:b/>
                <w:color w:val="231F1F"/>
              </w:rPr>
              <w:t>laikymas</w:t>
            </w:r>
          </w:p>
        </w:tc>
        <w:tc>
          <w:tcPr>
            <w:tcW w:w="95" w:type="dxa"/>
            <w:tcBorders>
              <w:left w:val="single" w:sz="8" w:space="0" w:color="231F1F"/>
              <w:bottom w:val="nil"/>
              <w:right w:val="nil"/>
            </w:tcBorders>
          </w:tcPr>
          <w:p w14:paraId="56BDFA08" w14:textId="77777777" w:rsidR="00E853EC" w:rsidRPr="00E853EC" w:rsidRDefault="00E853EC" w:rsidP="00E853EC"/>
        </w:tc>
      </w:tr>
      <w:tr w:rsidR="00E853EC" w:rsidRPr="00E853EC" w14:paraId="6AA01CDF" w14:textId="77777777" w:rsidTr="00A0568E">
        <w:trPr>
          <w:gridAfter w:val="1"/>
          <w:wAfter w:w="95" w:type="dxa"/>
          <w:trHeight w:val="3515"/>
          <w:jc w:val="center"/>
        </w:trPr>
        <w:tc>
          <w:tcPr>
            <w:tcW w:w="412" w:type="dxa"/>
            <w:vAlign w:val="center"/>
          </w:tcPr>
          <w:p w14:paraId="6B0011F1" w14:textId="77777777" w:rsidR="00E853EC" w:rsidRPr="00E853EC" w:rsidRDefault="00E853EC" w:rsidP="00E853EC">
            <w:pPr>
              <w:spacing w:before="1"/>
              <w:jc w:val="center"/>
              <w:rPr>
                <w:rFonts w:ascii="Times New Roman" w:hAnsi="Times New Roman" w:cs="Times New Roman"/>
                <w:b/>
              </w:rPr>
            </w:pPr>
          </w:p>
          <w:p w14:paraId="7CBD2A75" w14:textId="77777777" w:rsidR="00E853EC" w:rsidRPr="00E853EC" w:rsidRDefault="00E853EC" w:rsidP="00E853EC">
            <w:pPr>
              <w:spacing w:before="1"/>
              <w:ind w:left="117"/>
              <w:jc w:val="center"/>
              <w:rPr>
                <w:rFonts w:ascii="Times New Roman" w:hAnsi="Times New Roman" w:cs="Times New Roman"/>
              </w:rPr>
            </w:pPr>
            <w:r w:rsidRPr="00E853EC">
              <w:rPr>
                <w:rFonts w:ascii="Times New Roman" w:hAnsi="Times New Roman" w:cs="Times New Roman"/>
                <w:color w:val="231F1F"/>
              </w:rPr>
              <w:t>1.</w:t>
            </w:r>
          </w:p>
        </w:tc>
        <w:tc>
          <w:tcPr>
            <w:tcW w:w="1381" w:type="dxa"/>
            <w:vAlign w:val="center"/>
          </w:tcPr>
          <w:p w14:paraId="0012B787" w14:textId="77777777" w:rsidR="00E853EC" w:rsidRPr="00E853EC" w:rsidRDefault="00E853EC" w:rsidP="00E853EC">
            <w:pPr>
              <w:spacing w:before="6"/>
              <w:jc w:val="center"/>
              <w:rPr>
                <w:rFonts w:ascii="Times New Roman" w:hAnsi="Times New Roman" w:cs="Times New Roman"/>
                <w:b/>
              </w:rPr>
            </w:pPr>
          </w:p>
          <w:p w14:paraId="6917749B" w14:textId="77777777" w:rsidR="00E853EC" w:rsidRPr="00E853EC" w:rsidRDefault="00E853EC" w:rsidP="00E853EC">
            <w:pPr>
              <w:spacing w:line="242" w:lineRule="auto"/>
              <w:ind w:left="80" w:hanging="10"/>
              <w:jc w:val="center"/>
              <w:rPr>
                <w:rFonts w:ascii="Times New Roman" w:hAnsi="Times New Roman" w:cs="Times New Roman"/>
              </w:rPr>
            </w:pPr>
            <w:r w:rsidRPr="00E853EC">
              <w:rPr>
                <w:rFonts w:ascii="Times New Roman" w:hAnsi="Times New Roman" w:cs="Times New Roman"/>
                <w:color w:val="231F1F"/>
              </w:rPr>
              <w:t>Visi aplinkos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komponentai</w:t>
            </w:r>
          </w:p>
        </w:tc>
        <w:tc>
          <w:tcPr>
            <w:tcW w:w="1660" w:type="dxa"/>
            <w:gridSpan w:val="2"/>
            <w:vMerge w:val="restart"/>
            <w:vAlign w:val="center"/>
          </w:tcPr>
          <w:p w14:paraId="43E151D9" w14:textId="77777777" w:rsidR="00E853EC" w:rsidRPr="00E853EC" w:rsidRDefault="00E853EC" w:rsidP="00E853EC">
            <w:pPr>
              <w:jc w:val="center"/>
              <w:rPr>
                <w:rFonts w:ascii="Times New Roman" w:hAnsi="Times New Roman" w:cs="Times New Roman"/>
                <w:b/>
              </w:rPr>
            </w:pPr>
          </w:p>
          <w:p w14:paraId="360DDCC1" w14:textId="77777777" w:rsidR="00E853EC" w:rsidRPr="00E853EC" w:rsidRDefault="00E853EC" w:rsidP="00E853EC">
            <w:pPr>
              <w:jc w:val="center"/>
              <w:rPr>
                <w:rFonts w:ascii="Times New Roman" w:hAnsi="Times New Roman" w:cs="Times New Roman"/>
                <w:b/>
              </w:rPr>
            </w:pPr>
          </w:p>
          <w:p w14:paraId="4CDAB9AB" w14:textId="77777777" w:rsidR="00E853EC" w:rsidRPr="00E853EC" w:rsidRDefault="00E853EC" w:rsidP="00E853EC">
            <w:pPr>
              <w:jc w:val="center"/>
              <w:rPr>
                <w:rFonts w:ascii="Times New Roman" w:hAnsi="Times New Roman" w:cs="Times New Roman"/>
                <w:b/>
              </w:rPr>
            </w:pPr>
          </w:p>
          <w:p w14:paraId="7E11C1FD" w14:textId="77777777" w:rsidR="00E853EC" w:rsidRPr="00E853EC" w:rsidRDefault="00E853EC" w:rsidP="00E853EC">
            <w:pPr>
              <w:jc w:val="center"/>
              <w:rPr>
                <w:rFonts w:ascii="Times New Roman" w:hAnsi="Times New Roman" w:cs="Times New Roman"/>
                <w:b/>
              </w:rPr>
            </w:pPr>
          </w:p>
          <w:p w14:paraId="0A4C0432" w14:textId="77777777" w:rsidR="00E853EC" w:rsidRPr="00E853EC" w:rsidRDefault="00E853EC" w:rsidP="00E853EC">
            <w:pPr>
              <w:spacing w:before="178" w:line="242" w:lineRule="auto"/>
              <w:ind w:left="52" w:right="39"/>
              <w:jc w:val="center"/>
              <w:rPr>
                <w:rFonts w:ascii="Times New Roman" w:hAnsi="Times New Roman" w:cs="Times New Roman"/>
              </w:rPr>
            </w:pPr>
            <w:r w:rsidRPr="00E853EC">
              <w:rPr>
                <w:rFonts w:ascii="Times New Roman" w:hAnsi="Times New Roman" w:cs="Times New Roman"/>
                <w:color w:val="231F1F"/>
              </w:rPr>
              <w:t>Komisijos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sprendimas</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(ES)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Nr.</w:t>
            </w:r>
            <w:r w:rsidRPr="00E853EC">
              <w:rPr>
                <w:rFonts w:ascii="Times New Roman" w:hAnsi="Times New Roman" w:cs="Times New Roman"/>
                <w:color w:val="231F1F"/>
                <w:spacing w:val="5"/>
              </w:rPr>
              <w:t xml:space="preserve"> </w:t>
            </w:r>
            <w:r w:rsidRPr="00E853EC">
              <w:rPr>
                <w:rFonts w:ascii="Times New Roman" w:hAnsi="Times New Roman" w:cs="Times New Roman"/>
                <w:color w:val="231F1F"/>
              </w:rPr>
              <w:t>2018/1147,</w:t>
            </w:r>
          </w:p>
          <w:p w14:paraId="21499A41" w14:textId="77777777" w:rsidR="00E853EC" w:rsidRPr="00E853EC" w:rsidRDefault="00E853EC" w:rsidP="00E853EC">
            <w:pPr>
              <w:jc w:val="center"/>
              <w:rPr>
                <w:rFonts w:ascii="Times New Roman" w:hAnsi="Times New Roman" w:cs="Times New Roman"/>
                <w:b/>
              </w:rPr>
            </w:pPr>
            <w:r w:rsidRPr="00E853EC">
              <w:rPr>
                <w:rFonts w:ascii="Times New Roman" w:hAnsi="Times New Roman" w:cs="Times New Roman"/>
                <w:color w:val="231F1F"/>
              </w:rPr>
              <w:t>1.1.</w:t>
            </w:r>
            <w:r w:rsidRPr="00E853EC">
              <w:rPr>
                <w:rFonts w:ascii="Times New Roman" w:hAnsi="Times New Roman" w:cs="Times New Roman"/>
                <w:color w:val="231F1F"/>
                <w:spacing w:val="6"/>
              </w:rPr>
              <w:t xml:space="preserve"> </w:t>
            </w:r>
            <w:r w:rsidRPr="00E853EC">
              <w:rPr>
                <w:rFonts w:ascii="Times New Roman" w:hAnsi="Times New Roman" w:cs="Times New Roman"/>
                <w:color w:val="231F1F"/>
              </w:rPr>
              <w:t>poskyris</w:t>
            </w:r>
          </w:p>
          <w:p w14:paraId="1FAF69E9" w14:textId="77777777" w:rsidR="00E853EC" w:rsidRPr="00E853EC" w:rsidRDefault="00E853EC" w:rsidP="00E853EC">
            <w:pPr>
              <w:jc w:val="center"/>
              <w:rPr>
                <w:rFonts w:ascii="Times New Roman" w:hAnsi="Times New Roman" w:cs="Times New Roman"/>
                <w:b/>
              </w:rPr>
            </w:pPr>
          </w:p>
          <w:p w14:paraId="277ECF43" w14:textId="77777777" w:rsidR="00E853EC" w:rsidRPr="00E853EC" w:rsidRDefault="00E853EC" w:rsidP="00E853EC">
            <w:pPr>
              <w:jc w:val="center"/>
              <w:rPr>
                <w:rFonts w:ascii="Times New Roman" w:hAnsi="Times New Roman" w:cs="Times New Roman"/>
                <w:b/>
              </w:rPr>
            </w:pPr>
          </w:p>
          <w:p w14:paraId="46E1F8FC" w14:textId="77777777" w:rsidR="00E853EC" w:rsidRPr="00E853EC" w:rsidRDefault="00E853EC" w:rsidP="00E853EC">
            <w:pPr>
              <w:jc w:val="center"/>
              <w:rPr>
                <w:rFonts w:ascii="Times New Roman" w:hAnsi="Times New Roman" w:cs="Times New Roman"/>
                <w:b/>
              </w:rPr>
            </w:pPr>
          </w:p>
          <w:p w14:paraId="6619A580" w14:textId="77777777" w:rsidR="00E853EC" w:rsidRPr="00E853EC" w:rsidRDefault="00E853EC" w:rsidP="00E853EC">
            <w:pPr>
              <w:jc w:val="center"/>
              <w:rPr>
                <w:rFonts w:ascii="Times New Roman" w:hAnsi="Times New Roman" w:cs="Times New Roman"/>
                <w:b/>
              </w:rPr>
            </w:pPr>
          </w:p>
          <w:p w14:paraId="00EF040F" w14:textId="77777777" w:rsidR="00E853EC" w:rsidRPr="00E853EC" w:rsidRDefault="00E853EC" w:rsidP="00E853EC">
            <w:pPr>
              <w:jc w:val="center"/>
              <w:rPr>
                <w:rFonts w:ascii="Times New Roman" w:hAnsi="Times New Roman" w:cs="Times New Roman"/>
                <w:b/>
              </w:rPr>
            </w:pPr>
          </w:p>
          <w:p w14:paraId="6C7B5DC8" w14:textId="77777777" w:rsidR="00E853EC" w:rsidRPr="00E853EC" w:rsidRDefault="00E853EC" w:rsidP="00E853EC">
            <w:pPr>
              <w:spacing w:before="178" w:line="242" w:lineRule="auto"/>
              <w:ind w:left="52" w:right="39"/>
              <w:jc w:val="center"/>
              <w:rPr>
                <w:rFonts w:ascii="Times New Roman" w:hAnsi="Times New Roman" w:cs="Times New Roman"/>
                <w:color w:val="231F1F"/>
              </w:rPr>
            </w:pPr>
          </w:p>
          <w:p w14:paraId="53C9B38C" w14:textId="77777777" w:rsidR="00E853EC" w:rsidRPr="00E853EC" w:rsidRDefault="00E853EC" w:rsidP="00E853EC">
            <w:pPr>
              <w:spacing w:before="178" w:line="242" w:lineRule="auto"/>
              <w:ind w:left="52" w:right="39"/>
              <w:jc w:val="center"/>
              <w:rPr>
                <w:rFonts w:ascii="Times New Roman" w:hAnsi="Times New Roman" w:cs="Times New Roman"/>
                <w:color w:val="231F1F"/>
              </w:rPr>
            </w:pPr>
          </w:p>
          <w:p w14:paraId="7BF9EAD5" w14:textId="77777777" w:rsidR="00E853EC" w:rsidRPr="00E853EC" w:rsidRDefault="00E853EC" w:rsidP="00E853EC">
            <w:pPr>
              <w:spacing w:before="178" w:line="242" w:lineRule="auto"/>
              <w:ind w:left="52" w:right="39"/>
              <w:jc w:val="center"/>
              <w:rPr>
                <w:rFonts w:ascii="Times New Roman" w:hAnsi="Times New Roman" w:cs="Times New Roman"/>
                <w:color w:val="231F1F"/>
              </w:rPr>
            </w:pPr>
          </w:p>
          <w:p w14:paraId="3DB2D993" w14:textId="77777777" w:rsidR="00E853EC" w:rsidRPr="00E853EC" w:rsidRDefault="00E853EC" w:rsidP="00E853EC">
            <w:pPr>
              <w:spacing w:before="178" w:line="242" w:lineRule="auto"/>
              <w:ind w:left="52" w:right="39"/>
              <w:jc w:val="center"/>
              <w:rPr>
                <w:rFonts w:ascii="Times New Roman" w:hAnsi="Times New Roman" w:cs="Times New Roman"/>
                <w:color w:val="231F1F"/>
              </w:rPr>
            </w:pPr>
          </w:p>
          <w:p w14:paraId="1151C155" w14:textId="77777777" w:rsidR="00E853EC" w:rsidRPr="00E853EC" w:rsidRDefault="00E853EC" w:rsidP="00E853EC">
            <w:pPr>
              <w:spacing w:before="178" w:line="242" w:lineRule="auto"/>
              <w:ind w:left="52" w:right="39"/>
              <w:jc w:val="center"/>
              <w:rPr>
                <w:rFonts w:ascii="Times New Roman" w:hAnsi="Times New Roman" w:cs="Times New Roman"/>
                <w:color w:val="231F1F"/>
              </w:rPr>
            </w:pPr>
          </w:p>
          <w:p w14:paraId="0872A70F" w14:textId="77777777" w:rsidR="00E853EC" w:rsidRPr="00E853EC" w:rsidRDefault="00E853EC" w:rsidP="00E853EC">
            <w:pPr>
              <w:spacing w:before="178" w:line="242" w:lineRule="auto"/>
              <w:ind w:left="52" w:right="39"/>
              <w:jc w:val="center"/>
              <w:rPr>
                <w:rFonts w:ascii="Times New Roman" w:hAnsi="Times New Roman" w:cs="Times New Roman"/>
                <w:color w:val="231F1F"/>
              </w:rPr>
            </w:pPr>
          </w:p>
          <w:p w14:paraId="317FA15F" w14:textId="77777777" w:rsidR="00E853EC" w:rsidRPr="00E853EC" w:rsidRDefault="00E853EC" w:rsidP="00E853EC">
            <w:pPr>
              <w:spacing w:before="178" w:line="242" w:lineRule="auto"/>
              <w:ind w:left="52" w:right="39"/>
              <w:jc w:val="center"/>
              <w:rPr>
                <w:rFonts w:ascii="Times New Roman" w:hAnsi="Times New Roman" w:cs="Times New Roman"/>
                <w:color w:val="231F1F"/>
              </w:rPr>
            </w:pPr>
          </w:p>
          <w:p w14:paraId="085E98D3" w14:textId="77777777" w:rsidR="00E853EC" w:rsidRPr="00E853EC" w:rsidRDefault="00E853EC" w:rsidP="00E853EC">
            <w:pPr>
              <w:spacing w:before="178" w:line="242" w:lineRule="auto"/>
              <w:ind w:left="52" w:right="39"/>
              <w:jc w:val="center"/>
              <w:rPr>
                <w:rFonts w:ascii="Times New Roman" w:hAnsi="Times New Roman" w:cs="Times New Roman"/>
                <w:color w:val="231F1F"/>
              </w:rPr>
            </w:pPr>
          </w:p>
          <w:p w14:paraId="30198BED" w14:textId="77777777" w:rsidR="00E853EC" w:rsidRPr="00E853EC" w:rsidRDefault="00E853EC" w:rsidP="00E853EC">
            <w:pPr>
              <w:spacing w:before="178" w:line="242" w:lineRule="auto"/>
              <w:ind w:left="52" w:right="39"/>
              <w:jc w:val="center"/>
              <w:rPr>
                <w:rFonts w:ascii="Times New Roman" w:hAnsi="Times New Roman" w:cs="Times New Roman"/>
              </w:rPr>
            </w:pPr>
            <w:r w:rsidRPr="00E853EC">
              <w:rPr>
                <w:rFonts w:ascii="Times New Roman" w:hAnsi="Times New Roman" w:cs="Times New Roman"/>
                <w:color w:val="231F1F"/>
              </w:rPr>
              <w:t>Komisijos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sprendimas</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(ES)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Nr.</w:t>
            </w:r>
            <w:r w:rsidRPr="00E853EC">
              <w:rPr>
                <w:rFonts w:ascii="Times New Roman" w:hAnsi="Times New Roman" w:cs="Times New Roman"/>
                <w:color w:val="231F1F"/>
                <w:spacing w:val="5"/>
              </w:rPr>
              <w:t xml:space="preserve"> </w:t>
            </w:r>
            <w:r w:rsidRPr="00E853EC">
              <w:rPr>
                <w:rFonts w:ascii="Times New Roman" w:hAnsi="Times New Roman" w:cs="Times New Roman"/>
                <w:color w:val="231F1F"/>
              </w:rPr>
              <w:t>2018/1147,</w:t>
            </w:r>
          </w:p>
          <w:p w14:paraId="5F19E28E" w14:textId="77777777" w:rsidR="00E853EC" w:rsidRPr="00E853EC" w:rsidRDefault="00E853EC" w:rsidP="00E853EC">
            <w:pPr>
              <w:spacing w:before="3"/>
              <w:ind w:left="227"/>
              <w:jc w:val="center"/>
              <w:rPr>
                <w:rFonts w:ascii="Times New Roman" w:hAnsi="Times New Roman" w:cs="Times New Roman"/>
              </w:rPr>
            </w:pPr>
            <w:r w:rsidRPr="00E853EC">
              <w:rPr>
                <w:rFonts w:ascii="Times New Roman" w:hAnsi="Times New Roman" w:cs="Times New Roman"/>
                <w:color w:val="231F1F"/>
              </w:rPr>
              <w:t>1.1.</w:t>
            </w:r>
            <w:r w:rsidRPr="00E853EC">
              <w:rPr>
                <w:rFonts w:ascii="Times New Roman" w:hAnsi="Times New Roman" w:cs="Times New Roman"/>
                <w:color w:val="231F1F"/>
                <w:spacing w:val="6"/>
              </w:rPr>
              <w:t xml:space="preserve"> </w:t>
            </w:r>
            <w:r w:rsidRPr="00E853EC">
              <w:rPr>
                <w:rFonts w:ascii="Times New Roman" w:hAnsi="Times New Roman" w:cs="Times New Roman"/>
                <w:color w:val="231F1F"/>
              </w:rPr>
              <w:t>poskyris</w:t>
            </w:r>
          </w:p>
        </w:tc>
        <w:tc>
          <w:tcPr>
            <w:tcW w:w="4127" w:type="dxa"/>
            <w:vAlign w:val="center"/>
          </w:tcPr>
          <w:p w14:paraId="7F154B28" w14:textId="77777777" w:rsidR="00E853EC" w:rsidRPr="00E853EC" w:rsidRDefault="00E853EC" w:rsidP="00E853EC">
            <w:pPr>
              <w:spacing w:before="25" w:line="242" w:lineRule="auto"/>
              <w:ind w:left="6" w:right="-15"/>
              <w:jc w:val="center"/>
              <w:rPr>
                <w:rFonts w:ascii="Times New Roman" w:hAnsi="Times New Roman" w:cs="Times New Roman"/>
              </w:rPr>
            </w:pPr>
            <w:r w:rsidRPr="00E853EC">
              <w:rPr>
                <w:rFonts w:ascii="Times New Roman" w:hAnsi="Times New Roman" w:cs="Times New Roman"/>
                <w:b/>
                <w:color w:val="231F1F"/>
              </w:rPr>
              <w:lastRenderedPageBreak/>
              <w:t>1</w:t>
            </w:r>
            <w:r w:rsidRPr="00E853EC">
              <w:rPr>
                <w:rFonts w:ascii="Times New Roman" w:hAnsi="Times New Roman" w:cs="Times New Roman"/>
                <w:b/>
                <w:color w:val="231F1F"/>
                <w:spacing w:val="1"/>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1"/>
              </w:rPr>
              <w:t xml:space="preserve"> </w:t>
            </w:r>
            <w:r w:rsidRPr="00E853EC">
              <w:rPr>
                <w:rFonts w:ascii="Times New Roman" w:hAnsi="Times New Roman" w:cs="Times New Roman"/>
                <w:color w:val="231F1F"/>
              </w:rPr>
              <w:t>Siekiant</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pagerinti</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bendrą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aplinkos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apsaugos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veiksmingumą,</w:t>
            </w:r>
            <w:r w:rsidRPr="00E853EC">
              <w:rPr>
                <w:rFonts w:ascii="Times New Roman" w:hAnsi="Times New Roman" w:cs="Times New Roman"/>
                <w:color w:val="231F1F"/>
                <w:spacing w:val="57"/>
              </w:rPr>
              <w:t xml:space="preserve"> </w:t>
            </w:r>
            <w:r w:rsidRPr="00E853EC">
              <w:rPr>
                <w:rFonts w:ascii="Times New Roman" w:hAnsi="Times New Roman" w:cs="Times New Roman"/>
                <w:color w:val="231F1F"/>
              </w:rPr>
              <w:t xml:space="preserve">GPGB </w:t>
            </w:r>
            <w:r w:rsidRPr="00E853EC">
              <w:rPr>
                <w:rFonts w:ascii="Times New Roman" w:hAnsi="Times New Roman" w:cs="Times New Roman"/>
                <w:color w:val="231F1F"/>
                <w:spacing w:val="1"/>
              </w:rPr>
              <w:t xml:space="preserve">turi būti </w:t>
            </w:r>
            <w:r w:rsidRPr="00E853EC">
              <w:rPr>
                <w:rFonts w:ascii="Times New Roman" w:hAnsi="Times New Roman" w:cs="Times New Roman"/>
                <w:color w:val="231F1F"/>
              </w:rPr>
              <w:t>įgyvendinta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taikoma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 xml:space="preserve">aplinkosaugos </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vadybos</w:t>
            </w:r>
            <w:r w:rsidRPr="00E853EC">
              <w:rPr>
                <w:rFonts w:ascii="Times New Roman" w:hAnsi="Times New Roman" w:cs="Times New Roman"/>
                <w:color w:val="231F1F"/>
                <w:spacing w:val="-7"/>
              </w:rPr>
              <w:t xml:space="preserve"> </w:t>
            </w:r>
            <w:r w:rsidRPr="00E853EC">
              <w:rPr>
                <w:rFonts w:ascii="Times New Roman" w:hAnsi="Times New Roman" w:cs="Times New Roman"/>
                <w:color w:val="231F1F"/>
              </w:rPr>
              <w:t>sistemą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(AVS).</w:t>
            </w:r>
          </w:p>
        </w:tc>
        <w:tc>
          <w:tcPr>
            <w:tcW w:w="1506" w:type="dxa"/>
          </w:tcPr>
          <w:p w14:paraId="6EF13B1C" w14:textId="77777777" w:rsidR="00E853EC" w:rsidRPr="00E853EC" w:rsidRDefault="00E853EC" w:rsidP="00E853EC">
            <w:pPr>
              <w:spacing w:before="2"/>
              <w:rPr>
                <w:rFonts w:ascii="Times New Roman" w:hAnsi="Times New Roman" w:cs="Times New Roman"/>
                <w:b/>
              </w:rPr>
            </w:pPr>
          </w:p>
          <w:p w14:paraId="37758B7F" w14:textId="77777777" w:rsidR="00E853EC" w:rsidRPr="00E853EC" w:rsidRDefault="00E853EC" w:rsidP="00E853EC">
            <w:pPr>
              <w:spacing w:before="2"/>
              <w:rPr>
                <w:rFonts w:ascii="Times New Roman" w:hAnsi="Times New Roman" w:cs="Times New Roman"/>
                <w:b/>
              </w:rPr>
            </w:pPr>
          </w:p>
          <w:p w14:paraId="33755763" w14:textId="77777777" w:rsidR="00E853EC" w:rsidRPr="00E853EC" w:rsidRDefault="00E853EC" w:rsidP="00E853EC">
            <w:pPr>
              <w:spacing w:before="2"/>
              <w:rPr>
                <w:rFonts w:ascii="Times New Roman" w:hAnsi="Times New Roman" w:cs="Times New Roman"/>
                <w:b/>
              </w:rPr>
            </w:pPr>
          </w:p>
          <w:p w14:paraId="37A6390C" w14:textId="77777777" w:rsidR="00E853EC" w:rsidRPr="00E853EC" w:rsidRDefault="00E853EC" w:rsidP="00E853EC">
            <w:pPr>
              <w:spacing w:before="2"/>
              <w:rPr>
                <w:rFonts w:ascii="Times New Roman" w:hAnsi="Times New Roman" w:cs="Times New Roman"/>
                <w:b/>
              </w:rPr>
            </w:pPr>
          </w:p>
          <w:p w14:paraId="7EE75128" w14:textId="77777777" w:rsidR="00E853EC" w:rsidRPr="00E853EC" w:rsidRDefault="00E853EC" w:rsidP="00E853EC">
            <w:pPr>
              <w:spacing w:before="2"/>
              <w:rPr>
                <w:rFonts w:ascii="Times New Roman" w:hAnsi="Times New Roman" w:cs="Times New Roman"/>
                <w:b/>
              </w:rPr>
            </w:pPr>
          </w:p>
          <w:p w14:paraId="0B215688" w14:textId="77777777" w:rsidR="00E853EC" w:rsidRPr="00E853EC" w:rsidRDefault="00E853EC" w:rsidP="00E853EC">
            <w:pPr>
              <w:ind w:left="14"/>
              <w:jc w:val="center"/>
              <w:rPr>
                <w:rFonts w:ascii="Times New Roman" w:hAnsi="Times New Roman" w:cs="Times New Roman"/>
              </w:rPr>
            </w:pPr>
            <w:r w:rsidRPr="00E853EC">
              <w:rPr>
                <w:rFonts w:ascii="Times New Roman" w:hAnsi="Times New Roman" w:cs="Times New Roman"/>
                <w:color w:val="231F1F"/>
                <w:w w:val="101"/>
              </w:rPr>
              <w:t>–</w:t>
            </w:r>
          </w:p>
        </w:tc>
        <w:tc>
          <w:tcPr>
            <w:tcW w:w="1108" w:type="dxa"/>
          </w:tcPr>
          <w:p w14:paraId="19016192" w14:textId="77777777" w:rsidR="00E853EC" w:rsidRPr="00E853EC" w:rsidRDefault="00E853EC" w:rsidP="00E853EC">
            <w:pPr>
              <w:spacing w:before="1"/>
              <w:rPr>
                <w:rFonts w:ascii="Times New Roman" w:hAnsi="Times New Roman" w:cs="Times New Roman"/>
                <w:b/>
              </w:rPr>
            </w:pPr>
          </w:p>
          <w:p w14:paraId="6508E06C" w14:textId="77777777" w:rsidR="00E853EC" w:rsidRPr="00E853EC" w:rsidRDefault="00E853EC" w:rsidP="00E853EC">
            <w:pPr>
              <w:spacing w:before="1"/>
              <w:rPr>
                <w:rFonts w:ascii="Times New Roman" w:hAnsi="Times New Roman" w:cs="Times New Roman"/>
                <w:b/>
              </w:rPr>
            </w:pPr>
          </w:p>
          <w:p w14:paraId="20968CE4" w14:textId="77777777" w:rsidR="00E853EC" w:rsidRPr="00E853EC" w:rsidRDefault="00E853EC" w:rsidP="00E853EC">
            <w:pPr>
              <w:spacing w:before="1"/>
              <w:rPr>
                <w:rFonts w:ascii="Times New Roman" w:hAnsi="Times New Roman" w:cs="Times New Roman"/>
                <w:b/>
              </w:rPr>
            </w:pPr>
          </w:p>
          <w:p w14:paraId="4AA7D1C2" w14:textId="77777777" w:rsidR="00E853EC" w:rsidRPr="00E853EC" w:rsidRDefault="00E853EC" w:rsidP="00E853EC">
            <w:pPr>
              <w:spacing w:before="1"/>
              <w:rPr>
                <w:rFonts w:ascii="Times New Roman" w:hAnsi="Times New Roman" w:cs="Times New Roman"/>
                <w:b/>
              </w:rPr>
            </w:pPr>
          </w:p>
          <w:p w14:paraId="2326CB88" w14:textId="77777777" w:rsidR="00E853EC" w:rsidRPr="00E853EC" w:rsidRDefault="00E853EC" w:rsidP="00E853EC">
            <w:pPr>
              <w:spacing w:before="1"/>
              <w:rPr>
                <w:rFonts w:ascii="Times New Roman" w:hAnsi="Times New Roman" w:cs="Times New Roman"/>
                <w:b/>
              </w:rPr>
            </w:pPr>
          </w:p>
          <w:p w14:paraId="225AE1E5" w14:textId="77777777" w:rsidR="00E853EC" w:rsidRPr="00E853EC" w:rsidRDefault="00E853EC" w:rsidP="00E853EC">
            <w:pPr>
              <w:spacing w:before="1"/>
              <w:ind w:left="32" w:right="16"/>
              <w:jc w:val="center"/>
              <w:rPr>
                <w:rFonts w:ascii="Times New Roman" w:hAnsi="Times New Roman" w:cs="Times New Roman"/>
              </w:rPr>
            </w:pPr>
            <w:r w:rsidRPr="00E853EC">
              <w:rPr>
                <w:rFonts w:ascii="Times New Roman" w:hAnsi="Times New Roman" w:cs="Times New Roman"/>
                <w:color w:val="231F1F"/>
              </w:rPr>
              <w:t>Atitinka</w:t>
            </w:r>
          </w:p>
        </w:tc>
        <w:tc>
          <w:tcPr>
            <w:tcW w:w="4883" w:type="dxa"/>
          </w:tcPr>
          <w:p w14:paraId="1398DE98" w14:textId="77777777" w:rsidR="00E853EC" w:rsidRPr="00E853EC" w:rsidRDefault="00E853EC" w:rsidP="00E853EC">
            <w:pPr>
              <w:jc w:val="both"/>
              <w:rPr>
                <w:rFonts w:ascii="Times New Roman" w:hAnsi="Times New Roman" w:cs="Times New Roman"/>
                <w:color w:val="000000"/>
                <w:sz w:val="20"/>
                <w:lang w:eastAsia="lt-LT"/>
              </w:rPr>
            </w:pPr>
            <w:r w:rsidRPr="00E853EC">
              <w:rPr>
                <w:rFonts w:ascii="Times New Roman" w:hAnsi="Times New Roman" w:cs="Times New Roman"/>
                <w:color w:val="000000"/>
                <w:sz w:val="20"/>
                <w:lang w:eastAsia="lt-LT"/>
              </w:rPr>
              <w:t xml:space="preserve">UAB „Ruvis“ turi įdiegtas ir įgyvendina kokybės vadybos sistemas ISO 9001:2015, ISO 14001:2015, ISO 45001:2018 pagal sertifikavimo sritis: </w:t>
            </w:r>
            <w:r w:rsidRPr="00E853EC">
              <w:rPr>
                <w:rFonts w:ascii="Times New Roman" w:hAnsi="Times New Roman" w:cs="Times New Roman"/>
                <w:i/>
                <w:color w:val="000000"/>
                <w:sz w:val="20"/>
                <w:lang w:eastAsia="lt-LT"/>
              </w:rPr>
              <w:t>metalo gamyba. Antrinių žaliavų, pavojingų ir nepavojingų atliekų tvarkymas</w:t>
            </w:r>
            <w:r w:rsidRPr="00E853EC">
              <w:rPr>
                <w:rFonts w:ascii="Times New Roman" w:hAnsi="Times New Roman" w:cs="Times New Roman"/>
                <w:color w:val="000000"/>
                <w:sz w:val="20"/>
                <w:lang w:eastAsia="lt-LT"/>
              </w:rPr>
              <w:t xml:space="preserve">/prekyba. </w:t>
            </w:r>
            <w:r w:rsidRPr="00E853EC">
              <w:rPr>
                <w:rFonts w:ascii="Times New Roman" w:hAnsi="Times New Roman" w:cs="Times New Roman"/>
                <w:bCs/>
                <w:sz w:val="20"/>
                <w:lang w:eastAsia="ru-RU"/>
              </w:rPr>
              <w:t xml:space="preserve">Įmonės kokybės valdymo sistemą sudaro dokumentais pagrįstų procedūrų rinkinys, privalomas įgyvendinant </w:t>
            </w:r>
            <w:r w:rsidRPr="00E853EC">
              <w:rPr>
                <w:rFonts w:ascii="Times New Roman" w:hAnsi="Times New Roman" w:cs="Times New Roman"/>
                <w:color w:val="000000"/>
                <w:sz w:val="20"/>
                <w:lang w:eastAsia="lt-LT"/>
              </w:rPr>
              <w:t xml:space="preserve">kokybės vadybos sistemas ISO 9001:2015, ISO 14001:2015, ISO 45001:2018 pagal sertifikavimo sritis: </w:t>
            </w:r>
            <w:r w:rsidRPr="00E853EC">
              <w:rPr>
                <w:rFonts w:ascii="Times New Roman" w:hAnsi="Times New Roman" w:cs="Times New Roman"/>
                <w:i/>
                <w:color w:val="000000"/>
                <w:sz w:val="20"/>
                <w:lang w:eastAsia="lt-LT"/>
              </w:rPr>
              <w:t>metalo gamyba. Antrinių žaliavų, pavojingų ir nepavojingų atliekų tvarkymas</w:t>
            </w:r>
            <w:r w:rsidRPr="00E853EC">
              <w:rPr>
                <w:rFonts w:ascii="Times New Roman" w:hAnsi="Times New Roman" w:cs="Times New Roman"/>
                <w:color w:val="000000"/>
                <w:sz w:val="20"/>
                <w:lang w:eastAsia="lt-LT"/>
              </w:rPr>
              <w:t xml:space="preserve">/prekyba. UAB „Ruvis“ 2022-02-23 sertifikatai Nr. SRS22/012 ir Nr. SRS22/013 dėl vadybos sistemos atitikimo standartų ISO 9001:2015, ISO 14001:2015, ISO 45001:2018 reikalavimams pagal sertifikavimo sritis: </w:t>
            </w:r>
            <w:r w:rsidRPr="00E853EC">
              <w:rPr>
                <w:rFonts w:ascii="Times New Roman" w:hAnsi="Times New Roman" w:cs="Times New Roman"/>
                <w:i/>
                <w:color w:val="000000"/>
                <w:sz w:val="20"/>
                <w:lang w:eastAsia="lt-LT"/>
              </w:rPr>
              <w:t xml:space="preserve">metalo gamyba. Antrinių žaliavų, pavojingų ir nepavojingų atliekų tvarkymas/prekyba </w:t>
            </w:r>
            <w:r w:rsidRPr="00E853EC">
              <w:rPr>
                <w:rFonts w:ascii="Times New Roman" w:hAnsi="Times New Roman" w:cs="Times New Roman"/>
                <w:color w:val="000000"/>
                <w:sz w:val="20"/>
                <w:lang w:eastAsia="lt-LT"/>
              </w:rPr>
              <w:t>pridedami Paraiškos 10 priede.</w:t>
            </w:r>
          </w:p>
        </w:tc>
      </w:tr>
      <w:tr w:rsidR="00E853EC" w:rsidRPr="00E853EC" w14:paraId="366610EF" w14:textId="77777777" w:rsidTr="00A0568E">
        <w:trPr>
          <w:gridAfter w:val="1"/>
          <w:wAfter w:w="95" w:type="dxa"/>
          <w:trHeight w:val="4562"/>
          <w:jc w:val="center"/>
        </w:trPr>
        <w:tc>
          <w:tcPr>
            <w:tcW w:w="412" w:type="dxa"/>
          </w:tcPr>
          <w:p w14:paraId="1B8084EF" w14:textId="77777777" w:rsidR="00E853EC" w:rsidRPr="00E853EC" w:rsidRDefault="00E853EC" w:rsidP="00E853EC">
            <w:pPr>
              <w:rPr>
                <w:rFonts w:ascii="Times New Roman" w:hAnsi="Times New Roman" w:cs="Times New Roman"/>
                <w:b/>
              </w:rPr>
            </w:pPr>
          </w:p>
          <w:p w14:paraId="2C788A36" w14:textId="77777777" w:rsidR="00E853EC" w:rsidRPr="00E853EC" w:rsidRDefault="00E853EC" w:rsidP="00E853EC">
            <w:pPr>
              <w:rPr>
                <w:rFonts w:ascii="Times New Roman" w:hAnsi="Times New Roman" w:cs="Times New Roman"/>
                <w:b/>
              </w:rPr>
            </w:pPr>
          </w:p>
          <w:p w14:paraId="275AF4BD" w14:textId="77777777" w:rsidR="00E853EC" w:rsidRPr="00E853EC" w:rsidRDefault="00E853EC" w:rsidP="00E853EC">
            <w:pPr>
              <w:rPr>
                <w:rFonts w:ascii="Times New Roman" w:hAnsi="Times New Roman" w:cs="Times New Roman"/>
                <w:b/>
              </w:rPr>
            </w:pPr>
          </w:p>
          <w:p w14:paraId="676BB633" w14:textId="77777777" w:rsidR="00E853EC" w:rsidRPr="00E853EC" w:rsidRDefault="00E853EC" w:rsidP="00E853EC">
            <w:pPr>
              <w:rPr>
                <w:rFonts w:ascii="Times New Roman" w:hAnsi="Times New Roman" w:cs="Times New Roman"/>
                <w:b/>
              </w:rPr>
            </w:pPr>
          </w:p>
          <w:p w14:paraId="2A399D91" w14:textId="77777777" w:rsidR="00E853EC" w:rsidRPr="00E853EC" w:rsidRDefault="00E853EC" w:rsidP="00E853EC">
            <w:pPr>
              <w:rPr>
                <w:rFonts w:ascii="Times New Roman" w:hAnsi="Times New Roman" w:cs="Times New Roman"/>
                <w:b/>
              </w:rPr>
            </w:pPr>
          </w:p>
          <w:p w14:paraId="7F5E91BF" w14:textId="77777777" w:rsidR="00E853EC" w:rsidRPr="00E853EC" w:rsidRDefault="00E853EC" w:rsidP="00E853EC">
            <w:pPr>
              <w:rPr>
                <w:rFonts w:ascii="Times New Roman" w:hAnsi="Times New Roman" w:cs="Times New Roman"/>
                <w:b/>
              </w:rPr>
            </w:pPr>
          </w:p>
          <w:p w14:paraId="6A0A56ED" w14:textId="77777777" w:rsidR="00E853EC" w:rsidRPr="00E853EC" w:rsidRDefault="00E853EC" w:rsidP="00E853EC">
            <w:pPr>
              <w:spacing w:before="11"/>
              <w:rPr>
                <w:rFonts w:ascii="Times New Roman" w:hAnsi="Times New Roman" w:cs="Times New Roman"/>
                <w:b/>
              </w:rPr>
            </w:pPr>
          </w:p>
          <w:p w14:paraId="29B5BCC2" w14:textId="77777777" w:rsidR="00E853EC" w:rsidRPr="00E853EC" w:rsidRDefault="00E853EC" w:rsidP="00E853EC">
            <w:pPr>
              <w:ind w:left="117"/>
              <w:rPr>
                <w:rFonts w:ascii="Times New Roman" w:hAnsi="Times New Roman" w:cs="Times New Roman"/>
              </w:rPr>
            </w:pPr>
            <w:r w:rsidRPr="00E853EC">
              <w:rPr>
                <w:rFonts w:ascii="Times New Roman" w:hAnsi="Times New Roman" w:cs="Times New Roman"/>
                <w:color w:val="231F1F"/>
              </w:rPr>
              <w:t>2.</w:t>
            </w:r>
          </w:p>
        </w:tc>
        <w:tc>
          <w:tcPr>
            <w:tcW w:w="1381" w:type="dxa"/>
          </w:tcPr>
          <w:p w14:paraId="3C171F37" w14:textId="77777777" w:rsidR="00E853EC" w:rsidRPr="00E853EC" w:rsidRDefault="00E853EC" w:rsidP="00E853EC">
            <w:pPr>
              <w:rPr>
                <w:rFonts w:ascii="Times New Roman" w:hAnsi="Times New Roman" w:cs="Times New Roman"/>
                <w:b/>
              </w:rPr>
            </w:pPr>
          </w:p>
          <w:p w14:paraId="5E15586C" w14:textId="77777777" w:rsidR="00E853EC" w:rsidRPr="00E853EC" w:rsidRDefault="00E853EC" w:rsidP="00E853EC">
            <w:pPr>
              <w:rPr>
                <w:rFonts w:ascii="Times New Roman" w:hAnsi="Times New Roman" w:cs="Times New Roman"/>
                <w:b/>
              </w:rPr>
            </w:pPr>
          </w:p>
          <w:p w14:paraId="73EE0019" w14:textId="77777777" w:rsidR="00E853EC" w:rsidRPr="00E853EC" w:rsidRDefault="00E853EC" w:rsidP="00E853EC">
            <w:pPr>
              <w:rPr>
                <w:rFonts w:ascii="Times New Roman" w:hAnsi="Times New Roman" w:cs="Times New Roman"/>
                <w:b/>
              </w:rPr>
            </w:pPr>
          </w:p>
          <w:p w14:paraId="0C86A942" w14:textId="77777777" w:rsidR="00E853EC" w:rsidRPr="00E853EC" w:rsidRDefault="00E853EC" w:rsidP="00E853EC">
            <w:pPr>
              <w:rPr>
                <w:rFonts w:ascii="Times New Roman" w:hAnsi="Times New Roman" w:cs="Times New Roman"/>
                <w:b/>
              </w:rPr>
            </w:pPr>
          </w:p>
          <w:p w14:paraId="25180B4A" w14:textId="77777777" w:rsidR="00E853EC" w:rsidRPr="00E853EC" w:rsidRDefault="00E853EC" w:rsidP="00E853EC">
            <w:pPr>
              <w:rPr>
                <w:rFonts w:ascii="Times New Roman" w:hAnsi="Times New Roman" w:cs="Times New Roman"/>
                <w:b/>
              </w:rPr>
            </w:pPr>
          </w:p>
          <w:p w14:paraId="2675E635" w14:textId="77777777" w:rsidR="00E853EC" w:rsidRPr="00E853EC" w:rsidRDefault="00E853EC" w:rsidP="00E853EC">
            <w:pPr>
              <w:rPr>
                <w:rFonts w:ascii="Times New Roman" w:hAnsi="Times New Roman" w:cs="Times New Roman"/>
                <w:b/>
              </w:rPr>
            </w:pPr>
          </w:p>
          <w:p w14:paraId="140D4E4E" w14:textId="77777777" w:rsidR="00E853EC" w:rsidRPr="00E853EC" w:rsidRDefault="00E853EC" w:rsidP="00E853EC">
            <w:pPr>
              <w:spacing w:before="222" w:line="242" w:lineRule="auto"/>
              <w:ind w:left="80" w:hanging="10"/>
              <w:rPr>
                <w:rFonts w:ascii="Times New Roman" w:hAnsi="Times New Roman" w:cs="Times New Roman"/>
              </w:rPr>
            </w:pPr>
            <w:r w:rsidRPr="00E853EC">
              <w:rPr>
                <w:rFonts w:ascii="Times New Roman" w:hAnsi="Times New Roman" w:cs="Times New Roman"/>
                <w:color w:val="231F1F"/>
              </w:rPr>
              <w:t>Visi aplinkos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komponentai</w:t>
            </w:r>
          </w:p>
        </w:tc>
        <w:tc>
          <w:tcPr>
            <w:tcW w:w="1660" w:type="dxa"/>
            <w:gridSpan w:val="2"/>
            <w:vMerge/>
            <w:tcBorders>
              <w:top w:val="nil"/>
            </w:tcBorders>
          </w:tcPr>
          <w:p w14:paraId="5D81D203" w14:textId="77777777" w:rsidR="00E853EC" w:rsidRPr="00E853EC" w:rsidRDefault="00E853EC" w:rsidP="00E853EC">
            <w:pPr>
              <w:rPr>
                <w:rFonts w:ascii="Times New Roman" w:hAnsi="Times New Roman" w:cs="Times New Roman"/>
              </w:rPr>
            </w:pPr>
          </w:p>
        </w:tc>
        <w:tc>
          <w:tcPr>
            <w:tcW w:w="4127" w:type="dxa"/>
            <w:vAlign w:val="center"/>
          </w:tcPr>
          <w:p w14:paraId="5862A876" w14:textId="77777777" w:rsidR="00E853EC" w:rsidRPr="00E853EC" w:rsidRDefault="00E853EC" w:rsidP="00E853EC">
            <w:pPr>
              <w:spacing w:before="3" w:line="242" w:lineRule="auto"/>
              <w:ind w:left="6" w:right="-15"/>
              <w:rPr>
                <w:rFonts w:ascii="Times New Roman" w:hAnsi="Times New Roman" w:cs="Times New Roman"/>
              </w:rPr>
            </w:pPr>
            <w:r w:rsidRPr="00E853EC">
              <w:rPr>
                <w:rFonts w:ascii="Times New Roman" w:hAnsi="Times New Roman" w:cs="Times New Roman"/>
                <w:b/>
                <w:color w:val="231F1F"/>
              </w:rPr>
              <w:t>2</w:t>
            </w:r>
            <w:r w:rsidRPr="00E853EC">
              <w:rPr>
                <w:rFonts w:ascii="Times New Roman" w:hAnsi="Times New Roman" w:cs="Times New Roman"/>
                <w:b/>
                <w:color w:val="231F1F"/>
                <w:spacing w:val="1"/>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1"/>
              </w:rPr>
              <w:t xml:space="preserve"> </w:t>
            </w:r>
            <w:r w:rsidRPr="00E853EC">
              <w:rPr>
                <w:rFonts w:ascii="Times New Roman" w:hAnsi="Times New Roman" w:cs="Times New Roman"/>
                <w:color w:val="231F1F"/>
              </w:rPr>
              <w:t>Siekiant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padidinti</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įrenginio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bendrą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aplinkosauginį</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veiksmingumą,</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taikyti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visus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toliau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nurodytus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metodus:</w:t>
            </w:r>
          </w:p>
          <w:p w14:paraId="5BE59BDF" w14:textId="77777777" w:rsidR="00E853EC" w:rsidRPr="00E853EC" w:rsidRDefault="00E853EC" w:rsidP="00E853EC">
            <w:pPr>
              <w:numPr>
                <w:ilvl w:val="0"/>
                <w:numId w:val="21"/>
              </w:numPr>
              <w:tabs>
                <w:tab w:val="left" w:pos="283"/>
              </w:tabs>
              <w:spacing w:before="4" w:line="242" w:lineRule="auto"/>
              <w:ind w:right="-29"/>
              <w:rPr>
                <w:rFonts w:ascii="Times New Roman" w:hAnsi="Times New Roman" w:cs="Times New Roman"/>
              </w:rPr>
            </w:pPr>
            <w:r w:rsidRPr="00E853EC">
              <w:rPr>
                <w:rFonts w:ascii="Times New Roman" w:hAnsi="Times New Roman" w:cs="Times New Roman"/>
                <w:color w:val="231F1F"/>
              </w:rPr>
              <w:t>atliekų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apibūdinimo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priimtinumo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nustatymo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procedūrų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nustatymas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įgyvendinimas;</w:t>
            </w:r>
          </w:p>
          <w:p w14:paraId="12998E29" w14:textId="77777777" w:rsidR="00E853EC" w:rsidRPr="00E853EC" w:rsidRDefault="00E853EC" w:rsidP="00E853EC">
            <w:pPr>
              <w:numPr>
                <w:ilvl w:val="0"/>
                <w:numId w:val="21"/>
              </w:numPr>
              <w:tabs>
                <w:tab w:val="left" w:pos="283"/>
              </w:tabs>
              <w:spacing w:before="4" w:line="242" w:lineRule="auto"/>
              <w:ind w:right="-15"/>
              <w:rPr>
                <w:rFonts w:ascii="Times New Roman" w:hAnsi="Times New Roman" w:cs="Times New Roman"/>
              </w:rPr>
            </w:pPr>
            <w:r w:rsidRPr="00E853EC">
              <w:rPr>
                <w:rFonts w:ascii="Times New Roman" w:hAnsi="Times New Roman" w:cs="Times New Roman"/>
                <w:color w:val="231F1F"/>
              </w:rPr>
              <w:t>atliekų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priėmimo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procedūrų</w:t>
            </w:r>
            <w:r w:rsidRPr="00E853EC">
              <w:rPr>
                <w:rFonts w:ascii="Times New Roman" w:hAnsi="Times New Roman" w:cs="Times New Roman"/>
                <w:color w:val="231F1F"/>
                <w:spacing w:val="57"/>
              </w:rPr>
              <w:t xml:space="preserve"> </w:t>
            </w:r>
            <w:r w:rsidRPr="00E853EC">
              <w:rPr>
                <w:rFonts w:ascii="Times New Roman" w:hAnsi="Times New Roman" w:cs="Times New Roman"/>
                <w:color w:val="231F1F"/>
              </w:rPr>
              <w:t xml:space="preserve">nustatymas </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5"/>
              </w:rPr>
              <w:t xml:space="preserve"> </w:t>
            </w:r>
            <w:r w:rsidRPr="00E853EC">
              <w:rPr>
                <w:rFonts w:ascii="Times New Roman" w:hAnsi="Times New Roman" w:cs="Times New Roman"/>
                <w:color w:val="231F1F"/>
              </w:rPr>
              <w:t>įgyvendinimas;</w:t>
            </w:r>
          </w:p>
          <w:p w14:paraId="27EF6DB3" w14:textId="77777777" w:rsidR="00E853EC" w:rsidRPr="00E853EC" w:rsidRDefault="00E853EC" w:rsidP="00E853EC">
            <w:pPr>
              <w:numPr>
                <w:ilvl w:val="0"/>
                <w:numId w:val="21"/>
              </w:numPr>
              <w:tabs>
                <w:tab w:val="left" w:pos="283"/>
              </w:tabs>
              <w:spacing w:before="2"/>
              <w:ind w:left="282"/>
              <w:rPr>
                <w:rFonts w:ascii="Times New Roman" w:hAnsi="Times New Roman" w:cs="Times New Roman"/>
              </w:rPr>
            </w:pPr>
            <w:r w:rsidRPr="00E853EC">
              <w:rPr>
                <w:rFonts w:ascii="Times New Roman" w:hAnsi="Times New Roman" w:cs="Times New Roman"/>
                <w:color w:val="231F1F"/>
              </w:rPr>
              <w:t xml:space="preserve">atliekų  </w:t>
            </w:r>
            <w:r w:rsidRPr="00E853EC">
              <w:rPr>
                <w:rFonts w:ascii="Times New Roman" w:hAnsi="Times New Roman" w:cs="Times New Roman"/>
                <w:color w:val="231F1F"/>
                <w:spacing w:val="48"/>
              </w:rPr>
              <w:t xml:space="preserve"> </w:t>
            </w:r>
            <w:r w:rsidRPr="00E853EC">
              <w:rPr>
                <w:rFonts w:ascii="Times New Roman" w:hAnsi="Times New Roman" w:cs="Times New Roman"/>
                <w:color w:val="231F1F"/>
              </w:rPr>
              <w:t xml:space="preserve">sekimo  </w:t>
            </w:r>
            <w:r w:rsidRPr="00E853EC">
              <w:rPr>
                <w:rFonts w:ascii="Times New Roman" w:hAnsi="Times New Roman" w:cs="Times New Roman"/>
                <w:color w:val="231F1F"/>
                <w:spacing w:val="48"/>
              </w:rPr>
              <w:t xml:space="preserve"> </w:t>
            </w:r>
            <w:r w:rsidRPr="00E853EC">
              <w:rPr>
                <w:rFonts w:ascii="Times New Roman" w:hAnsi="Times New Roman" w:cs="Times New Roman"/>
                <w:color w:val="231F1F"/>
              </w:rPr>
              <w:t xml:space="preserve">sistemos  </w:t>
            </w:r>
            <w:r w:rsidRPr="00E853EC">
              <w:rPr>
                <w:rFonts w:ascii="Times New Roman" w:hAnsi="Times New Roman" w:cs="Times New Roman"/>
                <w:color w:val="231F1F"/>
                <w:spacing w:val="48"/>
              </w:rPr>
              <w:t xml:space="preserve"> </w:t>
            </w:r>
            <w:r w:rsidRPr="00E853EC">
              <w:rPr>
                <w:rFonts w:ascii="Times New Roman" w:hAnsi="Times New Roman" w:cs="Times New Roman"/>
                <w:color w:val="231F1F"/>
              </w:rPr>
              <w:t xml:space="preserve">ir  </w:t>
            </w:r>
            <w:r w:rsidRPr="00E853EC">
              <w:rPr>
                <w:rFonts w:ascii="Times New Roman" w:hAnsi="Times New Roman" w:cs="Times New Roman"/>
                <w:color w:val="231F1F"/>
                <w:spacing w:val="49"/>
              </w:rPr>
              <w:t xml:space="preserve"> </w:t>
            </w:r>
            <w:r w:rsidRPr="00E853EC">
              <w:rPr>
                <w:rFonts w:ascii="Times New Roman" w:hAnsi="Times New Roman" w:cs="Times New Roman"/>
                <w:color w:val="231F1F"/>
              </w:rPr>
              <w:t>apyrašo</w:t>
            </w:r>
          </w:p>
          <w:p w14:paraId="27502559" w14:textId="77777777" w:rsidR="00E853EC" w:rsidRPr="00E853EC" w:rsidRDefault="00E853EC" w:rsidP="00E853EC">
            <w:pPr>
              <w:spacing w:before="4"/>
              <w:ind w:left="6"/>
              <w:rPr>
                <w:rFonts w:ascii="Times New Roman" w:hAnsi="Times New Roman" w:cs="Times New Roman"/>
              </w:rPr>
            </w:pPr>
            <w:r w:rsidRPr="00E853EC">
              <w:rPr>
                <w:rFonts w:ascii="Times New Roman" w:hAnsi="Times New Roman" w:cs="Times New Roman"/>
                <w:color w:val="231F1F"/>
              </w:rPr>
              <w:t>sukūrimas</w:t>
            </w:r>
            <w:r w:rsidRPr="00E853EC">
              <w:rPr>
                <w:rFonts w:ascii="Times New Roman" w:hAnsi="Times New Roman" w:cs="Times New Roman"/>
                <w:color w:val="231F1F"/>
                <w:spacing w:val="7"/>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8"/>
              </w:rPr>
              <w:t xml:space="preserve"> </w:t>
            </w:r>
            <w:r w:rsidRPr="00E853EC">
              <w:rPr>
                <w:rFonts w:ascii="Times New Roman" w:hAnsi="Times New Roman" w:cs="Times New Roman"/>
                <w:color w:val="231F1F"/>
              </w:rPr>
              <w:t>įgyvendinimas;</w:t>
            </w:r>
          </w:p>
          <w:p w14:paraId="48B59F73" w14:textId="77777777" w:rsidR="00E853EC" w:rsidRPr="00E853EC" w:rsidRDefault="00E853EC" w:rsidP="00E853EC">
            <w:pPr>
              <w:numPr>
                <w:ilvl w:val="0"/>
                <w:numId w:val="21"/>
              </w:numPr>
              <w:tabs>
                <w:tab w:val="left" w:pos="283"/>
                <w:tab w:val="left" w:pos="1495"/>
                <w:tab w:val="left" w:pos="2328"/>
                <w:tab w:val="left" w:pos="3334"/>
              </w:tabs>
              <w:spacing w:before="4" w:line="242" w:lineRule="auto"/>
              <w:ind w:right="-15"/>
              <w:rPr>
                <w:rFonts w:ascii="Times New Roman" w:hAnsi="Times New Roman" w:cs="Times New Roman"/>
              </w:rPr>
            </w:pPr>
            <w:r w:rsidRPr="00E853EC">
              <w:rPr>
                <w:rFonts w:ascii="Times New Roman" w:hAnsi="Times New Roman" w:cs="Times New Roman"/>
                <w:color w:val="231F1F"/>
              </w:rPr>
              <w:t>sutvarkytų</w:t>
            </w:r>
            <w:r w:rsidRPr="00E853EC">
              <w:rPr>
                <w:rFonts w:ascii="Times New Roman" w:hAnsi="Times New Roman" w:cs="Times New Roman"/>
                <w:color w:val="231F1F"/>
              </w:rPr>
              <w:tab/>
              <w:t>atliekų</w:t>
            </w:r>
            <w:r w:rsidRPr="00E853EC">
              <w:rPr>
                <w:rFonts w:ascii="Times New Roman" w:hAnsi="Times New Roman" w:cs="Times New Roman"/>
                <w:color w:val="231F1F"/>
              </w:rPr>
              <w:tab/>
              <w:t>kokybės</w:t>
            </w:r>
            <w:r w:rsidRPr="00E853EC">
              <w:rPr>
                <w:rFonts w:ascii="Times New Roman" w:hAnsi="Times New Roman" w:cs="Times New Roman"/>
                <w:color w:val="231F1F"/>
              </w:rPr>
              <w:tab/>
            </w:r>
            <w:r w:rsidRPr="00E853EC">
              <w:rPr>
                <w:rFonts w:ascii="Times New Roman" w:hAnsi="Times New Roman" w:cs="Times New Roman"/>
                <w:color w:val="231F1F"/>
                <w:spacing w:val="-1"/>
              </w:rPr>
              <w:t>valdymo</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sistemos</w:t>
            </w:r>
            <w:r w:rsidRPr="00E853EC">
              <w:rPr>
                <w:rFonts w:ascii="Times New Roman" w:hAnsi="Times New Roman" w:cs="Times New Roman"/>
                <w:color w:val="231F1F"/>
                <w:spacing w:val="2"/>
              </w:rPr>
              <w:t xml:space="preserve"> </w:t>
            </w:r>
            <w:r w:rsidRPr="00E853EC">
              <w:rPr>
                <w:rFonts w:ascii="Times New Roman" w:hAnsi="Times New Roman" w:cs="Times New Roman"/>
                <w:color w:val="231F1F"/>
              </w:rPr>
              <w:t>sukūrimas</w:t>
            </w:r>
            <w:r w:rsidRPr="00E853EC">
              <w:rPr>
                <w:rFonts w:ascii="Times New Roman" w:hAnsi="Times New Roman" w:cs="Times New Roman"/>
                <w:color w:val="231F1F"/>
                <w:spacing w:val="3"/>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įgyvendinimas;</w:t>
            </w:r>
          </w:p>
          <w:p w14:paraId="7AB2C9A1" w14:textId="77777777" w:rsidR="00E853EC" w:rsidRPr="00E853EC" w:rsidRDefault="00E853EC" w:rsidP="00E853EC">
            <w:pPr>
              <w:numPr>
                <w:ilvl w:val="0"/>
                <w:numId w:val="21"/>
              </w:numPr>
              <w:tabs>
                <w:tab w:val="left" w:pos="283"/>
              </w:tabs>
              <w:spacing w:before="2"/>
              <w:ind w:left="282"/>
              <w:rPr>
                <w:rFonts w:ascii="Times New Roman" w:hAnsi="Times New Roman" w:cs="Times New Roman"/>
              </w:rPr>
            </w:pPr>
            <w:r w:rsidRPr="00E853EC">
              <w:rPr>
                <w:rFonts w:ascii="Times New Roman" w:hAnsi="Times New Roman" w:cs="Times New Roman"/>
                <w:color w:val="231F1F"/>
              </w:rPr>
              <w:t>atliekų</w:t>
            </w:r>
            <w:r w:rsidRPr="00E853EC">
              <w:rPr>
                <w:rFonts w:ascii="Times New Roman" w:hAnsi="Times New Roman" w:cs="Times New Roman"/>
                <w:color w:val="231F1F"/>
                <w:spacing w:val="8"/>
              </w:rPr>
              <w:t xml:space="preserve"> </w:t>
            </w:r>
            <w:r w:rsidRPr="00E853EC">
              <w:rPr>
                <w:rFonts w:ascii="Times New Roman" w:hAnsi="Times New Roman" w:cs="Times New Roman"/>
                <w:color w:val="231F1F"/>
              </w:rPr>
              <w:t>atskyrimo</w:t>
            </w:r>
            <w:r w:rsidRPr="00E853EC">
              <w:rPr>
                <w:rFonts w:ascii="Times New Roman" w:hAnsi="Times New Roman" w:cs="Times New Roman"/>
                <w:color w:val="231F1F"/>
                <w:spacing w:val="6"/>
              </w:rPr>
              <w:t xml:space="preserve"> </w:t>
            </w:r>
            <w:r w:rsidRPr="00E853EC">
              <w:rPr>
                <w:rFonts w:ascii="Times New Roman" w:hAnsi="Times New Roman" w:cs="Times New Roman"/>
                <w:color w:val="231F1F"/>
              </w:rPr>
              <w:t>užtikrinimas;</w:t>
            </w:r>
          </w:p>
          <w:p w14:paraId="37EE10F0" w14:textId="77777777" w:rsidR="00E853EC" w:rsidRPr="00E853EC" w:rsidRDefault="00E853EC" w:rsidP="00E853EC">
            <w:pPr>
              <w:numPr>
                <w:ilvl w:val="0"/>
                <w:numId w:val="21"/>
              </w:numPr>
              <w:tabs>
                <w:tab w:val="left" w:pos="283"/>
              </w:tabs>
              <w:spacing w:before="4" w:line="242" w:lineRule="auto"/>
              <w:ind w:right="-15"/>
              <w:rPr>
                <w:rFonts w:ascii="Times New Roman" w:hAnsi="Times New Roman" w:cs="Times New Roman"/>
              </w:rPr>
            </w:pPr>
            <w:r w:rsidRPr="00E853EC">
              <w:rPr>
                <w:rFonts w:ascii="Times New Roman" w:hAnsi="Times New Roman" w:cs="Times New Roman"/>
                <w:color w:val="231F1F"/>
              </w:rPr>
              <w:t>atliekų</w:t>
            </w:r>
            <w:r w:rsidRPr="00E853EC">
              <w:rPr>
                <w:rFonts w:ascii="Times New Roman" w:hAnsi="Times New Roman" w:cs="Times New Roman"/>
                <w:color w:val="231F1F"/>
                <w:spacing w:val="22"/>
              </w:rPr>
              <w:t xml:space="preserve"> </w:t>
            </w:r>
            <w:r w:rsidRPr="00E853EC">
              <w:rPr>
                <w:rFonts w:ascii="Times New Roman" w:hAnsi="Times New Roman" w:cs="Times New Roman"/>
                <w:color w:val="231F1F"/>
              </w:rPr>
              <w:t>suderinamumo</w:t>
            </w:r>
            <w:r w:rsidRPr="00E853EC">
              <w:rPr>
                <w:rFonts w:ascii="Times New Roman" w:hAnsi="Times New Roman" w:cs="Times New Roman"/>
                <w:color w:val="231F1F"/>
                <w:spacing w:val="23"/>
              </w:rPr>
              <w:t xml:space="preserve"> </w:t>
            </w:r>
            <w:r w:rsidRPr="00E853EC">
              <w:rPr>
                <w:rFonts w:ascii="Times New Roman" w:hAnsi="Times New Roman" w:cs="Times New Roman"/>
                <w:color w:val="231F1F"/>
              </w:rPr>
              <w:t>užtikrinimas</w:t>
            </w:r>
            <w:r w:rsidRPr="00E853EC">
              <w:rPr>
                <w:rFonts w:ascii="Times New Roman" w:hAnsi="Times New Roman" w:cs="Times New Roman"/>
                <w:color w:val="231F1F"/>
                <w:spacing w:val="22"/>
              </w:rPr>
              <w:t xml:space="preserve"> </w:t>
            </w:r>
            <w:r w:rsidRPr="00E853EC">
              <w:rPr>
                <w:rFonts w:ascii="Times New Roman" w:hAnsi="Times New Roman" w:cs="Times New Roman"/>
                <w:color w:val="231F1F"/>
              </w:rPr>
              <w:t>prieš</w:t>
            </w:r>
            <w:r w:rsidRPr="00E853EC">
              <w:rPr>
                <w:rFonts w:ascii="Times New Roman" w:hAnsi="Times New Roman" w:cs="Times New Roman"/>
                <w:color w:val="231F1F"/>
                <w:spacing w:val="-54"/>
              </w:rPr>
              <w:t xml:space="preserve"> </w:t>
            </w:r>
            <w:r w:rsidRPr="00E853EC">
              <w:rPr>
                <w:rFonts w:ascii="Times New Roman" w:hAnsi="Times New Roman" w:cs="Times New Roman"/>
                <w:color w:val="231F1F"/>
              </w:rPr>
              <w:t>jas</w:t>
            </w:r>
            <w:r w:rsidRPr="00E853EC">
              <w:rPr>
                <w:rFonts w:ascii="Times New Roman" w:hAnsi="Times New Roman" w:cs="Times New Roman"/>
                <w:color w:val="231F1F"/>
                <w:spacing w:val="-9"/>
              </w:rPr>
              <w:t xml:space="preserve"> </w:t>
            </w:r>
            <w:r w:rsidRPr="00E853EC">
              <w:rPr>
                <w:rFonts w:ascii="Times New Roman" w:hAnsi="Times New Roman" w:cs="Times New Roman"/>
                <w:color w:val="231F1F"/>
              </w:rPr>
              <w:t>maišant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arba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jų</w:t>
            </w:r>
            <w:r w:rsidRPr="00E853EC">
              <w:rPr>
                <w:rFonts w:ascii="Times New Roman" w:hAnsi="Times New Roman" w:cs="Times New Roman"/>
                <w:color w:val="231F1F"/>
                <w:spacing w:val="-3"/>
              </w:rPr>
              <w:t xml:space="preserve"> </w:t>
            </w:r>
            <w:r w:rsidRPr="00E853EC">
              <w:rPr>
                <w:rFonts w:ascii="Times New Roman" w:hAnsi="Times New Roman" w:cs="Times New Roman"/>
                <w:color w:val="231F1F"/>
              </w:rPr>
              <w:t>įmaišant;</w:t>
            </w:r>
          </w:p>
          <w:p w14:paraId="430C8CF2" w14:textId="77777777" w:rsidR="00E853EC" w:rsidRPr="00E853EC" w:rsidRDefault="00E853EC" w:rsidP="00E853EC">
            <w:pPr>
              <w:numPr>
                <w:ilvl w:val="0"/>
                <w:numId w:val="21"/>
              </w:numPr>
              <w:tabs>
                <w:tab w:val="left" w:pos="283"/>
              </w:tabs>
              <w:spacing w:before="4" w:line="245" w:lineRule="exact"/>
              <w:ind w:left="282"/>
              <w:rPr>
                <w:rFonts w:ascii="Times New Roman" w:hAnsi="Times New Roman" w:cs="Times New Roman"/>
              </w:rPr>
            </w:pPr>
            <w:r w:rsidRPr="00E853EC">
              <w:rPr>
                <w:rFonts w:ascii="Times New Roman" w:hAnsi="Times New Roman" w:cs="Times New Roman"/>
                <w:color w:val="231F1F"/>
              </w:rPr>
              <w:t>tvarkytinų</w:t>
            </w:r>
            <w:r w:rsidRPr="00E853EC">
              <w:rPr>
                <w:rFonts w:ascii="Times New Roman" w:hAnsi="Times New Roman" w:cs="Times New Roman"/>
                <w:color w:val="231F1F"/>
                <w:spacing w:val="4"/>
              </w:rPr>
              <w:t xml:space="preserve"> </w:t>
            </w:r>
            <w:r w:rsidRPr="00E853EC">
              <w:rPr>
                <w:rFonts w:ascii="Times New Roman" w:hAnsi="Times New Roman" w:cs="Times New Roman"/>
                <w:color w:val="231F1F"/>
              </w:rPr>
              <w:t>kietųjų</w:t>
            </w:r>
            <w:r w:rsidRPr="00E853EC">
              <w:rPr>
                <w:rFonts w:ascii="Times New Roman" w:hAnsi="Times New Roman" w:cs="Times New Roman"/>
                <w:color w:val="231F1F"/>
                <w:spacing w:val="-4"/>
              </w:rPr>
              <w:t xml:space="preserve"> </w:t>
            </w:r>
            <w:r w:rsidRPr="00E853EC">
              <w:rPr>
                <w:rFonts w:ascii="Times New Roman" w:hAnsi="Times New Roman" w:cs="Times New Roman"/>
                <w:color w:val="231F1F"/>
              </w:rPr>
              <w:t>atliekų</w:t>
            </w:r>
            <w:r w:rsidRPr="00E853EC">
              <w:rPr>
                <w:rFonts w:ascii="Times New Roman" w:hAnsi="Times New Roman" w:cs="Times New Roman"/>
                <w:color w:val="231F1F"/>
                <w:spacing w:val="5"/>
              </w:rPr>
              <w:t xml:space="preserve"> </w:t>
            </w:r>
            <w:r w:rsidRPr="00E853EC">
              <w:rPr>
                <w:rFonts w:ascii="Times New Roman" w:hAnsi="Times New Roman" w:cs="Times New Roman"/>
                <w:color w:val="231F1F"/>
              </w:rPr>
              <w:t>rūšiavimas.</w:t>
            </w:r>
          </w:p>
        </w:tc>
        <w:tc>
          <w:tcPr>
            <w:tcW w:w="1506" w:type="dxa"/>
          </w:tcPr>
          <w:p w14:paraId="5387FDE0" w14:textId="77777777" w:rsidR="00E853EC" w:rsidRPr="00E853EC" w:rsidRDefault="00E853EC" w:rsidP="00E853EC">
            <w:pPr>
              <w:rPr>
                <w:rFonts w:ascii="Times New Roman" w:hAnsi="Times New Roman" w:cs="Times New Roman"/>
                <w:b/>
              </w:rPr>
            </w:pPr>
          </w:p>
          <w:p w14:paraId="23234BAD" w14:textId="77777777" w:rsidR="00E853EC" w:rsidRPr="00E853EC" w:rsidRDefault="00E853EC" w:rsidP="00E853EC">
            <w:pPr>
              <w:rPr>
                <w:rFonts w:ascii="Times New Roman" w:hAnsi="Times New Roman" w:cs="Times New Roman"/>
                <w:b/>
              </w:rPr>
            </w:pPr>
          </w:p>
          <w:p w14:paraId="1C1AE266" w14:textId="77777777" w:rsidR="00E853EC" w:rsidRPr="00E853EC" w:rsidRDefault="00E853EC" w:rsidP="00E853EC">
            <w:pPr>
              <w:rPr>
                <w:rFonts w:ascii="Times New Roman" w:hAnsi="Times New Roman" w:cs="Times New Roman"/>
                <w:b/>
              </w:rPr>
            </w:pPr>
          </w:p>
          <w:p w14:paraId="4E6C1F85" w14:textId="77777777" w:rsidR="00E853EC" w:rsidRPr="00E853EC" w:rsidRDefault="00E853EC" w:rsidP="00E853EC">
            <w:pPr>
              <w:rPr>
                <w:rFonts w:ascii="Times New Roman" w:hAnsi="Times New Roman" w:cs="Times New Roman"/>
                <w:b/>
              </w:rPr>
            </w:pPr>
          </w:p>
          <w:p w14:paraId="25022190" w14:textId="77777777" w:rsidR="00E853EC" w:rsidRPr="00E853EC" w:rsidRDefault="00E853EC" w:rsidP="00E853EC">
            <w:pPr>
              <w:rPr>
                <w:rFonts w:ascii="Times New Roman" w:hAnsi="Times New Roman" w:cs="Times New Roman"/>
                <w:b/>
              </w:rPr>
            </w:pPr>
          </w:p>
          <w:p w14:paraId="5DCE4888" w14:textId="77777777" w:rsidR="00E853EC" w:rsidRPr="00E853EC" w:rsidRDefault="00E853EC" w:rsidP="00E853EC">
            <w:pPr>
              <w:rPr>
                <w:rFonts w:ascii="Times New Roman" w:hAnsi="Times New Roman" w:cs="Times New Roman"/>
                <w:b/>
              </w:rPr>
            </w:pPr>
          </w:p>
          <w:p w14:paraId="4DC18496" w14:textId="77777777" w:rsidR="00E853EC" w:rsidRPr="00E853EC" w:rsidRDefault="00E853EC" w:rsidP="00E853EC">
            <w:pPr>
              <w:spacing w:before="11"/>
              <w:rPr>
                <w:rFonts w:ascii="Times New Roman" w:hAnsi="Times New Roman" w:cs="Times New Roman"/>
                <w:b/>
              </w:rPr>
            </w:pPr>
          </w:p>
          <w:p w14:paraId="14086003" w14:textId="77777777" w:rsidR="00E853EC" w:rsidRPr="00E853EC" w:rsidRDefault="00E853EC" w:rsidP="00E853EC">
            <w:pPr>
              <w:ind w:left="14"/>
              <w:jc w:val="center"/>
              <w:rPr>
                <w:rFonts w:ascii="Times New Roman" w:hAnsi="Times New Roman" w:cs="Times New Roman"/>
              </w:rPr>
            </w:pPr>
            <w:r w:rsidRPr="00E853EC">
              <w:rPr>
                <w:rFonts w:ascii="Times New Roman" w:hAnsi="Times New Roman" w:cs="Times New Roman"/>
                <w:color w:val="231F1F"/>
                <w:w w:val="101"/>
              </w:rPr>
              <w:t>–</w:t>
            </w:r>
          </w:p>
        </w:tc>
        <w:tc>
          <w:tcPr>
            <w:tcW w:w="1108" w:type="dxa"/>
          </w:tcPr>
          <w:p w14:paraId="20580DB0" w14:textId="77777777" w:rsidR="00E853EC" w:rsidRPr="00E853EC" w:rsidRDefault="00E853EC" w:rsidP="00E853EC">
            <w:pPr>
              <w:rPr>
                <w:rFonts w:ascii="Times New Roman" w:hAnsi="Times New Roman" w:cs="Times New Roman"/>
                <w:b/>
              </w:rPr>
            </w:pPr>
          </w:p>
          <w:p w14:paraId="6D11CE0F" w14:textId="77777777" w:rsidR="00E853EC" w:rsidRPr="00E853EC" w:rsidRDefault="00E853EC" w:rsidP="00E853EC">
            <w:pPr>
              <w:rPr>
                <w:rFonts w:ascii="Times New Roman" w:hAnsi="Times New Roman" w:cs="Times New Roman"/>
                <w:b/>
              </w:rPr>
            </w:pPr>
          </w:p>
          <w:p w14:paraId="5F1B0D55" w14:textId="77777777" w:rsidR="00E853EC" w:rsidRPr="00E853EC" w:rsidRDefault="00E853EC" w:rsidP="00E853EC">
            <w:pPr>
              <w:rPr>
                <w:rFonts w:ascii="Times New Roman" w:hAnsi="Times New Roman" w:cs="Times New Roman"/>
                <w:b/>
              </w:rPr>
            </w:pPr>
          </w:p>
          <w:p w14:paraId="2BDB67B2" w14:textId="77777777" w:rsidR="00E853EC" w:rsidRPr="00E853EC" w:rsidRDefault="00E853EC" w:rsidP="00E853EC">
            <w:pPr>
              <w:rPr>
                <w:rFonts w:ascii="Times New Roman" w:hAnsi="Times New Roman" w:cs="Times New Roman"/>
                <w:b/>
              </w:rPr>
            </w:pPr>
          </w:p>
          <w:p w14:paraId="1B25EE22" w14:textId="77777777" w:rsidR="00E853EC" w:rsidRPr="00E853EC" w:rsidRDefault="00E853EC" w:rsidP="00E853EC">
            <w:pPr>
              <w:rPr>
                <w:rFonts w:ascii="Times New Roman" w:hAnsi="Times New Roman" w:cs="Times New Roman"/>
                <w:b/>
              </w:rPr>
            </w:pPr>
          </w:p>
          <w:p w14:paraId="192D595C" w14:textId="77777777" w:rsidR="00E853EC" w:rsidRPr="00E853EC" w:rsidRDefault="00E853EC" w:rsidP="00E853EC">
            <w:pPr>
              <w:rPr>
                <w:rFonts w:ascii="Times New Roman" w:hAnsi="Times New Roman" w:cs="Times New Roman"/>
                <w:b/>
              </w:rPr>
            </w:pPr>
          </w:p>
          <w:p w14:paraId="7BC9CB13" w14:textId="77777777" w:rsidR="00E853EC" w:rsidRPr="00E853EC" w:rsidRDefault="00E853EC" w:rsidP="00E853EC">
            <w:pPr>
              <w:spacing w:before="11"/>
              <w:rPr>
                <w:rFonts w:ascii="Times New Roman" w:hAnsi="Times New Roman" w:cs="Times New Roman"/>
                <w:b/>
              </w:rPr>
            </w:pPr>
          </w:p>
          <w:p w14:paraId="0780A200" w14:textId="77777777" w:rsidR="00E853EC" w:rsidRPr="00E853EC" w:rsidRDefault="00E853EC" w:rsidP="00E853EC">
            <w:pPr>
              <w:ind w:left="32" w:right="16"/>
              <w:jc w:val="center"/>
              <w:rPr>
                <w:rFonts w:ascii="Times New Roman" w:hAnsi="Times New Roman" w:cs="Times New Roman"/>
              </w:rPr>
            </w:pPr>
            <w:r w:rsidRPr="00E853EC">
              <w:rPr>
                <w:rFonts w:ascii="Times New Roman" w:hAnsi="Times New Roman" w:cs="Times New Roman"/>
                <w:color w:val="231F1F"/>
              </w:rPr>
              <w:t>Atitinka</w:t>
            </w:r>
          </w:p>
        </w:tc>
        <w:tc>
          <w:tcPr>
            <w:tcW w:w="4883" w:type="dxa"/>
            <w:vAlign w:val="center"/>
          </w:tcPr>
          <w:p w14:paraId="6CD3847B" w14:textId="77777777" w:rsidR="00E853EC" w:rsidRPr="00E853EC" w:rsidRDefault="00E853EC" w:rsidP="00E853EC">
            <w:pPr>
              <w:spacing w:line="242" w:lineRule="auto"/>
              <w:ind w:left="8" w:right="-15"/>
              <w:rPr>
                <w:rFonts w:ascii="Times New Roman" w:hAnsi="Times New Roman" w:cs="Times New Roman"/>
                <w:color w:val="231F1F"/>
                <w:sz w:val="20"/>
              </w:rPr>
            </w:pPr>
            <w:r w:rsidRPr="00E853EC">
              <w:rPr>
                <w:rFonts w:ascii="Times New Roman" w:hAnsi="Times New Roman" w:cs="Times New Roman"/>
                <w:color w:val="231F1F"/>
                <w:sz w:val="20"/>
              </w:rPr>
              <w:t>Atliekų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apibūdinimo</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ir</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priimtinumo</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nustatymo,</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atliekų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priėmimo</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atliekų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atskyrimo</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užtikrinimo,</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tvarkytinų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kietųjų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atliekų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rūšiavimo,</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sutvarkytų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atliekų kokybės valdymo procedūros yra nustatytos</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Atliekų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naudojimo</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ar</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šalinimo</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techniniame</w:t>
            </w:r>
            <w:r w:rsidRPr="00E853EC">
              <w:rPr>
                <w:rFonts w:ascii="Times New Roman" w:hAnsi="Times New Roman" w:cs="Times New Roman"/>
                <w:color w:val="231F1F"/>
                <w:spacing w:val="-55"/>
                <w:sz w:val="20"/>
              </w:rPr>
              <w:t xml:space="preserve"> </w:t>
            </w:r>
            <w:r w:rsidRPr="00E853EC">
              <w:rPr>
                <w:rFonts w:ascii="Times New Roman" w:hAnsi="Times New Roman" w:cs="Times New Roman"/>
                <w:color w:val="231F1F"/>
                <w:sz w:val="20"/>
              </w:rPr>
              <w:t>reglamente,</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kuriuo</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vadovaujantis</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bus</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vykdoma</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ūkinė veikla.</w:t>
            </w:r>
          </w:p>
          <w:p w14:paraId="098E6284" w14:textId="77777777" w:rsidR="00E853EC" w:rsidRPr="00E853EC" w:rsidRDefault="00E853EC" w:rsidP="00E853EC">
            <w:pPr>
              <w:spacing w:after="200" w:line="276" w:lineRule="auto"/>
              <w:rPr>
                <w:rFonts w:ascii="Times New Roman" w:hAnsi="Times New Roman" w:cs="Times New Roman"/>
                <w:sz w:val="20"/>
              </w:rPr>
            </w:pPr>
            <w:r w:rsidRPr="00E853EC">
              <w:rPr>
                <w:rFonts w:ascii="Times New Roman" w:hAnsi="Times New Roman" w:cs="Times New Roman"/>
                <w:color w:val="000000"/>
                <w:sz w:val="20"/>
                <w:lang w:eastAsia="lt-LT"/>
              </w:rPr>
              <w:t xml:space="preserve">Taip pat, UAB „Ruvis“ turi parengtą procedūrų sąvadą „Metalo laužo tvarkymo kokybės valdymo sistema“ (2022-05-01, versija 1), atitinkančią </w:t>
            </w:r>
            <w:r w:rsidRPr="00E853EC">
              <w:rPr>
                <w:rFonts w:ascii="Times New Roman" w:hAnsi="Times New Roman" w:cs="Times New Roman"/>
                <w:bCs/>
                <w:color w:val="000000"/>
                <w:sz w:val="20"/>
                <w:lang w:eastAsia="lt-LT"/>
              </w:rPr>
              <w:t xml:space="preserve">Tarybos (ES) reglamento 333/2011 reikalavimus (pridedama Paraiškos 11 priede). </w:t>
            </w:r>
            <w:r w:rsidRPr="00E853EC">
              <w:rPr>
                <w:rFonts w:ascii="Times New Roman" w:hAnsi="Times New Roman" w:cs="Times New Roman"/>
                <w:color w:val="231F1F"/>
                <w:sz w:val="20"/>
              </w:rPr>
              <w:t>Atliekų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sekimo</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sistema</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ir</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apyrašas</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bus</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vykdomas</w:t>
            </w:r>
            <w:r w:rsidRPr="00E853EC">
              <w:rPr>
                <w:rFonts w:ascii="Times New Roman" w:hAnsi="Times New Roman" w:cs="Times New Roman"/>
                <w:color w:val="231F1F"/>
                <w:spacing w:val="-55"/>
                <w:sz w:val="20"/>
              </w:rPr>
              <w:t xml:space="preserve"> </w:t>
            </w:r>
            <w:r w:rsidRPr="00E853EC">
              <w:rPr>
                <w:rFonts w:ascii="Times New Roman" w:hAnsi="Times New Roman" w:cs="Times New Roman"/>
                <w:color w:val="231F1F"/>
                <w:sz w:val="20"/>
              </w:rPr>
              <w:t>vedant</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atliekų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tvarkymo</w:t>
            </w:r>
            <w:r w:rsidRPr="00E853EC">
              <w:rPr>
                <w:rFonts w:ascii="Times New Roman" w:hAnsi="Times New Roman" w:cs="Times New Roman"/>
                <w:color w:val="231F1F"/>
                <w:spacing w:val="58"/>
                <w:sz w:val="20"/>
              </w:rPr>
              <w:t xml:space="preserve"> </w:t>
            </w:r>
            <w:r w:rsidRPr="00E853EC">
              <w:rPr>
                <w:rFonts w:ascii="Times New Roman" w:hAnsi="Times New Roman" w:cs="Times New Roman"/>
                <w:color w:val="231F1F"/>
                <w:sz w:val="20"/>
              </w:rPr>
              <w:t>apskaitos</w:t>
            </w:r>
            <w:r w:rsidRPr="00E853EC">
              <w:rPr>
                <w:rFonts w:ascii="Times New Roman" w:hAnsi="Times New Roman" w:cs="Times New Roman"/>
                <w:color w:val="231F1F"/>
                <w:spacing w:val="58"/>
                <w:sz w:val="20"/>
              </w:rPr>
              <w:t xml:space="preserve"> </w:t>
            </w:r>
            <w:r w:rsidRPr="00E853EC">
              <w:rPr>
                <w:rFonts w:ascii="Times New Roman" w:hAnsi="Times New Roman" w:cs="Times New Roman"/>
                <w:color w:val="231F1F"/>
                <w:sz w:val="20"/>
              </w:rPr>
              <w:t>žurnalą</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vieningoje</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gaminių,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pakuočių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ir</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atliekų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apskaitos</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informacinėje</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sistemoje</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(GPAIS).</w:t>
            </w:r>
          </w:p>
        </w:tc>
      </w:tr>
      <w:tr w:rsidR="00E853EC" w:rsidRPr="00E853EC" w14:paraId="599C1846" w14:textId="77777777" w:rsidTr="00A0568E">
        <w:trPr>
          <w:gridAfter w:val="1"/>
          <w:wAfter w:w="95" w:type="dxa"/>
          <w:trHeight w:val="1877"/>
          <w:jc w:val="center"/>
        </w:trPr>
        <w:tc>
          <w:tcPr>
            <w:tcW w:w="412" w:type="dxa"/>
          </w:tcPr>
          <w:p w14:paraId="04A47665" w14:textId="77777777" w:rsidR="00E853EC" w:rsidRPr="00E853EC" w:rsidRDefault="00E853EC" w:rsidP="00E853EC">
            <w:pPr>
              <w:rPr>
                <w:rFonts w:ascii="Times New Roman" w:hAnsi="Times New Roman" w:cs="Times New Roman"/>
                <w:b/>
              </w:rPr>
            </w:pPr>
          </w:p>
          <w:p w14:paraId="345EC4CD" w14:textId="77777777" w:rsidR="00E853EC" w:rsidRPr="00E853EC" w:rsidRDefault="00E853EC" w:rsidP="00E853EC">
            <w:pPr>
              <w:rPr>
                <w:rFonts w:ascii="Times New Roman" w:hAnsi="Times New Roman" w:cs="Times New Roman"/>
                <w:b/>
              </w:rPr>
            </w:pPr>
          </w:p>
          <w:p w14:paraId="32B0CA95" w14:textId="77777777" w:rsidR="00E853EC" w:rsidRPr="00E853EC" w:rsidRDefault="00E853EC" w:rsidP="00E853EC">
            <w:pPr>
              <w:spacing w:before="210"/>
              <w:ind w:left="117"/>
              <w:rPr>
                <w:rFonts w:ascii="Times New Roman" w:hAnsi="Times New Roman" w:cs="Times New Roman"/>
              </w:rPr>
            </w:pPr>
            <w:r w:rsidRPr="00E853EC">
              <w:rPr>
                <w:rFonts w:ascii="Times New Roman" w:hAnsi="Times New Roman" w:cs="Times New Roman"/>
                <w:color w:val="231F1F"/>
              </w:rPr>
              <w:t>3.</w:t>
            </w:r>
          </w:p>
        </w:tc>
        <w:tc>
          <w:tcPr>
            <w:tcW w:w="1381" w:type="dxa"/>
          </w:tcPr>
          <w:p w14:paraId="4358955D" w14:textId="77777777" w:rsidR="00E853EC" w:rsidRPr="00E853EC" w:rsidRDefault="00E853EC" w:rsidP="00E853EC">
            <w:pPr>
              <w:rPr>
                <w:rFonts w:ascii="Times New Roman" w:hAnsi="Times New Roman" w:cs="Times New Roman"/>
                <w:b/>
              </w:rPr>
            </w:pPr>
          </w:p>
          <w:p w14:paraId="3866E574" w14:textId="77777777" w:rsidR="00E853EC" w:rsidRPr="00E853EC" w:rsidRDefault="00E853EC" w:rsidP="00E853EC">
            <w:pPr>
              <w:spacing w:before="7"/>
              <w:rPr>
                <w:rFonts w:ascii="Times New Roman" w:hAnsi="Times New Roman" w:cs="Times New Roman"/>
                <w:b/>
              </w:rPr>
            </w:pPr>
          </w:p>
          <w:p w14:paraId="5E7D76B8" w14:textId="77777777" w:rsidR="00E853EC" w:rsidRPr="00E853EC" w:rsidRDefault="00E853EC" w:rsidP="00E853EC">
            <w:pPr>
              <w:spacing w:line="242" w:lineRule="auto"/>
              <w:ind w:left="22" w:firstLine="239"/>
              <w:rPr>
                <w:rFonts w:ascii="Times New Roman" w:hAnsi="Times New Roman" w:cs="Times New Roman"/>
              </w:rPr>
            </w:pPr>
            <w:r w:rsidRPr="00E853EC">
              <w:rPr>
                <w:rFonts w:ascii="Times New Roman" w:hAnsi="Times New Roman" w:cs="Times New Roman"/>
                <w:color w:val="231F1F"/>
              </w:rPr>
              <w:t>Aplinkos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vanduo 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oras</w:t>
            </w:r>
          </w:p>
        </w:tc>
        <w:tc>
          <w:tcPr>
            <w:tcW w:w="1660" w:type="dxa"/>
            <w:gridSpan w:val="2"/>
            <w:vMerge/>
            <w:tcBorders>
              <w:top w:val="nil"/>
            </w:tcBorders>
          </w:tcPr>
          <w:p w14:paraId="0E405A0C" w14:textId="77777777" w:rsidR="00E853EC" w:rsidRPr="00E853EC" w:rsidRDefault="00E853EC" w:rsidP="00E853EC">
            <w:pPr>
              <w:rPr>
                <w:rFonts w:ascii="Times New Roman" w:hAnsi="Times New Roman" w:cs="Times New Roman"/>
              </w:rPr>
            </w:pPr>
          </w:p>
        </w:tc>
        <w:tc>
          <w:tcPr>
            <w:tcW w:w="4127" w:type="dxa"/>
            <w:vAlign w:val="center"/>
          </w:tcPr>
          <w:p w14:paraId="55CB32BC" w14:textId="77777777" w:rsidR="00E853EC" w:rsidRPr="00E853EC" w:rsidRDefault="00E853EC" w:rsidP="00E853EC">
            <w:pPr>
              <w:spacing w:line="268" w:lineRule="exact"/>
              <w:ind w:left="6" w:right="-15"/>
              <w:rPr>
                <w:rFonts w:ascii="Times New Roman" w:hAnsi="Times New Roman" w:cs="Times New Roman"/>
              </w:rPr>
            </w:pPr>
            <w:r w:rsidRPr="00E853EC">
              <w:rPr>
                <w:rFonts w:ascii="Times New Roman" w:hAnsi="Times New Roman" w:cs="Times New Roman"/>
                <w:b/>
                <w:color w:val="231F1F"/>
              </w:rPr>
              <w:t xml:space="preserve">3 GPGB. </w:t>
            </w:r>
            <w:r w:rsidRPr="00E853EC">
              <w:rPr>
                <w:rFonts w:ascii="Times New Roman" w:hAnsi="Times New Roman" w:cs="Times New Roman"/>
                <w:color w:val="231F1F"/>
              </w:rPr>
              <w:t>Siekiant sudaryti sąlygas, kad 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vandenį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orą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būtų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išleidžiama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mažiau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teršalų,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sudaryti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nuolat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atnaujinti nuotekų ir išmetamųjų dujų srautų</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apyrašą, kuris būtų aplinkosaugos vadybos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sistemos, apimančios visus toliau išvardytus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elementus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(žr.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1</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2"/>
              </w:rPr>
              <w:t xml:space="preserve"> </w:t>
            </w:r>
            <w:r w:rsidRPr="00E853EC">
              <w:rPr>
                <w:rFonts w:ascii="Times New Roman" w:hAnsi="Times New Roman" w:cs="Times New Roman"/>
                <w:color w:val="231F1F"/>
              </w:rPr>
              <w:t>dalis.</w:t>
            </w:r>
          </w:p>
        </w:tc>
        <w:tc>
          <w:tcPr>
            <w:tcW w:w="1506" w:type="dxa"/>
            <w:vAlign w:val="center"/>
          </w:tcPr>
          <w:p w14:paraId="6F662EDC" w14:textId="77777777" w:rsidR="00E853EC" w:rsidRPr="00E853EC" w:rsidRDefault="00E853EC" w:rsidP="00E853EC">
            <w:pPr>
              <w:jc w:val="center"/>
              <w:rPr>
                <w:rFonts w:ascii="Times New Roman" w:hAnsi="Times New Roman" w:cs="Times New Roman"/>
                <w:b/>
              </w:rPr>
            </w:pPr>
          </w:p>
          <w:p w14:paraId="3E20A296" w14:textId="77777777" w:rsidR="00E853EC" w:rsidRPr="00E853EC" w:rsidRDefault="00E853EC" w:rsidP="00E853EC">
            <w:pPr>
              <w:spacing w:before="210"/>
              <w:ind w:left="14"/>
              <w:jc w:val="center"/>
              <w:rPr>
                <w:rFonts w:ascii="Times New Roman" w:hAnsi="Times New Roman" w:cs="Times New Roman"/>
              </w:rPr>
            </w:pPr>
            <w:r w:rsidRPr="00E853EC">
              <w:rPr>
                <w:rFonts w:ascii="Times New Roman" w:hAnsi="Times New Roman" w:cs="Times New Roman"/>
                <w:color w:val="231F1F"/>
                <w:w w:val="101"/>
              </w:rPr>
              <w:t>–</w:t>
            </w:r>
          </w:p>
        </w:tc>
        <w:tc>
          <w:tcPr>
            <w:tcW w:w="1108" w:type="dxa"/>
            <w:vAlign w:val="center"/>
          </w:tcPr>
          <w:p w14:paraId="050A274B" w14:textId="77777777" w:rsidR="00E853EC" w:rsidRPr="00E853EC" w:rsidRDefault="00E853EC" w:rsidP="00E853EC">
            <w:pPr>
              <w:jc w:val="center"/>
              <w:rPr>
                <w:rFonts w:ascii="Times New Roman" w:hAnsi="Times New Roman" w:cs="Times New Roman"/>
                <w:b/>
              </w:rPr>
            </w:pPr>
          </w:p>
          <w:p w14:paraId="719210B4" w14:textId="77777777" w:rsidR="00E853EC" w:rsidRPr="00E853EC" w:rsidRDefault="00E853EC" w:rsidP="00E853EC">
            <w:pPr>
              <w:spacing w:before="210"/>
              <w:ind w:left="32" w:right="16"/>
              <w:jc w:val="center"/>
              <w:rPr>
                <w:rFonts w:ascii="Times New Roman" w:hAnsi="Times New Roman" w:cs="Times New Roman"/>
              </w:rPr>
            </w:pPr>
            <w:r w:rsidRPr="00E853EC">
              <w:rPr>
                <w:rFonts w:ascii="Times New Roman" w:hAnsi="Times New Roman" w:cs="Times New Roman"/>
                <w:color w:val="231F1F"/>
              </w:rPr>
              <w:t>Atitinka</w:t>
            </w:r>
          </w:p>
        </w:tc>
        <w:tc>
          <w:tcPr>
            <w:tcW w:w="4883" w:type="dxa"/>
            <w:vAlign w:val="center"/>
          </w:tcPr>
          <w:p w14:paraId="0B97CCE5" w14:textId="77777777" w:rsidR="00E853EC" w:rsidRPr="00E853EC" w:rsidRDefault="00E853EC" w:rsidP="00E853EC">
            <w:pPr>
              <w:spacing w:before="137" w:line="242" w:lineRule="auto"/>
              <w:ind w:left="8" w:right="-15"/>
              <w:rPr>
                <w:rFonts w:ascii="Times New Roman" w:hAnsi="Times New Roman" w:cs="Times New Roman"/>
                <w:sz w:val="20"/>
              </w:rPr>
            </w:pPr>
            <w:r w:rsidRPr="00E853EC">
              <w:rPr>
                <w:rFonts w:ascii="Times New Roman" w:hAnsi="Times New Roman" w:cs="Times New Roman"/>
                <w:color w:val="231F1F"/>
                <w:sz w:val="20"/>
              </w:rPr>
              <w:t>Siekiant sudaryti sąlygas, kad į vandenį ir orą būtų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išleidžiama</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mažiau</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teršalų,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vadovaujantis</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teisės</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aktuose</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nustatytais</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reikalavimais</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veiklavietėje vykdoma</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metinė</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paviršinių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nuotekų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ir</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su</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jomis</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į</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aplinką</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išleidžiamų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teršalų</w:t>
            </w:r>
            <w:r w:rsidRPr="00E853EC">
              <w:rPr>
                <w:rFonts w:ascii="Times New Roman" w:hAnsi="Times New Roman" w:cs="Times New Roman"/>
                <w:color w:val="231F1F"/>
                <w:spacing w:val="1"/>
                <w:sz w:val="20"/>
              </w:rPr>
              <w:t xml:space="preserve"> (vykdo teritorijos, kurioje yra veiklavietė aptarnaujantis nuotekų tvarkymo sistemą operatorius UAB “Vakarų techninė tarnyba”) </w:t>
            </w:r>
            <w:r w:rsidRPr="00E853EC">
              <w:rPr>
                <w:rFonts w:ascii="Times New Roman" w:hAnsi="Times New Roman" w:cs="Times New Roman"/>
                <w:color w:val="231F1F"/>
                <w:sz w:val="20"/>
              </w:rPr>
              <w:t>bei</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į</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aplinkos</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orą</w:t>
            </w:r>
            <w:r w:rsidRPr="00E853EC">
              <w:rPr>
                <w:rFonts w:ascii="Times New Roman" w:hAnsi="Times New Roman" w:cs="Times New Roman"/>
                <w:color w:val="231F1F"/>
                <w:spacing w:val="57"/>
                <w:sz w:val="20"/>
              </w:rPr>
              <w:t xml:space="preserve"> </w:t>
            </w:r>
            <w:r w:rsidRPr="00E853EC">
              <w:rPr>
                <w:rFonts w:ascii="Times New Roman" w:hAnsi="Times New Roman" w:cs="Times New Roman"/>
                <w:color w:val="231F1F"/>
                <w:sz w:val="20"/>
              </w:rPr>
              <w:t>išmetamų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teršalų</w:t>
            </w:r>
            <w:r w:rsidRPr="00E853EC">
              <w:rPr>
                <w:rFonts w:ascii="Times New Roman" w:hAnsi="Times New Roman" w:cs="Times New Roman"/>
                <w:color w:val="231F1F"/>
                <w:spacing w:val="-4"/>
                <w:sz w:val="20"/>
              </w:rPr>
              <w:t xml:space="preserve"> </w:t>
            </w:r>
            <w:r w:rsidRPr="00E853EC">
              <w:rPr>
                <w:rFonts w:ascii="Times New Roman" w:hAnsi="Times New Roman" w:cs="Times New Roman"/>
                <w:color w:val="231F1F"/>
                <w:sz w:val="20"/>
              </w:rPr>
              <w:t>apskaita  - savalaikiai atliekama į aplinkos oro taršos šaltinių bei iš jų į aplinkos orą išmetamų teršalų inventorizacija.</w:t>
            </w:r>
          </w:p>
        </w:tc>
      </w:tr>
      <w:tr w:rsidR="00E853EC" w:rsidRPr="00E853EC" w14:paraId="33F2D34A" w14:textId="77777777" w:rsidTr="00A0568E">
        <w:trPr>
          <w:gridAfter w:val="1"/>
          <w:wAfter w:w="95" w:type="dxa"/>
          <w:trHeight w:val="1651"/>
          <w:jc w:val="center"/>
        </w:trPr>
        <w:tc>
          <w:tcPr>
            <w:tcW w:w="412" w:type="dxa"/>
          </w:tcPr>
          <w:p w14:paraId="545C2047" w14:textId="77777777" w:rsidR="00E853EC" w:rsidRPr="00E853EC" w:rsidRDefault="00E853EC" w:rsidP="00E853EC">
            <w:pPr>
              <w:spacing w:before="3"/>
              <w:ind w:left="117"/>
              <w:rPr>
                <w:rFonts w:ascii="Times New Roman" w:hAnsi="Times New Roman" w:cs="Times New Roman"/>
              </w:rPr>
            </w:pPr>
            <w:r w:rsidRPr="00E853EC">
              <w:rPr>
                <w:rFonts w:ascii="Times New Roman" w:hAnsi="Times New Roman" w:cs="Times New Roman"/>
                <w:color w:val="231F1F"/>
              </w:rPr>
              <w:t>4.</w:t>
            </w:r>
          </w:p>
        </w:tc>
        <w:tc>
          <w:tcPr>
            <w:tcW w:w="1381" w:type="dxa"/>
          </w:tcPr>
          <w:p w14:paraId="6D4F1E61" w14:textId="77777777" w:rsidR="00E853EC" w:rsidRPr="00E853EC" w:rsidRDefault="00E853EC" w:rsidP="00E853EC">
            <w:pPr>
              <w:spacing w:before="4" w:line="242" w:lineRule="auto"/>
              <w:ind w:left="80" w:hanging="10"/>
              <w:rPr>
                <w:rFonts w:ascii="Times New Roman" w:hAnsi="Times New Roman" w:cs="Times New Roman"/>
              </w:rPr>
            </w:pPr>
            <w:r w:rsidRPr="00E853EC">
              <w:rPr>
                <w:rFonts w:ascii="Times New Roman" w:hAnsi="Times New Roman" w:cs="Times New Roman"/>
                <w:color w:val="231F1F"/>
              </w:rPr>
              <w:t>Visi aplinkos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komponentai</w:t>
            </w:r>
          </w:p>
        </w:tc>
        <w:tc>
          <w:tcPr>
            <w:tcW w:w="1660" w:type="dxa"/>
            <w:gridSpan w:val="2"/>
            <w:vMerge/>
            <w:tcBorders>
              <w:top w:val="nil"/>
            </w:tcBorders>
          </w:tcPr>
          <w:p w14:paraId="0F4D603C" w14:textId="77777777" w:rsidR="00E853EC" w:rsidRPr="00E853EC" w:rsidRDefault="00E853EC" w:rsidP="00E853EC">
            <w:pPr>
              <w:rPr>
                <w:rFonts w:ascii="Times New Roman" w:hAnsi="Times New Roman" w:cs="Times New Roman"/>
              </w:rPr>
            </w:pPr>
          </w:p>
        </w:tc>
        <w:tc>
          <w:tcPr>
            <w:tcW w:w="4127" w:type="dxa"/>
            <w:vMerge w:val="restart"/>
          </w:tcPr>
          <w:p w14:paraId="26718DFA" w14:textId="77777777" w:rsidR="00E853EC" w:rsidRPr="00E853EC" w:rsidRDefault="00E853EC" w:rsidP="00E853EC">
            <w:pPr>
              <w:spacing w:before="3" w:line="242" w:lineRule="auto"/>
              <w:ind w:left="6" w:right="-15"/>
              <w:jc w:val="both"/>
              <w:rPr>
                <w:rFonts w:ascii="Times New Roman" w:hAnsi="Times New Roman" w:cs="Times New Roman"/>
              </w:rPr>
            </w:pPr>
            <w:r w:rsidRPr="00E853EC">
              <w:rPr>
                <w:rFonts w:ascii="Times New Roman" w:hAnsi="Times New Roman" w:cs="Times New Roman"/>
                <w:b/>
                <w:color w:val="231F1F"/>
              </w:rPr>
              <w:t>4</w:t>
            </w:r>
            <w:r w:rsidRPr="00E853EC">
              <w:rPr>
                <w:rFonts w:ascii="Times New Roman" w:hAnsi="Times New Roman" w:cs="Times New Roman"/>
                <w:b/>
                <w:color w:val="231F1F"/>
                <w:spacing w:val="1"/>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1"/>
              </w:rPr>
              <w:t xml:space="preserve"> </w:t>
            </w:r>
            <w:r w:rsidRPr="00E853EC">
              <w:rPr>
                <w:rFonts w:ascii="Times New Roman" w:hAnsi="Times New Roman" w:cs="Times New Roman"/>
                <w:color w:val="231F1F"/>
              </w:rPr>
              <w:t>Siekiant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sumažinti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atliekų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saugojimu susijusią riziką aplinkai, GPGB</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4"/>
              </w:rPr>
              <w:t xml:space="preserve"> </w:t>
            </w:r>
            <w:r w:rsidRPr="00E853EC">
              <w:rPr>
                <w:rFonts w:ascii="Times New Roman" w:hAnsi="Times New Roman" w:cs="Times New Roman"/>
                <w:color w:val="231F1F"/>
              </w:rPr>
              <w:t>taikyti</w:t>
            </w:r>
            <w:r w:rsidRPr="00E853EC">
              <w:rPr>
                <w:rFonts w:ascii="Times New Roman" w:hAnsi="Times New Roman" w:cs="Times New Roman"/>
                <w:color w:val="231F1F"/>
                <w:spacing w:val="5"/>
              </w:rPr>
              <w:t xml:space="preserve"> </w:t>
            </w:r>
            <w:r w:rsidRPr="00E853EC">
              <w:rPr>
                <w:rFonts w:ascii="Times New Roman" w:hAnsi="Times New Roman" w:cs="Times New Roman"/>
                <w:color w:val="231F1F"/>
              </w:rPr>
              <w:t>visus</w:t>
            </w:r>
            <w:r w:rsidRPr="00E853EC">
              <w:rPr>
                <w:rFonts w:ascii="Times New Roman" w:hAnsi="Times New Roman" w:cs="Times New Roman"/>
                <w:color w:val="231F1F"/>
                <w:spacing w:val="-2"/>
              </w:rPr>
              <w:t xml:space="preserve"> </w:t>
            </w:r>
            <w:r w:rsidRPr="00E853EC">
              <w:rPr>
                <w:rFonts w:ascii="Times New Roman" w:hAnsi="Times New Roman" w:cs="Times New Roman"/>
                <w:color w:val="231F1F"/>
              </w:rPr>
              <w:t>toliau</w:t>
            </w:r>
            <w:r w:rsidRPr="00E853EC">
              <w:rPr>
                <w:rFonts w:ascii="Times New Roman" w:hAnsi="Times New Roman" w:cs="Times New Roman"/>
                <w:color w:val="231F1F"/>
                <w:spacing w:val="4"/>
              </w:rPr>
              <w:t xml:space="preserve"> </w:t>
            </w:r>
            <w:r w:rsidRPr="00E853EC">
              <w:rPr>
                <w:rFonts w:ascii="Times New Roman" w:hAnsi="Times New Roman" w:cs="Times New Roman"/>
                <w:color w:val="231F1F"/>
              </w:rPr>
              <w:t>nurodytus</w:t>
            </w:r>
            <w:r w:rsidRPr="00E853EC">
              <w:rPr>
                <w:rFonts w:ascii="Times New Roman" w:hAnsi="Times New Roman" w:cs="Times New Roman"/>
                <w:color w:val="231F1F"/>
                <w:spacing w:val="3"/>
              </w:rPr>
              <w:t xml:space="preserve"> </w:t>
            </w:r>
            <w:r w:rsidRPr="00E853EC">
              <w:rPr>
                <w:rFonts w:ascii="Times New Roman" w:hAnsi="Times New Roman" w:cs="Times New Roman"/>
                <w:color w:val="231F1F"/>
              </w:rPr>
              <w:t>metodus:</w:t>
            </w:r>
          </w:p>
          <w:p w14:paraId="6D6081CA" w14:textId="77777777" w:rsidR="00E853EC" w:rsidRPr="00E853EC" w:rsidRDefault="00E853EC" w:rsidP="00E853EC">
            <w:pPr>
              <w:numPr>
                <w:ilvl w:val="0"/>
                <w:numId w:val="20"/>
              </w:numPr>
              <w:tabs>
                <w:tab w:val="left" w:pos="246"/>
              </w:tabs>
              <w:spacing w:before="3"/>
              <w:rPr>
                <w:rFonts w:ascii="Times New Roman" w:hAnsi="Times New Roman" w:cs="Times New Roman"/>
              </w:rPr>
            </w:pPr>
            <w:r w:rsidRPr="00E853EC">
              <w:rPr>
                <w:rFonts w:ascii="Times New Roman" w:hAnsi="Times New Roman" w:cs="Times New Roman"/>
                <w:color w:val="231F1F"/>
              </w:rPr>
              <w:t>optimalios</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saugojimo</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vietos</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parinkimas;</w:t>
            </w:r>
          </w:p>
          <w:p w14:paraId="2A6017A6" w14:textId="77777777" w:rsidR="00E853EC" w:rsidRPr="00E853EC" w:rsidRDefault="00E853EC" w:rsidP="00E853EC">
            <w:pPr>
              <w:numPr>
                <w:ilvl w:val="0"/>
                <w:numId w:val="20"/>
              </w:numPr>
              <w:tabs>
                <w:tab w:val="left" w:pos="259"/>
              </w:tabs>
              <w:spacing w:before="4"/>
              <w:ind w:left="258" w:hanging="253"/>
              <w:rPr>
                <w:rFonts w:ascii="Times New Roman" w:hAnsi="Times New Roman" w:cs="Times New Roman"/>
              </w:rPr>
            </w:pPr>
            <w:r w:rsidRPr="00E853EC">
              <w:rPr>
                <w:rFonts w:ascii="Times New Roman" w:hAnsi="Times New Roman" w:cs="Times New Roman"/>
                <w:color w:val="231F1F"/>
              </w:rPr>
              <w:t>pakankamas</w:t>
            </w:r>
            <w:r w:rsidRPr="00E853EC">
              <w:rPr>
                <w:rFonts w:ascii="Times New Roman" w:hAnsi="Times New Roman" w:cs="Times New Roman"/>
                <w:color w:val="231F1F"/>
                <w:spacing w:val="-8"/>
              </w:rPr>
              <w:t xml:space="preserve"> </w:t>
            </w:r>
            <w:r w:rsidRPr="00E853EC">
              <w:rPr>
                <w:rFonts w:ascii="Times New Roman" w:hAnsi="Times New Roman" w:cs="Times New Roman"/>
                <w:color w:val="231F1F"/>
              </w:rPr>
              <w:t>saugojimo</w:t>
            </w:r>
            <w:r w:rsidRPr="00E853EC">
              <w:rPr>
                <w:rFonts w:ascii="Times New Roman" w:hAnsi="Times New Roman" w:cs="Times New Roman"/>
                <w:color w:val="231F1F"/>
                <w:spacing w:val="-6"/>
              </w:rPr>
              <w:t xml:space="preserve"> </w:t>
            </w:r>
            <w:r w:rsidRPr="00E853EC">
              <w:rPr>
                <w:rFonts w:ascii="Times New Roman" w:hAnsi="Times New Roman" w:cs="Times New Roman"/>
                <w:color w:val="231F1F"/>
              </w:rPr>
              <w:t>pajėgumas;</w:t>
            </w:r>
          </w:p>
          <w:p w14:paraId="4377F91F" w14:textId="77777777" w:rsidR="00E853EC" w:rsidRPr="00E853EC" w:rsidRDefault="00E853EC" w:rsidP="00E853EC">
            <w:pPr>
              <w:numPr>
                <w:ilvl w:val="0"/>
                <w:numId w:val="20"/>
              </w:numPr>
              <w:tabs>
                <w:tab w:val="left" w:pos="246"/>
              </w:tabs>
              <w:spacing w:before="4" w:line="245" w:lineRule="exact"/>
              <w:rPr>
                <w:rFonts w:ascii="Times New Roman" w:hAnsi="Times New Roman" w:cs="Times New Roman"/>
              </w:rPr>
            </w:pPr>
            <w:r w:rsidRPr="00E853EC">
              <w:rPr>
                <w:rFonts w:ascii="Times New Roman" w:hAnsi="Times New Roman" w:cs="Times New Roman"/>
                <w:color w:val="231F1F"/>
              </w:rPr>
              <w:t>saugus</w:t>
            </w:r>
            <w:r w:rsidRPr="00E853EC">
              <w:rPr>
                <w:rFonts w:ascii="Times New Roman" w:hAnsi="Times New Roman" w:cs="Times New Roman"/>
                <w:color w:val="231F1F"/>
                <w:spacing w:val="8"/>
              </w:rPr>
              <w:t xml:space="preserve"> </w:t>
            </w:r>
            <w:r w:rsidRPr="00E853EC">
              <w:rPr>
                <w:rFonts w:ascii="Times New Roman" w:hAnsi="Times New Roman" w:cs="Times New Roman"/>
                <w:color w:val="231F1F"/>
              </w:rPr>
              <w:t>saugojimo</w:t>
            </w:r>
            <w:r w:rsidRPr="00E853EC">
              <w:rPr>
                <w:rFonts w:ascii="Times New Roman" w:hAnsi="Times New Roman" w:cs="Times New Roman"/>
                <w:color w:val="231F1F"/>
                <w:spacing w:val="11"/>
              </w:rPr>
              <w:t xml:space="preserve"> </w:t>
            </w:r>
            <w:r w:rsidRPr="00E853EC">
              <w:rPr>
                <w:rFonts w:ascii="Times New Roman" w:hAnsi="Times New Roman" w:cs="Times New Roman"/>
                <w:color w:val="231F1F"/>
              </w:rPr>
              <w:t>vietų</w:t>
            </w:r>
            <w:r w:rsidRPr="00E853EC">
              <w:rPr>
                <w:rFonts w:ascii="Times New Roman" w:hAnsi="Times New Roman" w:cs="Times New Roman"/>
                <w:color w:val="231F1F"/>
                <w:spacing w:val="8"/>
              </w:rPr>
              <w:t xml:space="preserve"> </w:t>
            </w:r>
            <w:r w:rsidRPr="00E853EC">
              <w:rPr>
                <w:rFonts w:ascii="Times New Roman" w:hAnsi="Times New Roman" w:cs="Times New Roman"/>
                <w:color w:val="231F1F"/>
              </w:rPr>
              <w:t>eksploatavimas;</w:t>
            </w:r>
          </w:p>
          <w:p w14:paraId="6C9CEE7B" w14:textId="77777777" w:rsidR="00E853EC" w:rsidRPr="00E853EC" w:rsidRDefault="00E853EC" w:rsidP="00E853EC">
            <w:pPr>
              <w:spacing w:before="3" w:line="242" w:lineRule="auto"/>
              <w:ind w:left="6"/>
              <w:rPr>
                <w:rFonts w:ascii="Times New Roman" w:hAnsi="Times New Roman" w:cs="Times New Roman"/>
              </w:rPr>
            </w:pPr>
            <w:r w:rsidRPr="00E853EC">
              <w:rPr>
                <w:rFonts w:ascii="Times New Roman" w:hAnsi="Times New Roman" w:cs="Times New Roman"/>
                <w:color w:val="231F1F"/>
              </w:rPr>
              <w:lastRenderedPageBreak/>
              <w:t>d)</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supakuotų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pavojingų</w:t>
            </w:r>
            <w:r w:rsidRPr="00E853EC">
              <w:rPr>
                <w:rFonts w:ascii="Times New Roman" w:hAnsi="Times New Roman" w:cs="Times New Roman"/>
                <w:color w:val="231F1F"/>
                <w:spacing w:val="57"/>
              </w:rPr>
              <w:t xml:space="preserve"> </w:t>
            </w:r>
            <w:r w:rsidRPr="00E853EC">
              <w:rPr>
                <w:rFonts w:ascii="Times New Roman" w:hAnsi="Times New Roman" w:cs="Times New Roman"/>
                <w:color w:val="231F1F"/>
              </w:rPr>
              <w:t xml:space="preserve">atliekų saugojimas </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tvarkymas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atskiroje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vietoje.</w:t>
            </w:r>
          </w:p>
        </w:tc>
        <w:tc>
          <w:tcPr>
            <w:tcW w:w="1506" w:type="dxa"/>
            <w:vAlign w:val="center"/>
          </w:tcPr>
          <w:p w14:paraId="5B75C4D1" w14:textId="77777777" w:rsidR="00E853EC" w:rsidRPr="00E853EC" w:rsidRDefault="00E853EC" w:rsidP="00E853EC">
            <w:pPr>
              <w:spacing w:before="3"/>
              <w:ind w:left="14"/>
              <w:jc w:val="center"/>
              <w:rPr>
                <w:rFonts w:ascii="Times New Roman" w:hAnsi="Times New Roman" w:cs="Times New Roman"/>
              </w:rPr>
            </w:pPr>
            <w:r w:rsidRPr="00E853EC">
              <w:rPr>
                <w:rFonts w:ascii="Times New Roman" w:hAnsi="Times New Roman" w:cs="Times New Roman"/>
                <w:color w:val="231F1F"/>
                <w:w w:val="101"/>
              </w:rPr>
              <w:lastRenderedPageBreak/>
              <w:t>–</w:t>
            </w:r>
          </w:p>
        </w:tc>
        <w:tc>
          <w:tcPr>
            <w:tcW w:w="1108" w:type="dxa"/>
            <w:vAlign w:val="center"/>
          </w:tcPr>
          <w:p w14:paraId="500C6190" w14:textId="77777777" w:rsidR="00E853EC" w:rsidRPr="00E853EC" w:rsidRDefault="00E853EC" w:rsidP="00E853EC">
            <w:pPr>
              <w:spacing w:before="3"/>
              <w:ind w:left="32" w:right="16"/>
              <w:jc w:val="center"/>
              <w:rPr>
                <w:rFonts w:ascii="Times New Roman" w:hAnsi="Times New Roman" w:cs="Times New Roman"/>
              </w:rPr>
            </w:pPr>
            <w:r w:rsidRPr="00E853EC">
              <w:rPr>
                <w:rFonts w:ascii="Times New Roman" w:hAnsi="Times New Roman" w:cs="Times New Roman"/>
                <w:color w:val="231F1F"/>
              </w:rPr>
              <w:t>Atitinka</w:t>
            </w:r>
          </w:p>
        </w:tc>
        <w:tc>
          <w:tcPr>
            <w:tcW w:w="4883" w:type="dxa"/>
            <w:vMerge w:val="restart"/>
            <w:vAlign w:val="center"/>
          </w:tcPr>
          <w:p w14:paraId="0607B0C6" w14:textId="77777777" w:rsidR="00E853EC" w:rsidRPr="00E853EC" w:rsidRDefault="00E853EC" w:rsidP="00E853EC">
            <w:pPr>
              <w:spacing w:line="268" w:lineRule="exact"/>
              <w:ind w:left="8" w:right="-15"/>
              <w:rPr>
                <w:rFonts w:ascii="Times New Roman" w:hAnsi="Times New Roman" w:cs="Times New Roman"/>
                <w:color w:val="231F1F"/>
                <w:spacing w:val="-55"/>
              </w:rPr>
            </w:pPr>
            <w:r w:rsidRPr="00E853EC">
              <w:rPr>
                <w:rFonts w:ascii="Times New Roman" w:hAnsi="Times New Roman" w:cs="Times New Roman"/>
                <w:color w:val="231F1F"/>
              </w:rPr>
              <w:t>Siekiant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sumažinti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atliekų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saugojimu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susijusią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riziką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aplinkai,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optimalios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saugojimo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vietos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parinkimas,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pakankamas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saugojimo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pajėgumas,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saugus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saugojimo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vietų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eksploatavimas,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supakuotų</w:t>
            </w:r>
            <w:r w:rsidRPr="00E853EC">
              <w:rPr>
                <w:rFonts w:ascii="Times New Roman" w:hAnsi="Times New Roman" w:cs="Times New Roman"/>
                <w:color w:val="231F1F"/>
                <w:spacing w:val="-55"/>
              </w:rPr>
              <w:t xml:space="preserve">   </w:t>
            </w:r>
          </w:p>
          <w:p w14:paraId="70155F23" w14:textId="77777777" w:rsidR="00E853EC" w:rsidRPr="00E853EC" w:rsidRDefault="00E853EC" w:rsidP="00E853EC">
            <w:pPr>
              <w:spacing w:line="268" w:lineRule="exact"/>
              <w:ind w:left="8" w:right="-15"/>
              <w:rPr>
                <w:rFonts w:ascii="Times New Roman" w:hAnsi="Times New Roman" w:cs="Times New Roman"/>
                <w:color w:val="231F1F"/>
                <w:spacing w:val="1"/>
              </w:rPr>
            </w:pPr>
            <w:r w:rsidRPr="00E853EC">
              <w:rPr>
                <w:rFonts w:ascii="Times New Roman" w:hAnsi="Times New Roman" w:cs="Times New Roman"/>
                <w:color w:val="231F1F"/>
              </w:rPr>
              <w:t>pavojingų atliekų saugojimas ir tvarkymas atskiroje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vietoje</w:t>
            </w:r>
            <w:r w:rsidRPr="00E853EC">
              <w:rPr>
                <w:rFonts w:ascii="Times New Roman" w:hAnsi="Times New Roman" w:cs="Times New Roman"/>
                <w:color w:val="231F1F"/>
                <w:spacing w:val="43"/>
              </w:rPr>
              <w:t xml:space="preserve"> </w:t>
            </w:r>
            <w:r w:rsidRPr="00E853EC">
              <w:rPr>
                <w:rFonts w:ascii="Times New Roman" w:hAnsi="Times New Roman" w:cs="Times New Roman"/>
                <w:color w:val="231F1F"/>
              </w:rPr>
              <w:t>buvo</w:t>
            </w:r>
            <w:r w:rsidRPr="00E853EC">
              <w:rPr>
                <w:rFonts w:ascii="Times New Roman" w:hAnsi="Times New Roman" w:cs="Times New Roman"/>
                <w:color w:val="231F1F"/>
                <w:spacing w:val="43"/>
              </w:rPr>
              <w:t xml:space="preserve"> </w:t>
            </w:r>
            <w:r w:rsidRPr="00E853EC">
              <w:rPr>
                <w:rFonts w:ascii="Times New Roman" w:hAnsi="Times New Roman" w:cs="Times New Roman"/>
                <w:color w:val="231F1F"/>
              </w:rPr>
              <w:t>išnagrinėtas</w:t>
            </w:r>
            <w:r w:rsidRPr="00E853EC">
              <w:rPr>
                <w:rFonts w:ascii="Times New Roman" w:hAnsi="Times New Roman" w:cs="Times New Roman"/>
                <w:color w:val="231F1F"/>
                <w:spacing w:val="42"/>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44"/>
              </w:rPr>
              <w:t xml:space="preserve"> </w:t>
            </w:r>
            <w:r w:rsidRPr="00E853EC">
              <w:rPr>
                <w:rFonts w:ascii="Times New Roman" w:hAnsi="Times New Roman" w:cs="Times New Roman"/>
                <w:color w:val="231F1F"/>
              </w:rPr>
              <w:t>suderintas</w:t>
            </w:r>
            <w:r w:rsidRPr="00E853EC">
              <w:rPr>
                <w:rFonts w:ascii="Times New Roman" w:hAnsi="Times New Roman" w:cs="Times New Roman"/>
                <w:color w:val="231F1F"/>
                <w:spacing w:val="43"/>
              </w:rPr>
              <w:t xml:space="preserve"> </w:t>
            </w:r>
            <w:r w:rsidRPr="00E853EC">
              <w:rPr>
                <w:rFonts w:ascii="Times New Roman" w:hAnsi="Times New Roman" w:cs="Times New Roman"/>
                <w:color w:val="231F1F"/>
              </w:rPr>
              <w:t>su</w:t>
            </w:r>
            <w:r w:rsidRPr="00E853EC">
              <w:rPr>
                <w:rFonts w:ascii="Times New Roman" w:hAnsi="Times New Roman" w:cs="Times New Roman"/>
                <w:color w:val="231F1F"/>
                <w:spacing w:val="43"/>
              </w:rPr>
              <w:t xml:space="preserve"> </w:t>
            </w:r>
            <w:r w:rsidRPr="00E853EC">
              <w:rPr>
                <w:rFonts w:ascii="Times New Roman" w:hAnsi="Times New Roman" w:cs="Times New Roman"/>
                <w:color w:val="231F1F"/>
              </w:rPr>
              <w:t xml:space="preserve">atsakinga </w:t>
            </w:r>
            <w:r w:rsidRPr="00E853EC">
              <w:rPr>
                <w:rFonts w:ascii="Times New Roman" w:hAnsi="Times New Roman" w:cs="Times New Roman"/>
                <w:color w:val="231F1F"/>
              </w:rPr>
              <w:lastRenderedPageBreak/>
              <w:t>institucija</w:t>
            </w:r>
            <w:r w:rsidRPr="00E853EC">
              <w:rPr>
                <w:rFonts w:ascii="Times New Roman" w:hAnsi="Times New Roman" w:cs="Times New Roman"/>
                <w:color w:val="231F1F"/>
                <w:spacing w:val="23"/>
              </w:rPr>
              <w:t xml:space="preserve"> </w:t>
            </w:r>
            <w:r w:rsidRPr="00E853EC">
              <w:rPr>
                <w:rFonts w:ascii="Times New Roman" w:hAnsi="Times New Roman" w:cs="Times New Roman"/>
                <w:color w:val="231F1F"/>
              </w:rPr>
              <w:t>atliekant</w:t>
            </w:r>
            <w:r w:rsidRPr="00E853EC">
              <w:rPr>
                <w:rFonts w:ascii="Times New Roman" w:hAnsi="Times New Roman" w:cs="Times New Roman"/>
                <w:color w:val="231F1F"/>
                <w:spacing w:val="24"/>
              </w:rPr>
              <w:t xml:space="preserve"> </w:t>
            </w:r>
            <w:r w:rsidRPr="00E853EC">
              <w:rPr>
                <w:rFonts w:ascii="Times New Roman" w:hAnsi="Times New Roman" w:cs="Times New Roman"/>
                <w:color w:val="231F1F"/>
              </w:rPr>
              <w:t>atrankos</w:t>
            </w:r>
            <w:r w:rsidRPr="00E853EC">
              <w:rPr>
                <w:rFonts w:ascii="Times New Roman" w:hAnsi="Times New Roman" w:cs="Times New Roman"/>
                <w:color w:val="231F1F"/>
                <w:spacing w:val="22"/>
              </w:rPr>
              <w:t xml:space="preserve"> </w:t>
            </w:r>
            <w:r w:rsidRPr="00E853EC">
              <w:rPr>
                <w:rFonts w:ascii="Times New Roman" w:hAnsi="Times New Roman" w:cs="Times New Roman"/>
                <w:color w:val="231F1F"/>
              </w:rPr>
              <w:t>dėl</w:t>
            </w:r>
            <w:r w:rsidRPr="00E853EC">
              <w:rPr>
                <w:rFonts w:ascii="Times New Roman" w:hAnsi="Times New Roman" w:cs="Times New Roman"/>
                <w:color w:val="231F1F"/>
                <w:spacing w:val="24"/>
              </w:rPr>
              <w:t xml:space="preserve"> </w:t>
            </w:r>
            <w:r w:rsidRPr="00E853EC">
              <w:rPr>
                <w:rFonts w:ascii="Times New Roman" w:hAnsi="Times New Roman" w:cs="Times New Roman"/>
                <w:color w:val="231F1F"/>
              </w:rPr>
              <w:t>planuojamos</w:t>
            </w:r>
            <w:r w:rsidRPr="00E853EC">
              <w:rPr>
                <w:rFonts w:ascii="Times New Roman" w:hAnsi="Times New Roman" w:cs="Times New Roman"/>
                <w:color w:val="231F1F"/>
                <w:spacing w:val="23"/>
              </w:rPr>
              <w:t xml:space="preserve"> </w:t>
            </w:r>
            <w:r w:rsidRPr="00E853EC">
              <w:rPr>
                <w:rFonts w:ascii="Times New Roman" w:hAnsi="Times New Roman" w:cs="Times New Roman"/>
                <w:color w:val="231F1F"/>
              </w:rPr>
              <w:t>ūkinės veiklos</w:t>
            </w:r>
            <w:r w:rsidRPr="00E853EC">
              <w:rPr>
                <w:rFonts w:ascii="Times New Roman" w:hAnsi="Times New Roman" w:cs="Times New Roman"/>
                <w:color w:val="231F1F"/>
                <w:spacing w:val="4"/>
              </w:rPr>
              <w:t xml:space="preserve"> </w:t>
            </w:r>
            <w:r w:rsidRPr="00E853EC">
              <w:rPr>
                <w:rFonts w:ascii="Times New Roman" w:hAnsi="Times New Roman" w:cs="Times New Roman"/>
                <w:color w:val="231F1F"/>
              </w:rPr>
              <w:t>poveikio</w:t>
            </w:r>
            <w:r w:rsidRPr="00E853EC">
              <w:rPr>
                <w:rFonts w:ascii="Times New Roman" w:hAnsi="Times New Roman" w:cs="Times New Roman"/>
                <w:color w:val="231F1F"/>
                <w:spacing w:val="5"/>
              </w:rPr>
              <w:t xml:space="preserve"> </w:t>
            </w:r>
            <w:r w:rsidRPr="00E853EC">
              <w:rPr>
                <w:rFonts w:ascii="Times New Roman" w:hAnsi="Times New Roman" w:cs="Times New Roman"/>
                <w:color w:val="231F1F"/>
              </w:rPr>
              <w:t>aplinkai</w:t>
            </w:r>
            <w:r w:rsidRPr="00E853EC">
              <w:rPr>
                <w:rFonts w:ascii="Times New Roman" w:hAnsi="Times New Roman" w:cs="Times New Roman"/>
                <w:color w:val="231F1F"/>
                <w:spacing w:val="4"/>
              </w:rPr>
              <w:t xml:space="preserve"> </w:t>
            </w:r>
            <w:r w:rsidRPr="00E853EC">
              <w:rPr>
                <w:rFonts w:ascii="Times New Roman" w:hAnsi="Times New Roman" w:cs="Times New Roman"/>
                <w:color w:val="231F1F"/>
              </w:rPr>
              <w:t>vertinimo</w:t>
            </w:r>
            <w:r w:rsidRPr="00E853EC">
              <w:rPr>
                <w:rFonts w:ascii="Times New Roman" w:hAnsi="Times New Roman" w:cs="Times New Roman"/>
                <w:color w:val="231F1F"/>
                <w:spacing w:val="6"/>
              </w:rPr>
              <w:t xml:space="preserve"> </w:t>
            </w:r>
            <w:r w:rsidRPr="00E853EC">
              <w:rPr>
                <w:rFonts w:ascii="Times New Roman" w:hAnsi="Times New Roman" w:cs="Times New Roman"/>
                <w:color w:val="231F1F"/>
              </w:rPr>
              <w:t>procedūras.</w:t>
            </w:r>
            <w:r w:rsidRPr="00E853EC">
              <w:rPr>
                <w:rFonts w:ascii="Times New Roman" w:hAnsi="Times New Roman" w:cs="Times New Roman"/>
                <w:color w:val="231F1F"/>
                <w:spacing w:val="1"/>
              </w:rPr>
              <w:t xml:space="preserve"> </w:t>
            </w:r>
          </w:p>
          <w:p w14:paraId="7EEFBF4B" w14:textId="77777777" w:rsidR="00E853EC" w:rsidRPr="00E853EC" w:rsidRDefault="00E853EC" w:rsidP="00E853EC">
            <w:pPr>
              <w:spacing w:line="268" w:lineRule="exact"/>
              <w:ind w:left="8" w:right="-15"/>
              <w:rPr>
                <w:rFonts w:ascii="Times New Roman" w:hAnsi="Times New Roman" w:cs="Times New Roman"/>
                <w:color w:val="231F1F"/>
                <w:spacing w:val="-55"/>
              </w:rPr>
            </w:pPr>
            <w:r w:rsidRPr="00E853EC">
              <w:rPr>
                <w:rFonts w:ascii="Times New Roman" w:hAnsi="Times New Roman" w:cs="Times New Roman"/>
                <w:color w:val="231F1F"/>
              </w:rPr>
              <w:t>Saugaus</w:t>
            </w:r>
            <w:r w:rsidRPr="00E853EC">
              <w:rPr>
                <w:rFonts w:ascii="Times New Roman" w:hAnsi="Times New Roman" w:cs="Times New Roman"/>
                <w:color w:val="231F1F"/>
                <w:spacing w:val="13"/>
              </w:rPr>
              <w:t xml:space="preserve"> </w:t>
            </w:r>
            <w:r w:rsidRPr="00E853EC">
              <w:rPr>
                <w:rFonts w:ascii="Times New Roman" w:hAnsi="Times New Roman" w:cs="Times New Roman"/>
                <w:color w:val="231F1F"/>
              </w:rPr>
              <w:t>saugojimo</w:t>
            </w:r>
            <w:r w:rsidRPr="00E853EC">
              <w:rPr>
                <w:rFonts w:ascii="Times New Roman" w:hAnsi="Times New Roman" w:cs="Times New Roman"/>
                <w:color w:val="231F1F"/>
                <w:spacing w:val="13"/>
              </w:rPr>
              <w:t xml:space="preserve"> </w:t>
            </w:r>
            <w:r w:rsidRPr="00E853EC">
              <w:rPr>
                <w:rFonts w:ascii="Times New Roman" w:hAnsi="Times New Roman" w:cs="Times New Roman"/>
                <w:color w:val="231F1F"/>
              </w:rPr>
              <w:t>pajėgumas</w:t>
            </w:r>
            <w:r w:rsidRPr="00E853EC">
              <w:rPr>
                <w:rFonts w:ascii="Times New Roman" w:hAnsi="Times New Roman" w:cs="Times New Roman"/>
                <w:color w:val="231F1F"/>
                <w:spacing w:val="13"/>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12"/>
              </w:rPr>
              <w:t xml:space="preserve"> </w:t>
            </w:r>
            <w:r w:rsidRPr="00E853EC">
              <w:rPr>
                <w:rFonts w:ascii="Times New Roman" w:hAnsi="Times New Roman" w:cs="Times New Roman"/>
                <w:color w:val="231F1F"/>
              </w:rPr>
              <w:t>pakankamas,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 xml:space="preserve">supakuotų pavojingų atliekų saugojimas ir </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tvarkymas bus vykdomas</w:t>
            </w:r>
            <w:r w:rsidRPr="00E853EC">
              <w:rPr>
                <w:rFonts w:ascii="Times New Roman" w:hAnsi="Times New Roman" w:cs="Times New Roman"/>
                <w:color w:val="231F1F"/>
              </w:rPr>
              <w:tab/>
              <w:t xml:space="preserve"> atskirose vietose.</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Informacija apie saugaus saugojimo pajėgumo</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pakankamumo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pagrindimą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bei supakuotų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pavojingų</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atliekų</w:t>
            </w:r>
            <w:r w:rsidRPr="00E853EC">
              <w:rPr>
                <w:rFonts w:ascii="Times New Roman" w:hAnsi="Times New Roman" w:cs="Times New Roman"/>
                <w:color w:val="231F1F"/>
                <w:spacing w:val="44"/>
              </w:rPr>
              <w:t xml:space="preserve"> </w:t>
            </w:r>
            <w:r w:rsidRPr="00E853EC">
              <w:rPr>
                <w:rFonts w:ascii="Times New Roman" w:hAnsi="Times New Roman" w:cs="Times New Roman"/>
                <w:color w:val="231F1F"/>
              </w:rPr>
              <w:t>saugojimą</w:t>
            </w:r>
            <w:r w:rsidRPr="00E853EC">
              <w:rPr>
                <w:rFonts w:ascii="Times New Roman" w:hAnsi="Times New Roman" w:cs="Times New Roman"/>
                <w:color w:val="231F1F"/>
                <w:spacing w:val="5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51"/>
              </w:rPr>
              <w:t xml:space="preserve"> </w:t>
            </w:r>
            <w:r w:rsidRPr="00E853EC">
              <w:rPr>
                <w:rFonts w:ascii="Times New Roman" w:hAnsi="Times New Roman" w:cs="Times New Roman"/>
                <w:color w:val="231F1F"/>
              </w:rPr>
              <w:t>tvarkymą</w:t>
            </w:r>
            <w:r w:rsidRPr="00E853EC">
              <w:rPr>
                <w:rFonts w:ascii="Times New Roman" w:hAnsi="Times New Roman" w:cs="Times New Roman"/>
                <w:color w:val="231F1F"/>
                <w:spacing w:val="51"/>
              </w:rPr>
              <w:t xml:space="preserve"> </w:t>
            </w:r>
            <w:r w:rsidRPr="00E853EC">
              <w:rPr>
                <w:rFonts w:ascii="Times New Roman" w:hAnsi="Times New Roman" w:cs="Times New Roman"/>
                <w:color w:val="231F1F"/>
              </w:rPr>
              <w:t>atskiroje</w:t>
            </w:r>
            <w:r w:rsidRPr="00E853EC">
              <w:rPr>
                <w:rFonts w:ascii="Times New Roman" w:hAnsi="Times New Roman" w:cs="Times New Roman"/>
                <w:color w:val="231F1F"/>
                <w:spacing w:val="51"/>
              </w:rPr>
              <w:t xml:space="preserve"> </w:t>
            </w:r>
            <w:r w:rsidRPr="00E853EC">
              <w:rPr>
                <w:rFonts w:ascii="Times New Roman" w:hAnsi="Times New Roman" w:cs="Times New Roman"/>
                <w:color w:val="231F1F"/>
              </w:rPr>
              <w:t>vietoje</w:t>
            </w:r>
            <w:r w:rsidRPr="00E853EC">
              <w:rPr>
                <w:rFonts w:ascii="Times New Roman" w:hAnsi="Times New Roman" w:cs="Times New Roman"/>
                <w:color w:val="231F1F"/>
                <w:spacing w:val="50"/>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54"/>
              </w:rPr>
              <w:t xml:space="preserve">   </w:t>
            </w:r>
            <w:r w:rsidRPr="00E853EC">
              <w:rPr>
                <w:rFonts w:ascii="Times New Roman" w:hAnsi="Times New Roman" w:cs="Times New Roman"/>
                <w:color w:val="231F1F"/>
              </w:rPr>
              <w:t>pateikta</w:t>
            </w:r>
            <w:r w:rsidRPr="00E853EC">
              <w:rPr>
                <w:rFonts w:ascii="Times New Roman" w:hAnsi="Times New Roman" w:cs="Times New Roman"/>
                <w:color w:val="231F1F"/>
                <w:spacing w:val="29"/>
              </w:rPr>
              <w:t xml:space="preserve"> </w:t>
            </w:r>
            <w:r w:rsidRPr="00E853EC">
              <w:rPr>
                <w:rFonts w:ascii="Times New Roman" w:hAnsi="Times New Roman" w:cs="Times New Roman"/>
                <w:color w:val="231F1F"/>
              </w:rPr>
              <w:t>Atliekų</w:t>
            </w:r>
            <w:r w:rsidRPr="00E853EC">
              <w:rPr>
                <w:rFonts w:ascii="Times New Roman" w:hAnsi="Times New Roman" w:cs="Times New Roman"/>
                <w:color w:val="231F1F"/>
                <w:spacing w:val="28"/>
              </w:rPr>
              <w:t xml:space="preserve"> </w:t>
            </w:r>
            <w:r w:rsidRPr="00E853EC">
              <w:rPr>
                <w:rFonts w:ascii="Times New Roman" w:hAnsi="Times New Roman" w:cs="Times New Roman"/>
                <w:color w:val="231F1F"/>
              </w:rPr>
              <w:t>naudojimo</w:t>
            </w:r>
            <w:r w:rsidRPr="00E853EC">
              <w:rPr>
                <w:rFonts w:ascii="Times New Roman" w:hAnsi="Times New Roman" w:cs="Times New Roman"/>
                <w:color w:val="231F1F"/>
                <w:spacing w:val="29"/>
              </w:rPr>
              <w:t xml:space="preserve"> </w:t>
            </w:r>
            <w:r w:rsidRPr="00E853EC">
              <w:rPr>
                <w:rFonts w:ascii="Times New Roman" w:hAnsi="Times New Roman" w:cs="Times New Roman"/>
                <w:color w:val="231F1F"/>
              </w:rPr>
              <w:t>ar</w:t>
            </w:r>
            <w:r w:rsidRPr="00E853EC">
              <w:rPr>
                <w:rFonts w:ascii="Times New Roman" w:hAnsi="Times New Roman" w:cs="Times New Roman"/>
                <w:color w:val="231F1F"/>
                <w:spacing w:val="29"/>
              </w:rPr>
              <w:t xml:space="preserve"> </w:t>
            </w:r>
            <w:r w:rsidRPr="00E853EC">
              <w:rPr>
                <w:rFonts w:ascii="Times New Roman" w:hAnsi="Times New Roman" w:cs="Times New Roman"/>
                <w:color w:val="231F1F"/>
              </w:rPr>
              <w:t>šalinimo</w:t>
            </w:r>
            <w:r w:rsidRPr="00E853EC">
              <w:rPr>
                <w:rFonts w:ascii="Times New Roman" w:hAnsi="Times New Roman" w:cs="Times New Roman"/>
                <w:color w:val="231F1F"/>
                <w:spacing w:val="29"/>
              </w:rPr>
              <w:t xml:space="preserve"> </w:t>
            </w:r>
            <w:r w:rsidRPr="00E853EC">
              <w:rPr>
                <w:rFonts w:ascii="Times New Roman" w:hAnsi="Times New Roman" w:cs="Times New Roman"/>
                <w:color w:val="231F1F"/>
              </w:rPr>
              <w:t xml:space="preserve">techniniame </w:t>
            </w:r>
            <w:r w:rsidRPr="00E853EC">
              <w:rPr>
                <w:rFonts w:ascii="Times New Roman" w:hAnsi="Times New Roman" w:cs="Times New Roman"/>
                <w:color w:val="231F1F"/>
                <w:spacing w:val="-54"/>
              </w:rPr>
              <w:t xml:space="preserve"> </w:t>
            </w:r>
            <w:r w:rsidRPr="00E853EC">
              <w:rPr>
                <w:rFonts w:ascii="Times New Roman" w:hAnsi="Times New Roman" w:cs="Times New Roman"/>
                <w:color w:val="231F1F"/>
              </w:rPr>
              <w:t>reglamente.</w:t>
            </w:r>
          </w:p>
          <w:p w14:paraId="4E8A8A92" w14:textId="77777777" w:rsidR="00E853EC" w:rsidRPr="00E853EC" w:rsidRDefault="00E853EC" w:rsidP="00E853EC">
            <w:pPr>
              <w:spacing w:line="270" w:lineRule="atLeast"/>
              <w:ind w:left="8" w:right="-15"/>
              <w:rPr>
                <w:rFonts w:ascii="Times New Roman" w:hAnsi="Times New Roman" w:cs="Times New Roman"/>
              </w:rPr>
            </w:pPr>
            <w:r w:rsidRPr="00E853EC">
              <w:rPr>
                <w:rFonts w:ascii="Times New Roman" w:hAnsi="Times New Roman" w:cs="Times New Roman"/>
                <w:color w:val="231F1F"/>
              </w:rPr>
              <w:t>Saugus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saugojimo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vietų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eksploatavimas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bus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užtikrinamas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laikantis</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visų</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veiklai</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nustatytų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aplinkos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apsaugos,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priešgaisrinės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apsaugos,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darbuotojų saugos ir sveikatos teisinių reikalavimų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bei ūkinę veiklą vykdant tik pagal Leidime, įskaitant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Atliekų naudojimo ar šalinimo techninį reglamentą,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nustatytas sąlygas.</w:t>
            </w:r>
          </w:p>
        </w:tc>
      </w:tr>
      <w:tr w:rsidR="00E853EC" w:rsidRPr="00E853EC" w14:paraId="5EEB9FCE" w14:textId="77777777" w:rsidTr="00A0568E">
        <w:trPr>
          <w:gridAfter w:val="1"/>
          <w:wAfter w:w="95" w:type="dxa"/>
          <w:trHeight w:val="4560"/>
          <w:jc w:val="center"/>
        </w:trPr>
        <w:tc>
          <w:tcPr>
            <w:tcW w:w="412" w:type="dxa"/>
          </w:tcPr>
          <w:p w14:paraId="05A085F8" w14:textId="77777777" w:rsidR="00E853EC" w:rsidRPr="00E853EC" w:rsidRDefault="00E853EC" w:rsidP="00E853EC">
            <w:pPr>
              <w:rPr>
                <w:rFonts w:ascii="Times New Roman" w:hAnsi="Times New Roman" w:cs="Times New Roman"/>
              </w:rPr>
            </w:pPr>
          </w:p>
        </w:tc>
        <w:tc>
          <w:tcPr>
            <w:tcW w:w="1381" w:type="dxa"/>
          </w:tcPr>
          <w:p w14:paraId="7A402487" w14:textId="77777777" w:rsidR="00E853EC" w:rsidRPr="00E853EC" w:rsidRDefault="00E853EC" w:rsidP="00E853EC">
            <w:pPr>
              <w:rPr>
                <w:rFonts w:ascii="Times New Roman" w:hAnsi="Times New Roman" w:cs="Times New Roman"/>
              </w:rPr>
            </w:pPr>
          </w:p>
        </w:tc>
        <w:tc>
          <w:tcPr>
            <w:tcW w:w="1660" w:type="dxa"/>
            <w:gridSpan w:val="2"/>
            <w:vMerge w:val="restart"/>
          </w:tcPr>
          <w:p w14:paraId="09C63A0B" w14:textId="77777777" w:rsidR="00E853EC" w:rsidRPr="00E853EC" w:rsidRDefault="00E853EC" w:rsidP="00E853EC">
            <w:pPr>
              <w:rPr>
                <w:rFonts w:ascii="Times New Roman" w:hAnsi="Times New Roman" w:cs="Times New Roman"/>
              </w:rPr>
            </w:pPr>
          </w:p>
        </w:tc>
        <w:tc>
          <w:tcPr>
            <w:tcW w:w="4127" w:type="dxa"/>
            <w:vMerge/>
          </w:tcPr>
          <w:p w14:paraId="14AD7A29" w14:textId="77777777" w:rsidR="00E853EC" w:rsidRPr="00E853EC" w:rsidRDefault="00E853EC" w:rsidP="00E853EC">
            <w:pPr>
              <w:spacing w:before="3" w:line="242" w:lineRule="auto"/>
              <w:ind w:left="6"/>
              <w:rPr>
                <w:rFonts w:ascii="Times New Roman" w:hAnsi="Times New Roman" w:cs="Times New Roman"/>
              </w:rPr>
            </w:pPr>
          </w:p>
        </w:tc>
        <w:tc>
          <w:tcPr>
            <w:tcW w:w="1506" w:type="dxa"/>
          </w:tcPr>
          <w:p w14:paraId="5E343948" w14:textId="77777777" w:rsidR="00E853EC" w:rsidRPr="00E853EC" w:rsidRDefault="00E853EC" w:rsidP="00E853EC">
            <w:pPr>
              <w:rPr>
                <w:rFonts w:ascii="Times New Roman" w:hAnsi="Times New Roman" w:cs="Times New Roman"/>
              </w:rPr>
            </w:pPr>
          </w:p>
        </w:tc>
        <w:tc>
          <w:tcPr>
            <w:tcW w:w="1108" w:type="dxa"/>
          </w:tcPr>
          <w:p w14:paraId="14865673" w14:textId="77777777" w:rsidR="00E853EC" w:rsidRPr="00E853EC" w:rsidRDefault="00E853EC" w:rsidP="00E853EC">
            <w:pPr>
              <w:rPr>
                <w:rFonts w:ascii="Times New Roman" w:hAnsi="Times New Roman" w:cs="Times New Roman"/>
              </w:rPr>
            </w:pPr>
          </w:p>
        </w:tc>
        <w:tc>
          <w:tcPr>
            <w:tcW w:w="4883" w:type="dxa"/>
            <w:vMerge/>
          </w:tcPr>
          <w:p w14:paraId="00AF44B6" w14:textId="77777777" w:rsidR="00E853EC" w:rsidRPr="00E853EC" w:rsidRDefault="00E853EC" w:rsidP="00E853EC">
            <w:pPr>
              <w:spacing w:line="270" w:lineRule="atLeast"/>
              <w:ind w:left="8" w:right="-15"/>
              <w:jc w:val="both"/>
              <w:rPr>
                <w:rFonts w:ascii="Times New Roman" w:hAnsi="Times New Roman" w:cs="Times New Roman"/>
              </w:rPr>
            </w:pPr>
          </w:p>
        </w:tc>
      </w:tr>
      <w:tr w:rsidR="00E853EC" w:rsidRPr="00E853EC" w14:paraId="24864D1D" w14:textId="77777777" w:rsidTr="00A0568E">
        <w:trPr>
          <w:gridAfter w:val="1"/>
          <w:wAfter w:w="95" w:type="dxa"/>
          <w:trHeight w:val="1337"/>
          <w:jc w:val="center"/>
        </w:trPr>
        <w:tc>
          <w:tcPr>
            <w:tcW w:w="412" w:type="dxa"/>
          </w:tcPr>
          <w:p w14:paraId="105E89B1" w14:textId="77777777" w:rsidR="00E853EC" w:rsidRPr="00E853EC" w:rsidRDefault="00E853EC" w:rsidP="00E853EC">
            <w:pPr>
              <w:rPr>
                <w:rFonts w:ascii="Times New Roman" w:hAnsi="Times New Roman" w:cs="Times New Roman"/>
                <w:b/>
              </w:rPr>
            </w:pPr>
          </w:p>
          <w:p w14:paraId="15D500CD" w14:textId="77777777" w:rsidR="00E853EC" w:rsidRPr="00E853EC" w:rsidRDefault="00E853EC" w:rsidP="00E853EC">
            <w:pPr>
              <w:spacing w:before="6"/>
              <w:rPr>
                <w:rFonts w:ascii="Times New Roman" w:hAnsi="Times New Roman" w:cs="Times New Roman"/>
                <w:b/>
              </w:rPr>
            </w:pPr>
          </w:p>
          <w:p w14:paraId="278C867A" w14:textId="77777777" w:rsidR="00E853EC" w:rsidRPr="00E853EC" w:rsidRDefault="00E853EC" w:rsidP="00E853EC">
            <w:pPr>
              <w:ind w:left="117"/>
              <w:rPr>
                <w:rFonts w:ascii="Times New Roman" w:hAnsi="Times New Roman" w:cs="Times New Roman"/>
              </w:rPr>
            </w:pPr>
            <w:r w:rsidRPr="00E853EC">
              <w:rPr>
                <w:rFonts w:ascii="Times New Roman" w:hAnsi="Times New Roman" w:cs="Times New Roman"/>
                <w:color w:val="231F1F"/>
              </w:rPr>
              <w:t>5.</w:t>
            </w:r>
          </w:p>
        </w:tc>
        <w:tc>
          <w:tcPr>
            <w:tcW w:w="1381" w:type="dxa"/>
          </w:tcPr>
          <w:p w14:paraId="550FAD2B" w14:textId="77777777" w:rsidR="00E853EC" w:rsidRPr="00E853EC" w:rsidRDefault="00E853EC" w:rsidP="00E853EC">
            <w:pPr>
              <w:spacing w:before="11"/>
              <w:rPr>
                <w:rFonts w:ascii="Times New Roman" w:hAnsi="Times New Roman" w:cs="Times New Roman"/>
                <w:b/>
              </w:rPr>
            </w:pPr>
          </w:p>
          <w:p w14:paraId="557322F6" w14:textId="77777777" w:rsidR="00E853EC" w:rsidRPr="00E853EC" w:rsidRDefault="00E853EC" w:rsidP="00E853EC">
            <w:pPr>
              <w:spacing w:line="242" w:lineRule="auto"/>
              <w:ind w:left="80" w:hanging="10"/>
              <w:rPr>
                <w:rFonts w:ascii="Times New Roman" w:hAnsi="Times New Roman" w:cs="Times New Roman"/>
              </w:rPr>
            </w:pPr>
            <w:r w:rsidRPr="00E853EC">
              <w:rPr>
                <w:rFonts w:ascii="Times New Roman" w:hAnsi="Times New Roman" w:cs="Times New Roman"/>
                <w:color w:val="231F1F"/>
              </w:rPr>
              <w:t>Visi aplinkos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komponentai</w:t>
            </w:r>
          </w:p>
        </w:tc>
        <w:tc>
          <w:tcPr>
            <w:tcW w:w="1660" w:type="dxa"/>
            <w:gridSpan w:val="2"/>
            <w:vMerge/>
            <w:tcBorders>
              <w:top w:val="nil"/>
            </w:tcBorders>
          </w:tcPr>
          <w:p w14:paraId="3D111720" w14:textId="77777777" w:rsidR="00E853EC" w:rsidRPr="00E853EC" w:rsidRDefault="00E853EC" w:rsidP="00E853EC">
            <w:pPr>
              <w:rPr>
                <w:rFonts w:ascii="Times New Roman" w:hAnsi="Times New Roman" w:cs="Times New Roman"/>
              </w:rPr>
            </w:pPr>
          </w:p>
        </w:tc>
        <w:tc>
          <w:tcPr>
            <w:tcW w:w="4127" w:type="dxa"/>
            <w:vAlign w:val="center"/>
          </w:tcPr>
          <w:p w14:paraId="53B105B5" w14:textId="77777777" w:rsidR="00E853EC" w:rsidRPr="00E853EC" w:rsidRDefault="00E853EC" w:rsidP="00E853EC">
            <w:pPr>
              <w:spacing w:before="133" w:line="242" w:lineRule="auto"/>
              <w:ind w:left="6" w:right="-15"/>
              <w:rPr>
                <w:rFonts w:ascii="Times New Roman" w:hAnsi="Times New Roman" w:cs="Times New Roman"/>
              </w:rPr>
            </w:pPr>
            <w:r w:rsidRPr="00E853EC">
              <w:rPr>
                <w:rFonts w:ascii="Times New Roman" w:hAnsi="Times New Roman" w:cs="Times New Roman"/>
                <w:b/>
                <w:color w:val="231F1F"/>
              </w:rPr>
              <w:t>5</w:t>
            </w:r>
            <w:r w:rsidRPr="00E853EC">
              <w:rPr>
                <w:rFonts w:ascii="Times New Roman" w:hAnsi="Times New Roman" w:cs="Times New Roman"/>
                <w:b/>
                <w:color w:val="231F1F"/>
                <w:spacing w:val="1"/>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1"/>
              </w:rPr>
              <w:t xml:space="preserve"> </w:t>
            </w:r>
            <w:r w:rsidRPr="00E853EC">
              <w:rPr>
                <w:rFonts w:ascii="Times New Roman" w:hAnsi="Times New Roman" w:cs="Times New Roman"/>
                <w:color w:val="231F1F"/>
              </w:rPr>
              <w:t>Siekiant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sumažinti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atliekų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tvarkymu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perkėlimu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susijusią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riziką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aplinkai,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nustatyti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tvarkymo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perkėlimo</w:t>
            </w:r>
            <w:r w:rsidRPr="00E853EC">
              <w:rPr>
                <w:rFonts w:ascii="Times New Roman" w:hAnsi="Times New Roman" w:cs="Times New Roman"/>
                <w:color w:val="231F1F"/>
                <w:spacing w:val="4"/>
              </w:rPr>
              <w:t xml:space="preserve"> </w:t>
            </w:r>
            <w:r w:rsidRPr="00E853EC">
              <w:rPr>
                <w:rFonts w:ascii="Times New Roman" w:hAnsi="Times New Roman" w:cs="Times New Roman"/>
                <w:color w:val="231F1F"/>
              </w:rPr>
              <w:t>procedūras</w:t>
            </w:r>
            <w:r w:rsidRPr="00E853EC">
              <w:rPr>
                <w:rFonts w:ascii="Times New Roman" w:hAnsi="Times New Roman" w:cs="Times New Roman"/>
                <w:color w:val="231F1F"/>
                <w:spacing w:val="4"/>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4"/>
              </w:rPr>
              <w:t xml:space="preserve"> </w:t>
            </w:r>
            <w:r w:rsidRPr="00E853EC">
              <w:rPr>
                <w:rFonts w:ascii="Times New Roman" w:hAnsi="Times New Roman" w:cs="Times New Roman"/>
                <w:color w:val="231F1F"/>
              </w:rPr>
              <w:t>jas</w:t>
            </w:r>
            <w:r w:rsidRPr="00E853EC">
              <w:rPr>
                <w:rFonts w:ascii="Times New Roman" w:hAnsi="Times New Roman" w:cs="Times New Roman"/>
                <w:color w:val="231F1F"/>
                <w:spacing w:val="4"/>
              </w:rPr>
              <w:t xml:space="preserve"> </w:t>
            </w:r>
            <w:r w:rsidRPr="00E853EC">
              <w:rPr>
                <w:rFonts w:ascii="Times New Roman" w:hAnsi="Times New Roman" w:cs="Times New Roman"/>
                <w:color w:val="231F1F"/>
              </w:rPr>
              <w:t>įgyvendinti.</w:t>
            </w:r>
          </w:p>
        </w:tc>
        <w:tc>
          <w:tcPr>
            <w:tcW w:w="1506" w:type="dxa"/>
            <w:vAlign w:val="center"/>
          </w:tcPr>
          <w:p w14:paraId="4934DDD9" w14:textId="77777777" w:rsidR="00E853EC" w:rsidRPr="00E853EC" w:rsidRDefault="00E853EC" w:rsidP="00E853EC">
            <w:pPr>
              <w:jc w:val="center"/>
              <w:rPr>
                <w:rFonts w:ascii="Times New Roman" w:hAnsi="Times New Roman" w:cs="Times New Roman"/>
                <w:b/>
              </w:rPr>
            </w:pPr>
          </w:p>
          <w:p w14:paraId="0C2FB9A8" w14:textId="77777777" w:rsidR="00E853EC" w:rsidRPr="00E853EC" w:rsidRDefault="00E853EC" w:rsidP="00E853EC">
            <w:pPr>
              <w:spacing w:before="6"/>
              <w:jc w:val="center"/>
              <w:rPr>
                <w:rFonts w:ascii="Times New Roman" w:hAnsi="Times New Roman" w:cs="Times New Roman"/>
                <w:b/>
              </w:rPr>
            </w:pPr>
          </w:p>
          <w:p w14:paraId="1DF2241F" w14:textId="77777777" w:rsidR="00E853EC" w:rsidRPr="00E853EC" w:rsidRDefault="00E853EC" w:rsidP="00E853EC">
            <w:pPr>
              <w:ind w:left="14"/>
              <w:jc w:val="center"/>
              <w:rPr>
                <w:rFonts w:ascii="Times New Roman" w:hAnsi="Times New Roman" w:cs="Times New Roman"/>
              </w:rPr>
            </w:pPr>
            <w:r w:rsidRPr="00E853EC">
              <w:rPr>
                <w:rFonts w:ascii="Times New Roman" w:hAnsi="Times New Roman" w:cs="Times New Roman"/>
                <w:color w:val="231F1F"/>
                <w:w w:val="101"/>
              </w:rPr>
              <w:t>–</w:t>
            </w:r>
          </w:p>
        </w:tc>
        <w:tc>
          <w:tcPr>
            <w:tcW w:w="1108" w:type="dxa"/>
            <w:vAlign w:val="center"/>
          </w:tcPr>
          <w:p w14:paraId="6D6074AD" w14:textId="77777777" w:rsidR="00E853EC" w:rsidRPr="00E853EC" w:rsidRDefault="00E853EC" w:rsidP="00E853EC">
            <w:pPr>
              <w:jc w:val="center"/>
              <w:rPr>
                <w:rFonts w:ascii="Times New Roman" w:hAnsi="Times New Roman" w:cs="Times New Roman"/>
                <w:b/>
              </w:rPr>
            </w:pPr>
          </w:p>
          <w:p w14:paraId="286912A0" w14:textId="77777777" w:rsidR="00E853EC" w:rsidRPr="00E853EC" w:rsidRDefault="00E853EC" w:rsidP="00E853EC">
            <w:pPr>
              <w:spacing w:before="6"/>
              <w:jc w:val="center"/>
              <w:rPr>
                <w:rFonts w:ascii="Times New Roman" w:hAnsi="Times New Roman" w:cs="Times New Roman"/>
                <w:b/>
              </w:rPr>
            </w:pPr>
          </w:p>
          <w:p w14:paraId="61FC4EAD" w14:textId="77777777" w:rsidR="00E853EC" w:rsidRPr="00E853EC" w:rsidRDefault="00E853EC" w:rsidP="00E853EC">
            <w:pPr>
              <w:ind w:left="32" w:right="16"/>
              <w:jc w:val="center"/>
              <w:rPr>
                <w:rFonts w:ascii="Times New Roman" w:hAnsi="Times New Roman" w:cs="Times New Roman"/>
              </w:rPr>
            </w:pPr>
            <w:r w:rsidRPr="00E853EC">
              <w:rPr>
                <w:rFonts w:ascii="Times New Roman" w:hAnsi="Times New Roman" w:cs="Times New Roman"/>
                <w:color w:val="231F1F"/>
              </w:rPr>
              <w:t>Atitinka</w:t>
            </w:r>
          </w:p>
        </w:tc>
        <w:tc>
          <w:tcPr>
            <w:tcW w:w="4883" w:type="dxa"/>
            <w:vAlign w:val="center"/>
          </w:tcPr>
          <w:p w14:paraId="276338C9" w14:textId="77777777" w:rsidR="00E853EC" w:rsidRPr="00E853EC" w:rsidRDefault="00E853EC" w:rsidP="00E853EC">
            <w:pPr>
              <w:spacing w:line="242" w:lineRule="auto"/>
              <w:ind w:left="8" w:right="-15" w:hanging="1"/>
              <w:rPr>
                <w:rFonts w:ascii="Times New Roman" w:hAnsi="Times New Roman" w:cs="Times New Roman"/>
              </w:rPr>
            </w:pPr>
            <w:r w:rsidRPr="00E853EC">
              <w:rPr>
                <w:rFonts w:ascii="Times New Roman" w:hAnsi="Times New Roman" w:cs="Times New Roman"/>
                <w:color w:val="231F1F"/>
              </w:rPr>
              <w:t>Siekiant sumažinti su atliekų tvarkymu ir perkėlimu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susijusią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riziką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aplinkai,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atliekų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tvarkymo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 xml:space="preserve">ir </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perkėlimo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procedūros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nustatytos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Atliekų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naudojimo</w:t>
            </w:r>
            <w:r w:rsidRPr="00E853EC">
              <w:rPr>
                <w:rFonts w:ascii="Times New Roman" w:hAnsi="Times New Roman" w:cs="Times New Roman"/>
                <w:color w:val="231F1F"/>
                <w:spacing w:val="22"/>
              </w:rPr>
              <w:t xml:space="preserve"> </w:t>
            </w:r>
            <w:r w:rsidRPr="00E853EC">
              <w:rPr>
                <w:rFonts w:ascii="Times New Roman" w:hAnsi="Times New Roman" w:cs="Times New Roman"/>
                <w:color w:val="231F1F"/>
              </w:rPr>
              <w:t>ar</w:t>
            </w:r>
            <w:r w:rsidRPr="00E853EC">
              <w:rPr>
                <w:rFonts w:ascii="Times New Roman" w:hAnsi="Times New Roman" w:cs="Times New Roman"/>
                <w:color w:val="231F1F"/>
                <w:spacing w:val="22"/>
              </w:rPr>
              <w:t xml:space="preserve"> </w:t>
            </w:r>
            <w:r w:rsidRPr="00E853EC">
              <w:rPr>
                <w:rFonts w:ascii="Times New Roman" w:hAnsi="Times New Roman" w:cs="Times New Roman"/>
                <w:color w:val="231F1F"/>
              </w:rPr>
              <w:t>šalinimo</w:t>
            </w:r>
            <w:r w:rsidRPr="00E853EC">
              <w:rPr>
                <w:rFonts w:ascii="Times New Roman" w:hAnsi="Times New Roman" w:cs="Times New Roman"/>
                <w:color w:val="231F1F"/>
                <w:spacing w:val="22"/>
              </w:rPr>
              <w:t xml:space="preserve"> </w:t>
            </w:r>
            <w:r w:rsidRPr="00E853EC">
              <w:rPr>
                <w:rFonts w:ascii="Times New Roman" w:hAnsi="Times New Roman" w:cs="Times New Roman"/>
                <w:color w:val="231F1F"/>
              </w:rPr>
              <w:t>techniniame</w:t>
            </w:r>
            <w:r w:rsidRPr="00E853EC">
              <w:rPr>
                <w:rFonts w:ascii="Times New Roman" w:hAnsi="Times New Roman" w:cs="Times New Roman"/>
                <w:color w:val="231F1F"/>
                <w:spacing w:val="22"/>
              </w:rPr>
              <w:t xml:space="preserve"> </w:t>
            </w:r>
            <w:r w:rsidRPr="00E853EC">
              <w:rPr>
                <w:rFonts w:ascii="Times New Roman" w:hAnsi="Times New Roman" w:cs="Times New Roman"/>
                <w:color w:val="231F1F"/>
              </w:rPr>
              <w:t>reglamente, kuriuo</w:t>
            </w:r>
            <w:r w:rsidRPr="00E853EC">
              <w:rPr>
                <w:rFonts w:ascii="Times New Roman" w:hAnsi="Times New Roman" w:cs="Times New Roman"/>
                <w:color w:val="231F1F"/>
                <w:spacing w:val="9"/>
              </w:rPr>
              <w:t xml:space="preserve"> </w:t>
            </w:r>
            <w:r w:rsidRPr="00E853EC">
              <w:rPr>
                <w:rFonts w:ascii="Times New Roman" w:hAnsi="Times New Roman" w:cs="Times New Roman"/>
                <w:color w:val="231F1F"/>
              </w:rPr>
              <w:t>vadovaujantis</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bus</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vykdoma</w:t>
            </w:r>
            <w:r w:rsidRPr="00E853EC">
              <w:rPr>
                <w:rFonts w:ascii="Times New Roman" w:hAnsi="Times New Roman" w:cs="Times New Roman"/>
                <w:color w:val="231F1F"/>
                <w:spacing w:val="9"/>
              </w:rPr>
              <w:t xml:space="preserve"> </w:t>
            </w:r>
            <w:r w:rsidRPr="00E853EC">
              <w:rPr>
                <w:rFonts w:ascii="Times New Roman" w:hAnsi="Times New Roman" w:cs="Times New Roman"/>
                <w:color w:val="231F1F"/>
              </w:rPr>
              <w:t>ūkinė</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veikla.</w:t>
            </w:r>
          </w:p>
        </w:tc>
      </w:tr>
      <w:tr w:rsidR="00E853EC" w:rsidRPr="00E853EC" w14:paraId="3C8F1AA4" w14:textId="77777777" w:rsidTr="00A0568E">
        <w:trPr>
          <w:gridAfter w:val="1"/>
          <w:wAfter w:w="95" w:type="dxa"/>
          <w:trHeight w:val="2682"/>
          <w:jc w:val="center"/>
        </w:trPr>
        <w:tc>
          <w:tcPr>
            <w:tcW w:w="412" w:type="dxa"/>
          </w:tcPr>
          <w:p w14:paraId="4F49200F" w14:textId="77777777" w:rsidR="00E853EC" w:rsidRPr="00E853EC" w:rsidRDefault="00E853EC" w:rsidP="00E853EC">
            <w:pPr>
              <w:rPr>
                <w:rFonts w:ascii="Times New Roman" w:hAnsi="Times New Roman" w:cs="Times New Roman"/>
                <w:b/>
              </w:rPr>
            </w:pPr>
          </w:p>
          <w:p w14:paraId="435FC713" w14:textId="77777777" w:rsidR="00E853EC" w:rsidRPr="00E853EC" w:rsidRDefault="00E853EC" w:rsidP="00E853EC">
            <w:pPr>
              <w:rPr>
                <w:rFonts w:ascii="Times New Roman" w:hAnsi="Times New Roman" w:cs="Times New Roman"/>
                <w:b/>
              </w:rPr>
            </w:pPr>
          </w:p>
          <w:p w14:paraId="4C6505C2" w14:textId="77777777" w:rsidR="00E853EC" w:rsidRPr="00E853EC" w:rsidRDefault="00E853EC" w:rsidP="00E853EC">
            <w:pPr>
              <w:spacing w:before="5"/>
              <w:rPr>
                <w:rFonts w:ascii="Times New Roman" w:hAnsi="Times New Roman" w:cs="Times New Roman"/>
                <w:b/>
              </w:rPr>
            </w:pPr>
          </w:p>
          <w:p w14:paraId="5A9AC5DB" w14:textId="77777777" w:rsidR="00E853EC" w:rsidRPr="00E853EC" w:rsidRDefault="00E853EC" w:rsidP="00E853EC">
            <w:pPr>
              <w:ind w:left="117"/>
              <w:rPr>
                <w:rFonts w:ascii="Times New Roman" w:hAnsi="Times New Roman" w:cs="Times New Roman"/>
              </w:rPr>
            </w:pPr>
            <w:r w:rsidRPr="00E853EC">
              <w:rPr>
                <w:rFonts w:ascii="Times New Roman" w:hAnsi="Times New Roman" w:cs="Times New Roman"/>
                <w:color w:val="231F1F"/>
              </w:rPr>
              <w:t>6.</w:t>
            </w:r>
          </w:p>
        </w:tc>
        <w:tc>
          <w:tcPr>
            <w:tcW w:w="1381" w:type="dxa"/>
          </w:tcPr>
          <w:p w14:paraId="7EA54F5A" w14:textId="77777777" w:rsidR="00E853EC" w:rsidRPr="00E853EC" w:rsidRDefault="00E853EC" w:rsidP="00E853EC">
            <w:pPr>
              <w:rPr>
                <w:rFonts w:ascii="Times New Roman" w:hAnsi="Times New Roman" w:cs="Times New Roman"/>
                <w:b/>
              </w:rPr>
            </w:pPr>
          </w:p>
          <w:p w14:paraId="26E22602" w14:textId="77777777" w:rsidR="00E853EC" w:rsidRPr="00E853EC" w:rsidRDefault="00E853EC" w:rsidP="00E853EC">
            <w:pPr>
              <w:rPr>
                <w:rFonts w:ascii="Times New Roman" w:hAnsi="Times New Roman" w:cs="Times New Roman"/>
                <w:b/>
              </w:rPr>
            </w:pPr>
          </w:p>
          <w:p w14:paraId="4CD8ED5F" w14:textId="77777777" w:rsidR="00E853EC" w:rsidRPr="00E853EC" w:rsidRDefault="00E853EC" w:rsidP="00E853EC">
            <w:pPr>
              <w:spacing w:before="3"/>
              <w:rPr>
                <w:rFonts w:ascii="Times New Roman" w:hAnsi="Times New Roman" w:cs="Times New Roman"/>
                <w:b/>
              </w:rPr>
            </w:pPr>
          </w:p>
          <w:p w14:paraId="39173CC3" w14:textId="77777777" w:rsidR="00E853EC" w:rsidRPr="00E853EC" w:rsidRDefault="00E853EC" w:rsidP="00E853EC">
            <w:pPr>
              <w:spacing w:before="1" w:line="242" w:lineRule="auto"/>
              <w:ind w:left="345" w:right="244" w:hanging="85"/>
              <w:rPr>
                <w:rFonts w:ascii="Times New Roman" w:hAnsi="Times New Roman" w:cs="Times New Roman"/>
              </w:rPr>
            </w:pPr>
            <w:r w:rsidRPr="00E853EC">
              <w:rPr>
                <w:rFonts w:ascii="Times New Roman" w:hAnsi="Times New Roman" w:cs="Times New Roman"/>
                <w:color w:val="231F1F"/>
              </w:rPr>
              <w:t>Aplinkos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vanduo</w:t>
            </w:r>
          </w:p>
        </w:tc>
        <w:tc>
          <w:tcPr>
            <w:tcW w:w="1660" w:type="dxa"/>
            <w:gridSpan w:val="2"/>
            <w:vMerge w:val="restart"/>
          </w:tcPr>
          <w:p w14:paraId="4B82EA38" w14:textId="77777777" w:rsidR="00E853EC" w:rsidRPr="00E853EC" w:rsidRDefault="00E853EC" w:rsidP="00E853EC">
            <w:pPr>
              <w:rPr>
                <w:rFonts w:ascii="Times New Roman" w:hAnsi="Times New Roman" w:cs="Times New Roman"/>
                <w:b/>
              </w:rPr>
            </w:pPr>
          </w:p>
          <w:p w14:paraId="786036F7" w14:textId="77777777" w:rsidR="00E853EC" w:rsidRPr="00E853EC" w:rsidRDefault="00E853EC" w:rsidP="00E853EC">
            <w:pPr>
              <w:rPr>
                <w:rFonts w:ascii="Times New Roman" w:hAnsi="Times New Roman" w:cs="Times New Roman"/>
                <w:b/>
              </w:rPr>
            </w:pPr>
          </w:p>
          <w:p w14:paraId="1E298CA8" w14:textId="77777777" w:rsidR="00E853EC" w:rsidRPr="00E853EC" w:rsidRDefault="00E853EC" w:rsidP="00E853EC">
            <w:pPr>
              <w:rPr>
                <w:rFonts w:ascii="Times New Roman" w:hAnsi="Times New Roman" w:cs="Times New Roman"/>
                <w:b/>
              </w:rPr>
            </w:pPr>
          </w:p>
          <w:p w14:paraId="3B05C44D" w14:textId="77777777" w:rsidR="00E853EC" w:rsidRPr="00E853EC" w:rsidRDefault="00E853EC" w:rsidP="00E853EC">
            <w:pPr>
              <w:spacing w:before="1"/>
              <w:rPr>
                <w:rFonts w:ascii="Times New Roman" w:hAnsi="Times New Roman" w:cs="Times New Roman"/>
                <w:b/>
              </w:rPr>
            </w:pPr>
          </w:p>
          <w:p w14:paraId="67488B72" w14:textId="77777777" w:rsidR="00E853EC" w:rsidRPr="00E853EC" w:rsidRDefault="00E853EC" w:rsidP="00E853EC">
            <w:pPr>
              <w:spacing w:line="242" w:lineRule="auto"/>
              <w:ind w:left="52" w:right="39"/>
              <w:jc w:val="center"/>
              <w:rPr>
                <w:rFonts w:ascii="Times New Roman" w:hAnsi="Times New Roman" w:cs="Times New Roman"/>
              </w:rPr>
            </w:pPr>
            <w:r w:rsidRPr="00E853EC">
              <w:rPr>
                <w:rFonts w:ascii="Times New Roman" w:hAnsi="Times New Roman" w:cs="Times New Roman"/>
                <w:color w:val="231F1F"/>
              </w:rPr>
              <w:t>Komisijos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sprendimas</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(ES)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Nr.</w:t>
            </w:r>
            <w:r w:rsidRPr="00E853EC">
              <w:rPr>
                <w:rFonts w:ascii="Times New Roman" w:hAnsi="Times New Roman" w:cs="Times New Roman"/>
                <w:color w:val="231F1F"/>
                <w:spacing w:val="5"/>
              </w:rPr>
              <w:t xml:space="preserve"> </w:t>
            </w:r>
            <w:r w:rsidRPr="00E853EC">
              <w:rPr>
                <w:rFonts w:ascii="Times New Roman" w:hAnsi="Times New Roman" w:cs="Times New Roman"/>
                <w:color w:val="231F1F"/>
              </w:rPr>
              <w:t>2018/1147,</w:t>
            </w:r>
          </w:p>
          <w:p w14:paraId="651A8D92" w14:textId="77777777" w:rsidR="00E853EC" w:rsidRPr="00E853EC" w:rsidRDefault="00E853EC" w:rsidP="00E853EC">
            <w:pPr>
              <w:spacing w:before="3"/>
              <w:ind w:left="227"/>
              <w:rPr>
                <w:rFonts w:ascii="Times New Roman" w:hAnsi="Times New Roman" w:cs="Times New Roman"/>
              </w:rPr>
            </w:pPr>
            <w:r w:rsidRPr="00E853EC">
              <w:rPr>
                <w:rFonts w:ascii="Times New Roman" w:hAnsi="Times New Roman" w:cs="Times New Roman"/>
                <w:color w:val="231F1F"/>
              </w:rPr>
              <w:t>1.2.</w:t>
            </w:r>
            <w:r w:rsidRPr="00E853EC">
              <w:rPr>
                <w:rFonts w:ascii="Times New Roman" w:hAnsi="Times New Roman" w:cs="Times New Roman"/>
                <w:color w:val="231F1F"/>
                <w:spacing w:val="6"/>
              </w:rPr>
              <w:t xml:space="preserve"> </w:t>
            </w:r>
            <w:r w:rsidRPr="00E853EC">
              <w:rPr>
                <w:rFonts w:ascii="Times New Roman" w:hAnsi="Times New Roman" w:cs="Times New Roman"/>
                <w:color w:val="231F1F"/>
              </w:rPr>
              <w:t>poskyris</w:t>
            </w:r>
          </w:p>
        </w:tc>
        <w:tc>
          <w:tcPr>
            <w:tcW w:w="4127" w:type="dxa"/>
            <w:vAlign w:val="center"/>
          </w:tcPr>
          <w:p w14:paraId="46B60F3A" w14:textId="77777777" w:rsidR="00E853EC" w:rsidRPr="00E853EC" w:rsidRDefault="00E853EC" w:rsidP="00E853EC">
            <w:pPr>
              <w:spacing w:line="268" w:lineRule="exact"/>
              <w:ind w:left="6" w:right="-15"/>
              <w:rPr>
                <w:rFonts w:ascii="Times New Roman" w:hAnsi="Times New Roman" w:cs="Times New Roman"/>
                <w:color w:val="231F1F"/>
              </w:rPr>
            </w:pPr>
            <w:r w:rsidRPr="00E853EC">
              <w:rPr>
                <w:rFonts w:ascii="Times New Roman" w:hAnsi="Times New Roman" w:cs="Times New Roman"/>
                <w:b/>
                <w:color w:val="231F1F"/>
              </w:rPr>
              <w:t>6</w:t>
            </w:r>
            <w:r w:rsidRPr="00E853EC">
              <w:rPr>
                <w:rFonts w:ascii="Times New Roman" w:hAnsi="Times New Roman" w:cs="Times New Roman"/>
                <w:b/>
                <w:color w:val="231F1F"/>
                <w:spacing w:val="1"/>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1"/>
              </w:rPr>
              <w:t xml:space="preserve"> </w:t>
            </w:r>
            <w:r w:rsidRPr="00E853EC">
              <w:rPr>
                <w:rFonts w:ascii="Times New Roman" w:hAnsi="Times New Roman" w:cs="Times New Roman"/>
                <w:color w:val="231F1F"/>
              </w:rPr>
              <w:t>Nuotekų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srautų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apyraše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(žr.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3</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nustatytų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atitinkamų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vandenį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išleidžiamų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teršalų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kiekių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atžvilgiu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yra stebėti pagrindinius procesų parametrus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(pvz.,</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nuotekų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srautą,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pH,</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temperatūrą,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laidumą,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BDS)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esminėse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vietose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(pvz.,</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įleidimo į pirminio apdorojimo bloką arba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išleidimo</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iš</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jo</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vietoje,</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įleidimo   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galutinio apdorojimo bloką vietoje, teršalų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išleidimo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įrenginio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taške).</w:t>
            </w:r>
          </w:p>
          <w:p w14:paraId="51730135" w14:textId="77777777" w:rsidR="00E853EC" w:rsidRPr="00E853EC" w:rsidRDefault="00E853EC" w:rsidP="00E853EC">
            <w:pPr>
              <w:spacing w:line="268" w:lineRule="exact"/>
              <w:ind w:left="6" w:right="-15"/>
              <w:rPr>
                <w:rFonts w:ascii="Times New Roman" w:hAnsi="Times New Roman" w:cs="Times New Roman"/>
              </w:rPr>
            </w:pPr>
          </w:p>
        </w:tc>
        <w:tc>
          <w:tcPr>
            <w:tcW w:w="1506" w:type="dxa"/>
            <w:vAlign w:val="center"/>
          </w:tcPr>
          <w:p w14:paraId="44021FA0" w14:textId="77777777" w:rsidR="00E853EC" w:rsidRPr="00E853EC" w:rsidRDefault="00E853EC" w:rsidP="00E853EC">
            <w:pPr>
              <w:jc w:val="center"/>
              <w:rPr>
                <w:rFonts w:ascii="Times New Roman" w:hAnsi="Times New Roman" w:cs="Times New Roman"/>
                <w:b/>
              </w:rPr>
            </w:pPr>
          </w:p>
          <w:p w14:paraId="20842102" w14:textId="77777777" w:rsidR="00E853EC" w:rsidRPr="00E853EC" w:rsidRDefault="00E853EC" w:rsidP="00E853EC">
            <w:pPr>
              <w:jc w:val="center"/>
              <w:rPr>
                <w:rFonts w:ascii="Times New Roman" w:hAnsi="Times New Roman" w:cs="Times New Roman"/>
                <w:b/>
              </w:rPr>
            </w:pPr>
          </w:p>
          <w:p w14:paraId="07F30214" w14:textId="77777777" w:rsidR="00E853EC" w:rsidRPr="00E853EC" w:rsidRDefault="00E853EC" w:rsidP="00E853EC">
            <w:pPr>
              <w:jc w:val="center"/>
              <w:rPr>
                <w:rFonts w:ascii="Times New Roman" w:hAnsi="Times New Roman" w:cs="Times New Roman"/>
                <w:b/>
              </w:rPr>
            </w:pPr>
          </w:p>
          <w:p w14:paraId="10A35D29" w14:textId="77777777" w:rsidR="00E853EC" w:rsidRPr="00E853EC" w:rsidRDefault="00E853EC" w:rsidP="00E853EC">
            <w:pPr>
              <w:spacing w:before="2"/>
              <w:jc w:val="center"/>
              <w:rPr>
                <w:rFonts w:ascii="Times New Roman" w:hAnsi="Times New Roman" w:cs="Times New Roman"/>
                <w:b/>
              </w:rPr>
            </w:pPr>
          </w:p>
          <w:p w14:paraId="6639A198" w14:textId="77777777" w:rsidR="00E853EC" w:rsidRPr="00E853EC" w:rsidRDefault="00E853EC" w:rsidP="00E853EC">
            <w:pPr>
              <w:spacing w:before="1"/>
              <w:ind w:left="14"/>
              <w:jc w:val="center"/>
              <w:rPr>
                <w:rFonts w:ascii="Times New Roman" w:hAnsi="Times New Roman" w:cs="Times New Roman"/>
              </w:rPr>
            </w:pPr>
            <w:r w:rsidRPr="00E853EC">
              <w:rPr>
                <w:rFonts w:ascii="Times New Roman" w:hAnsi="Times New Roman" w:cs="Times New Roman"/>
                <w:color w:val="231F1F"/>
                <w:w w:val="101"/>
              </w:rPr>
              <w:t>–</w:t>
            </w:r>
          </w:p>
        </w:tc>
        <w:tc>
          <w:tcPr>
            <w:tcW w:w="1108" w:type="dxa"/>
            <w:vAlign w:val="center"/>
          </w:tcPr>
          <w:p w14:paraId="4BF92ACC" w14:textId="77777777" w:rsidR="00E853EC" w:rsidRPr="00E853EC" w:rsidRDefault="00E853EC" w:rsidP="00E853EC">
            <w:pPr>
              <w:jc w:val="center"/>
              <w:rPr>
                <w:rFonts w:ascii="Times New Roman" w:hAnsi="Times New Roman" w:cs="Times New Roman"/>
                <w:b/>
              </w:rPr>
            </w:pPr>
          </w:p>
          <w:p w14:paraId="30EBA123" w14:textId="77777777" w:rsidR="00E853EC" w:rsidRPr="00E853EC" w:rsidRDefault="00E853EC" w:rsidP="00E853EC">
            <w:pPr>
              <w:jc w:val="center"/>
              <w:rPr>
                <w:rFonts w:ascii="Times New Roman" w:hAnsi="Times New Roman" w:cs="Times New Roman"/>
                <w:b/>
              </w:rPr>
            </w:pPr>
          </w:p>
          <w:p w14:paraId="5A918B10" w14:textId="77777777" w:rsidR="00E853EC" w:rsidRPr="00E853EC" w:rsidRDefault="00E853EC" w:rsidP="00E853EC">
            <w:pPr>
              <w:jc w:val="center"/>
              <w:rPr>
                <w:rFonts w:ascii="Times New Roman" w:hAnsi="Times New Roman" w:cs="Times New Roman"/>
                <w:b/>
              </w:rPr>
            </w:pPr>
          </w:p>
          <w:p w14:paraId="1C90CC5E" w14:textId="77777777" w:rsidR="00E853EC" w:rsidRPr="00E853EC" w:rsidRDefault="00E853EC" w:rsidP="00E853EC">
            <w:pPr>
              <w:spacing w:before="2"/>
              <w:jc w:val="center"/>
              <w:rPr>
                <w:rFonts w:ascii="Times New Roman" w:hAnsi="Times New Roman" w:cs="Times New Roman"/>
                <w:b/>
              </w:rPr>
            </w:pPr>
          </w:p>
          <w:p w14:paraId="79FCE6AC" w14:textId="77777777" w:rsidR="00E853EC" w:rsidRPr="00E853EC" w:rsidRDefault="00E853EC" w:rsidP="00E853EC">
            <w:pPr>
              <w:spacing w:before="1"/>
              <w:ind w:left="32" w:right="16"/>
              <w:jc w:val="center"/>
              <w:rPr>
                <w:rFonts w:ascii="Times New Roman" w:hAnsi="Times New Roman" w:cs="Times New Roman"/>
              </w:rPr>
            </w:pPr>
            <w:r w:rsidRPr="00E853EC">
              <w:rPr>
                <w:rFonts w:ascii="Times New Roman" w:hAnsi="Times New Roman" w:cs="Times New Roman"/>
                <w:color w:val="231F1F"/>
              </w:rPr>
              <w:t>Atitinka</w:t>
            </w:r>
          </w:p>
        </w:tc>
        <w:tc>
          <w:tcPr>
            <w:tcW w:w="4883" w:type="dxa"/>
            <w:vAlign w:val="center"/>
          </w:tcPr>
          <w:p w14:paraId="762A3AFC" w14:textId="77777777" w:rsidR="00E853EC" w:rsidRPr="00E853EC" w:rsidRDefault="00E853EC" w:rsidP="00E853EC">
            <w:pPr>
              <w:spacing w:before="2"/>
              <w:rPr>
                <w:rFonts w:ascii="Times New Roman" w:hAnsi="Times New Roman" w:cs="Times New Roman"/>
                <w:b/>
              </w:rPr>
            </w:pPr>
          </w:p>
          <w:p w14:paraId="4D25C1F8" w14:textId="77777777" w:rsidR="00E853EC" w:rsidRPr="00E853EC" w:rsidRDefault="00E853EC" w:rsidP="00E853EC">
            <w:pPr>
              <w:spacing w:before="1" w:line="242" w:lineRule="auto"/>
              <w:ind w:left="8" w:right="-15"/>
              <w:rPr>
                <w:rFonts w:ascii="Times New Roman" w:hAnsi="Times New Roman" w:cs="Times New Roman"/>
              </w:rPr>
            </w:pPr>
            <w:r w:rsidRPr="00E853EC">
              <w:rPr>
                <w:rFonts w:ascii="Times New Roman" w:hAnsi="Times New Roman" w:cs="Times New Roman"/>
                <w:color w:val="231F1F"/>
              </w:rPr>
              <w:t>Teršalų,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išleidžiamų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aplinką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paviršinėmis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nuotekomis,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monitoringą teritorijoje, kurioje yra veiklavietė, vykdo nuotekų tvarkymo sistemos operatorius – UAB “Vakarų techninė tarnyba”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vadovaujantis su atsakinga institucija suderinta Ūkio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subjektų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aplinkos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monitoringo</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programa.</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 xml:space="preserve">Teisės </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aktų nustatyta tvarka  operatorius vykdo paviršinių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nuotekų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jomis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aplinką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išleidžiamų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teršalų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apskaitą.</w:t>
            </w:r>
          </w:p>
        </w:tc>
      </w:tr>
      <w:tr w:rsidR="00E853EC" w:rsidRPr="00E853EC" w14:paraId="26EB2416" w14:textId="77777777" w:rsidTr="00A0568E">
        <w:trPr>
          <w:gridAfter w:val="1"/>
          <w:wAfter w:w="95" w:type="dxa"/>
          <w:trHeight w:val="546"/>
          <w:jc w:val="center"/>
        </w:trPr>
        <w:tc>
          <w:tcPr>
            <w:tcW w:w="412" w:type="dxa"/>
          </w:tcPr>
          <w:p w14:paraId="58FDCD5C" w14:textId="77777777" w:rsidR="00E853EC" w:rsidRPr="00E853EC" w:rsidRDefault="00E853EC" w:rsidP="00E853EC">
            <w:pPr>
              <w:spacing w:before="3"/>
              <w:ind w:left="117"/>
              <w:rPr>
                <w:rFonts w:ascii="Times New Roman" w:hAnsi="Times New Roman" w:cs="Times New Roman"/>
              </w:rPr>
            </w:pPr>
            <w:r w:rsidRPr="00E853EC">
              <w:rPr>
                <w:rFonts w:ascii="Times New Roman" w:hAnsi="Times New Roman" w:cs="Times New Roman"/>
                <w:color w:val="231F1F"/>
              </w:rPr>
              <w:t>7.</w:t>
            </w:r>
          </w:p>
        </w:tc>
        <w:tc>
          <w:tcPr>
            <w:tcW w:w="1381" w:type="dxa"/>
            <w:vMerge w:val="restart"/>
          </w:tcPr>
          <w:p w14:paraId="1BBC1CB7" w14:textId="77777777" w:rsidR="00E853EC" w:rsidRPr="00E853EC" w:rsidRDefault="00E853EC" w:rsidP="00E853EC">
            <w:pPr>
              <w:spacing w:line="270" w:lineRule="atLeast"/>
              <w:ind w:left="345" w:right="244" w:hanging="85"/>
              <w:rPr>
                <w:rFonts w:ascii="Times New Roman" w:hAnsi="Times New Roman" w:cs="Times New Roman"/>
              </w:rPr>
            </w:pPr>
            <w:r w:rsidRPr="00E853EC">
              <w:rPr>
                <w:rFonts w:ascii="Times New Roman" w:hAnsi="Times New Roman" w:cs="Times New Roman"/>
                <w:color w:val="231F1F"/>
              </w:rPr>
              <w:t>Aplinkos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vanduo</w:t>
            </w:r>
          </w:p>
        </w:tc>
        <w:tc>
          <w:tcPr>
            <w:tcW w:w="1660" w:type="dxa"/>
            <w:gridSpan w:val="2"/>
            <w:vMerge/>
            <w:tcBorders>
              <w:top w:val="nil"/>
            </w:tcBorders>
          </w:tcPr>
          <w:p w14:paraId="1AA6473D" w14:textId="77777777" w:rsidR="00E853EC" w:rsidRPr="00E853EC" w:rsidRDefault="00E853EC" w:rsidP="00E853EC">
            <w:pPr>
              <w:rPr>
                <w:rFonts w:ascii="Times New Roman" w:hAnsi="Times New Roman" w:cs="Times New Roman"/>
              </w:rPr>
            </w:pPr>
          </w:p>
        </w:tc>
        <w:tc>
          <w:tcPr>
            <w:tcW w:w="4127" w:type="dxa"/>
            <w:vMerge w:val="restart"/>
            <w:vAlign w:val="center"/>
          </w:tcPr>
          <w:p w14:paraId="7807AFD2" w14:textId="77777777" w:rsidR="00E853EC" w:rsidRPr="00E853EC" w:rsidRDefault="00E853EC" w:rsidP="00E853EC">
            <w:pPr>
              <w:spacing w:line="268" w:lineRule="exact"/>
              <w:ind w:left="6"/>
              <w:rPr>
                <w:rFonts w:ascii="Times New Roman" w:hAnsi="Times New Roman" w:cs="Times New Roman"/>
              </w:rPr>
            </w:pPr>
            <w:r w:rsidRPr="00E853EC">
              <w:rPr>
                <w:rFonts w:ascii="Times New Roman" w:hAnsi="Times New Roman" w:cs="Times New Roman"/>
                <w:b/>
                <w:color w:val="231F1F"/>
              </w:rPr>
              <w:t>7</w:t>
            </w:r>
            <w:r w:rsidRPr="00E853EC">
              <w:rPr>
                <w:rFonts w:ascii="Times New Roman" w:hAnsi="Times New Roman" w:cs="Times New Roman"/>
                <w:b/>
                <w:color w:val="231F1F"/>
                <w:spacing w:val="51"/>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51"/>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51"/>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51"/>
              </w:rPr>
              <w:t xml:space="preserve"> </w:t>
            </w:r>
            <w:r w:rsidRPr="00E853EC">
              <w:rPr>
                <w:rFonts w:ascii="Times New Roman" w:hAnsi="Times New Roman" w:cs="Times New Roman"/>
                <w:color w:val="231F1F"/>
              </w:rPr>
              <w:t>stebėti</w:t>
            </w:r>
            <w:r w:rsidRPr="00E853EC">
              <w:rPr>
                <w:rFonts w:ascii="Times New Roman" w:hAnsi="Times New Roman" w:cs="Times New Roman"/>
                <w:color w:val="231F1F"/>
                <w:spacing w:val="51"/>
              </w:rPr>
              <w:t xml:space="preserve"> </w:t>
            </w:r>
            <w:r w:rsidRPr="00E853EC">
              <w:rPr>
                <w:rFonts w:ascii="Times New Roman" w:hAnsi="Times New Roman" w:cs="Times New Roman"/>
                <w:color w:val="231F1F"/>
              </w:rPr>
              <w:t>į</w:t>
            </w:r>
            <w:r w:rsidRPr="00E853EC">
              <w:rPr>
                <w:rFonts w:ascii="Times New Roman" w:hAnsi="Times New Roman" w:cs="Times New Roman"/>
                <w:color w:val="231F1F"/>
                <w:spacing w:val="51"/>
              </w:rPr>
              <w:t xml:space="preserve"> </w:t>
            </w:r>
            <w:r w:rsidRPr="00E853EC">
              <w:rPr>
                <w:rFonts w:ascii="Times New Roman" w:hAnsi="Times New Roman" w:cs="Times New Roman"/>
                <w:color w:val="231F1F"/>
              </w:rPr>
              <w:t>vandenį</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išleidžiamų</w:t>
            </w:r>
            <w:r w:rsidRPr="00E853EC">
              <w:rPr>
                <w:rFonts w:ascii="Times New Roman" w:hAnsi="Times New Roman" w:cs="Times New Roman"/>
                <w:color w:val="231F1F"/>
                <w:spacing w:val="3"/>
              </w:rPr>
              <w:t xml:space="preserve"> </w:t>
            </w:r>
            <w:r w:rsidRPr="00E853EC">
              <w:rPr>
                <w:rFonts w:ascii="Times New Roman" w:hAnsi="Times New Roman" w:cs="Times New Roman"/>
                <w:color w:val="231F1F"/>
              </w:rPr>
              <w:t>teršalų</w:t>
            </w:r>
            <w:r w:rsidRPr="00E853EC">
              <w:rPr>
                <w:rFonts w:ascii="Times New Roman" w:hAnsi="Times New Roman" w:cs="Times New Roman"/>
                <w:color w:val="231F1F"/>
                <w:spacing w:val="54"/>
              </w:rPr>
              <w:t xml:space="preserve"> </w:t>
            </w:r>
            <w:r w:rsidRPr="00E853EC">
              <w:rPr>
                <w:rFonts w:ascii="Times New Roman" w:hAnsi="Times New Roman" w:cs="Times New Roman"/>
                <w:color w:val="231F1F"/>
              </w:rPr>
              <w:t>kiekį</w:t>
            </w:r>
            <w:r w:rsidRPr="00E853EC">
              <w:rPr>
                <w:rFonts w:ascii="Times New Roman" w:hAnsi="Times New Roman" w:cs="Times New Roman"/>
                <w:color w:val="231F1F"/>
                <w:spacing w:val="3"/>
              </w:rPr>
              <w:t xml:space="preserve"> </w:t>
            </w:r>
            <w:r w:rsidRPr="00E853EC">
              <w:rPr>
                <w:rFonts w:ascii="Times New Roman" w:hAnsi="Times New Roman" w:cs="Times New Roman"/>
                <w:color w:val="231F1F"/>
              </w:rPr>
              <w:t>ne</w:t>
            </w:r>
            <w:r w:rsidRPr="00E853EC">
              <w:rPr>
                <w:rFonts w:ascii="Times New Roman" w:hAnsi="Times New Roman" w:cs="Times New Roman"/>
                <w:color w:val="231F1F"/>
                <w:spacing w:val="3"/>
              </w:rPr>
              <w:t xml:space="preserve"> </w:t>
            </w:r>
            <w:r w:rsidRPr="00E853EC">
              <w:rPr>
                <w:rFonts w:ascii="Times New Roman" w:hAnsi="Times New Roman" w:cs="Times New Roman"/>
                <w:color w:val="231F1F"/>
              </w:rPr>
              <w:t>rečiau,</w:t>
            </w:r>
            <w:r w:rsidRPr="00E853EC">
              <w:rPr>
                <w:rFonts w:ascii="Times New Roman" w:hAnsi="Times New Roman" w:cs="Times New Roman"/>
                <w:color w:val="231F1F"/>
                <w:spacing w:val="3"/>
              </w:rPr>
              <w:t xml:space="preserve"> </w:t>
            </w:r>
            <w:r w:rsidRPr="00E853EC">
              <w:rPr>
                <w:rFonts w:ascii="Times New Roman" w:hAnsi="Times New Roman" w:cs="Times New Roman"/>
                <w:color w:val="231F1F"/>
              </w:rPr>
              <w:t>nei</w:t>
            </w:r>
          </w:p>
          <w:p w14:paraId="59F10220" w14:textId="77777777" w:rsidR="00E853EC" w:rsidRPr="00E853EC" w:rsidRDefault="00E853EC" w:rsidP="00E853EC">
            <w:pPr>
              <w:spacing w:line="268" w:lineRule="exact"/>
              <w:ind w:left="6" w:right="-15"/>
              <w:rPr>
                <w:rFonts w:ascii="Times New Roman" w:hAnsi="Times New Roman" w:cs="Times New Roman"/>
                <w:color w:val="231F1F"/>
                <w:spacing w:val="-55"/>
              </w:rPr>
            </w:pPr>
            <w:r w:rsidRPr="00E853EC">
              <w:rPr>
                <w:rFonts w:ascii="Times New Roman" w:hAnsi="Times New Roman" w:cs="Times New Roman"/>
                <w:color w:val="231F1F"/>
              </w:rPr>
              <w:lastRenderedPageBreak/>
              <w:t>nurodyta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Komisijos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sprendimo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(ES)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2018/1147, 1.2. poskyryje, ir laikantis EN</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standartų. Jei EN standartų nėra, GPGB 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ISO,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nacionalinių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kitų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tarptautinių</w:t>
            </w:r>
            <w:r w:rsidRPr="00E853EC">
              <w:rPr>
                <w:rFonts w:ascii="Times New Roman" w:hAnsi="Times New Roman" w:cs="Times New Roman"/>
                <w:color w:val="231F1F"/>
                <w:spacing w:val="-55"/>
              </w:rPr>
              <w:t xml:space="preserve">  </w:t>
            </w:r>
          </w:p>
          <w:p w14:paraId="0DEB62C4" w14:textId="77777777" w:rsidR="00E853EC" w:rsidRPr="00E853EC" w:rsidRDefault="00E853EC" w:rsidP="00E853EC">
            <w:pPr>
              <w:spacing w:line="268" w:lineRule="exact"/>
              <w:ind w:left="6" w:right="-15"/>
              <w:rPr>
                <w:rFonts w:ascii="Times New Roman" w:hAnsi="Times New Roman" w:cs="Times New Roman"/>
              </w:rPr>
            </w:pPr>
            <w:r w:rsidRPr="00E853EC">
              <w:rPr>
                <w:rFonts w:ascii="Times New Roman" w:hAnsi="Times New Roman" w:cs="Times New Roman"/>
                <w:color w:val="231F1F"/>
              </w:rPr>
              <w:t>standartų,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kuriuos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taikant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gaunami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lygiavertės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mokslinės kokybės duomenys,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taikymas.</w:t>
            </w:r>
          </w:p>
        </w:tc>
        <w:tc>
          <w:tcPr>
            <w:tcW w:w="1506" w:type="dxa"/>
            <w:vMerge w:val="restart"/>
            <w:vAlign w:val="center"/>
          </w:tcPr>
          <w:p w14:paraId="1A38A437" w14:textId="77777777" w:rsidR="00E853EC" w:rsidRPr="00E853EC" w:rsidRDefault="00E853EC" w:rsidP="00E853EC">
            <w:pPr>
              <w:spacing w:before="3"/>
              <w:ind w:left="14"/>
              <w:jc w:val="center"/>
              <w:rPr>
                <w:rFonts w:ascii="Times New Roman" w:hAnsi="Times New Roman" w:cs="Times New Roman"/>
              </w:rPr>
            </w:pPr>
            <w:r w:rsidRPr="00E853EC">
              <w:rPr>
                <w:rFonts w:ascii="Times New Roman" w:hAnsi="Times New Roman" w:cs="Times New Roman"/>
                <w:color w:val="231F1F"/>
                <w:w w:val="101"/>
              </w:rPr>
              <w:lastRenderedPageBreak/>
              <w:t>–</w:t>
            </w:r>
          </w:p>
        </w:tc>
        <w:tc>
          <w:tcPr>
            <w:tcW w:w="1108" w:type="dxa"/>
            <w:vMerge w:val="restart"/>
            <w:vAlign w:val="center"/>
          </w:tcPr>
          <w:p w14:paraId="0A008F80" w14:textId="77777777" w:rsidR="00E853EC" w:rsidRPr="00E853EC" w:rsidRDefault="00E853EC" w:rsidP="00E853EC">
            <w:pPr>
              <w:spacing w:before="3"/>
              <w:ind w:left="32" w:right="16"/>
              <w:jc w:val="center"/>
              <w:rPr>
                <w:rFonts w:ascii="Times New Roman" w:hAnsi="Times New Roman" w:cs="Times New Roman"/>
              </w:rPr>
            </w:pPr>
            <w:r w:rsidRPr="00E853EC">
              <w:rPr>
                <w:rFonts w:ascii="Times New Roman" w:hAnsi="Times New Roman" w:cs="Times New Roman"/>
                <w:color w:val="231F1F"/>
              </w:rPr>
              <w:t>Atitinka</w:t>
            </w:r>
          </w:p>
        </w:tc>
        <w:tc>
          <w:tcPr>
            <w:tcW w:w="4883" w:type="dxa"/>
            <w:vMerge w:val="restart"/>
            <w:vAlign w:val="center"/>
          </w:tcPr>
          <w:p w14:paraId="528DD9D8" w14:textId="77777777" w:rsidR="00E853EC" w:rsidRPr="00E853EC" w:rsidRDefault="00E853EC" w:rsidP="00E853EC">
            <w:pPr>
              <w:spacing w:before="3"/>
              <w:ind w:left="8" w:right="-15"/>
              <w:rPr>
                <w:rFonts w:ascii="Times New Roman" w:hAnsi="Times New Roman" w:cs="Times New Roman"/>
              </w:rPr>
            </w:pPr>
            <w:r w:rsidRPr="00E853EC">
              <w:rPr>
                <w:rFonts w:ascii="Times New Roman" w:hAnsi="Times New Roman" w:cs="Times New Roman"/>
                <w:color w:val="231F1F"/>
              </w:rPr>
              <w:t>Teršalų,</w:t>
            </w:r>
            <w:r w:rsidRPr="00E853EC">
              <w:rPr>
                <w:rFonts w:ascii="Times New Roman" w:hAnsi="Times New Roman" w:cs="Times New Roman"/>
                <w:color w:val="231F1F"/>
                <w:spacing w:val="30"/>
              </w:rPr>
              <w:t xml:space="preserve"> </w:t>
            </w:r>
            <w:r w:rsidRPr="00E853EC">
              <w:rPr>
                <w:rFonts w:ascii="Times New Roman" w:hAnsi="Times New Roman" w:cs="Times New Roman"/>
                <w:color w:val="231F1F"/>
              </w:rPr>
              <w:t>išleidžiamų į aplinką</w:t>
            </w:r>
            <w:r w:rsidRPr="00E853EC">
              <w:rPr>
                <w:rFonts w:ascii="Times New Roman" w:hAnsi="Times New Roman" w:cs="Times New Roman"/>
                <w:color w:val="231F1F"/>
                <w:spacing w:val="31"/>
              </w:rPr>
              <w:t xml:space="preserve"> </w:t>
            </w:r>
            <w:r w:rsidRPr="00E853EC">
              <w:rPr>
                <w:rFonts w:ascii="Times New Roman" w:hAnsi="Times New Roman" w:cs="Times New Roman"/>
                <w:color w:val="231F1F"/>
              </w:rPr>
              <w:t xml:space="preserve">su paviršinėmis nuotekomis, monitoringą vykdo teritorijos nuotekų </w:t>
            </w:r>
            <w:r w:rsidRPr="00E853EC">
              <w:rPr>
                <w:rFonts w:ascii="Times New Roman" w:hAnsi="Times New Roman" w:cs="Times New Roman"/>
                <w:color w:val="231F1F"/>
              </w:rPr>
              <w:lastRenderedPageBreak/>
              <w:t>tvarkymo sistemos operatorius – UAB “Vakarų techninė tarnyba” , kuris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 xml:space="preserve">monitoringą vykdo periodiškai – 1 kartą per ketvirtį, </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vadovaujantis su atsakinga institucija (AAA) suderinta Ūkio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subjektų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aplinkos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monitoringo</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programa. Operatorius</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 xml:space="preserve">teisės </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aktų nustatyta tvarka vykdo paviršinių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nuotekų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jomis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aplinką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išleidžiamų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teršalų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 xml:space="preserve">apskaitą. </w:t>
            </w:r>
          </w:p>
        </w:tc>
      </w:tr>
      <w:tr w:rsidR="00E853EC" w:rsidRPr="00E853EC" w14:paraId="5AE0ADA5" w14:textId="77777777" w:rsidTr="00A0568E">
        <w:trPr>
          <w:gridAfter w:val="1"/>
          <w:wAfter w:w="95" w:type="dxa"/>
          <w:trHeight w:val="1877"/>
          <w:jc w:val="center"/>
        </w:trPr>
        <w:tc>
          <w:tcPr>
            <w:tcW w:w="412" w:type="dxa"/>
          </w:tcPr>
          <w:p w14:paraId="25D43A0F" w14:textId="77777777" w:rsidR="00E853EC" w:rsidRPr="00E853EC" w:rsidRDefault="00E853EC" w:rsidP="00E853EC">
            <w:pPr>
              <w:rPr>
                <w:rFonts w:ascii="Times New Roman" w:hAnsi="Times New Roman" w:cs="Times New Roman"/>
              </w:rPr>
            </w:pPr>
          </w:p>
        </w:tc>
        <w:tc>
          <w:tcPr>
            <w:tcW w:w="1381" w:type="dxa"/>
            <w:vMerge/>
          </w:tcPr>
          <w:p w14:paraId="59C411A9" w14:textId="77777777" w:rsidR="00E853EC" w:rsidRPr="00E853EC" w:rsidRDefault="00E853EC" w:rsidP="00E853EC">
            <w:pPr>
              <w:rPr>
                <w:rFonts w:ascii="Times New Roman" w:hAnsi="Times New Roman" w:cs="Times New Roman"/>
              </w:rPr>
            </w:pPr>
          </w:p>
        </w:tc>
        <w:tc>
          <w:tcPr>
            <w:tcW w:w="1660" w:type="dxa"/>
            <w:gridSpan w:val="2"/>
            <w:vMerge w:val="restart"/>
          </w:tcPr>
          <w:p w14:paraId="51E673C9" w14:textId="77777777" w:rsidR="00E853EC" w:rsidRPr="00E853EC" w:rsidRDefault="00E853EC" w:rsidP="00E853EC">
            <w:pPr>
              <w:rPr>
                <w:rFonts w:ascii="Times New Roman" w:hAnsi="Times New Roman" w:cs="Times New Roman"/>
              </w:rPr>
            </w:pPr>
          </w:p>
        </w:tc>
        <w:tc>
          <w:tcPr>
            <w:tcW w:w="4127" w:type="dxa"/>
            <w:vMerge/>
            <w:vAlign w:val="center"/>
          </w:tcPr>
          <w:p w14:paraId="10F4B55F" w14:textId="77777777" w:rsidR="00E853EC" w:rsidRPr="00E853EC" w:rsidRDefault="00E853EC" w:rsidP="00E853EC">
            <w:pPr>
              <w:spacing w:line="268" w:lineRule="exact"/>
              <w:ind w:left="6" w:right="-15"/>
              <w:rPr>
                <w:rFonts w:ascii="Times New Roman" w:hAnsi="Times New Roman" w:cs="Times New Roman"/>
              </w:rPr>
            </w:pPr>
          </w:p>
        </w:tc>
        <w:tc>
          <w:tcPr>
            <w:tcW w:w="1506" w:type="dxa"/>
            <w:vMerge/>
            <w:vAlign w:val="center"/>
          </w:tcPr>
          <w:p w14:paraId="16DEBEB4" w14:textId="77777777" w:rsidR="00E853EC" w:rsidRPr="00E853EC" w:rsidRDefault="00E853EC" w:rsidP="00E853EC">
            <w:pPr>
              <w:jc w:val="center"/>
              <w:rPr>
                <w:rFonts w:ascii="Times New Roman" w:hAnsi="Times New Roman" w:cs="Times New Roman"/>
              </w:rPr>
            </w:pPr>
          </w:p>
        </w:tc>
        <w:tc>
          <w:tcPr>
            <w:tcW w:w="1108" w:type="dxa"/>
            <w:vMerge/>
            <w:vAlign w:val="center"/>
          </w:tcPr>
          <w:p w14:paraId="7A46B3EA" w14:textId="77777777" w:rsidR="00E853EC" w:rsidRPr="00E853EC" w:rsidRDefault="00E853EC" w:rsidP="00E853EC">
            <w:pPr>
              <w:jc w:val="center"/>
              <w:rPr>
                <w:rFonts w:ascii="Times New Roman" w:hAnsi="Times New Roman" w:cs="Times New Roman"/>
              </w:rPr>
            </w:pPr>
          </w:p>
        </w:tc>
        <w:tc>
          <w:tcPr>
            <w:tcW w:w="4883" w:type="dxa"/>
            <w:vMerge/>
            <w:vAlign w:val="center"/>
          </w:tcPr>
          <w:p w14:paraId="0570FE83" w14:textId="77777777" w:rsidR="00E853EC" w:rsidRPr="00E853EC" w:rsidRDefault="00E853EC" w:rsidP="00E853EC">
            <w:pPr>
              <w:spacing w:before="3" w:line="242" w:lineRule="auto"/>
              <w:ind w:left="8" w:right="-15"/>
              <w:rPr>
                <w:rFonts w:ascii="Times New Roman" w:hAnsi="Times New Roman" w:cs="Times New Roman"/>
              </w:rPr>
            </w:pPr>
          </w:p>
        </w:tc>
      </w:tr>
      <w:tr w:rsidR="00E853EC" w:rsidRPr="00E853EC" w14:paraId="358BCC5F" w14:textId="77777777" w:rsidTr="00A0568E">
        <w:trPr>
          <w:gridAfter w:val="1"/>
          <w:wAfter w:w="95" w:type="dxa"/>
          <w:trHeight w:val="2414"/>
          <w:jc w:val="center"/>
        </w:trPr>
        <w:tc>
          <w:tcPr>
            <w:tcW w:w="412" w:type="dxa"/>
          </w:tcPr>
          <w:p w14:paraId="78728CC6" w14:textId="77777777" w:rsidR="00E853EC" w:rsidRPr="00E853EC" w:rsidRDefault="00E853EC" w:rsidP="00E853EC">
            <w:pPr>
              <w:rPr>
                <w:rFonts w:ascii="Times New Roman" w:hAnsi="Times New Roman" w:cs="Times New Roman"/>
                <w:b/>
              </w:rPr>
            </w:pPr>
          </w:p>
          <w:p w14:paraId="5D8F6F1B" w14:textId="77777777" w:rsidR="00E853EC" w:rsidRPr="00E853EC" w:rsidRDefault="00E853EC" w:rsidP="00E853EC">
            <w:pPr>
              <w:rPr>
                <w:rFonts w:ascii="Times New Roman" w:hAnsi="Times New Roman" w:cs="Times New Roman"/>
                <w:b/>
              </w:rPr>
            </w:pPr>
          </w:p>
          <w:p w14:paraId="62A63D4B" w14:textId="77777777" w:rsidR="00E853EC" w:rsidRPr="00E853EC" w:rsidRDefault="00E853EC" w:rsidP="00E853EC">
            <w:pPr>
              <w:rPr>
                <w:rFonts w:ascii="Times New Roman" w:hAnsi="Times New Roman" w:cs="Times New Roman"/>
                <w:b/>
              </w:rPr>
            </w:pPr>
          </w:p>
          <w:p w14:paraId="1E8A41F6" w14:textId="77777777" w:rsidR="00E853EC" w:rsidRPr="00E853EC" w:rsidRDefault="00E853EC" w:rsidP="00E853EC">
            <w:pPr>
              <w:spacing w:before="179"/>
              <w:ind w:right="105"/>
              <w:jc w:val="right"/>
              <w:rPr>
                <w:rFonts w:ascii="Times New Roman" w:hAnsi="Times New Roman" w:cs="Times New Roman"/>
              </w:rPr>
            </w:pPr>
            <w:r w:rsidRPr="00E853EC">
              <w:rPr>
                <w:rFonts w:ascii="Times New Roman" w:hAnsi="Times New Roman" w:cs="Times New Roman"/>
                <w:color w:val="231F1F"/>
              </w:rPr>
              <w:t>8.</w:t>
            </w:r>
          </w:p>
        </w:tc>
        <w:tc>
          <w:tcPr>
            <w:tcW w:w="1381" w:type="dxa"/>
          </w:tcPr>
          <w:p w14:paraId="39113A6E" w14:textId="77777777" w:rsidR="00E853EC" w:rsidRPr="00E853EC" w:rsidRDefault="00E853EC" w:rsidP="00E853EC">
            <w:pPr>
              <w:rPr>
                <w:rFonts w:ascii="Times New Roman" w:hAnsi="Times New Roman" w:cs="Times New Roman"/>
                <w:b/>
              </w:rPr>
            </w:pPr>
          </w:p>
          <w:p w14:paraId="64FB7369" w14:textId="77777777" w:rsidR="00E853EC" w:rsidRPr="00E853EC" w:rsidRDefault="00E853EC" w:rsidP="00E853EC">
            <w:pPr>
              <w:rPr>
                <w:rFonts w:ascii="Times New Roman" w:hAnsi="Times New Roman" w:cs="Times New Roman"/>
                <w:b/>
              </w:rPr>
            </w:pPr>
          </w:p>
          <w:p w14:paraId="1D87811A" w14:textId="77777777" w:rsidR="00E853EC" w:rsidRPr="00E853EC" w:rsidRDefault="00E853EC" w:rsidP="00E853EC">
            <w:pPr>
              <w:rPr>
                <w:rFonts w:ascii="Times New Roman" w:hAnsi="Times New Roman" w:cs="Times New Roman"/>
                <w:b/>
              </w:rPr>
            </w:pPr>
          </w:p>
          <w:p w14:paraId="727082E2" w14:textId="77777777" w:rsidR="00E853EC" w:rsidRPr="00E853EC" w:rsidRDefault="00E853EC" w:rsidP="00E853EC">
            <w:pPr>
              <w:spacing w:before="179"/>
              <w:ind w:left="38"/>
              <w:rPr>
                <w:rFonts w:ascii="Times New Roman" w:hAnsi="Times New Roman" w:cs="Times New Roman"/>
              </w:rPr>
            </w:pPr>
            <w:r w:rsidRPr="00E853EC">
              <w:rPr>
                <w:rFonts w:ascii="Times New Roman" w:hAnsi="Times New Roman" w:cs="Times New Roman"/>
                <w:color w:val="231F1F"/>
              </w:rPr>
              <w:t>Aplinkos</w:t>
            </w:r>
            <w:r w:rsidRPr="00E853EC">
              <w:rPr>
                <w:rFonts w:ascii="Times New Roman" w:hAnsi="Times New Roman" w:cs="Times New Roman"/>
                <w:color w:val="231F1F"/>
                <w:spacing w:val="6"/>
              </w:rPr>
              <w:t xml:space="preserve"> </w:t>
            </w:r>
            <w:r w:rsidRPr="00E853EC">
              <w:rPr>
                <w:rFonts w:ascii="Times New Roman" w:hAnsi="Times New Roman" w:cs="Times New Roman"/>
                <w:color w:val="231F1F"/>
              </w:rPr>
              <w:t>oras</w:t>
            </w:r>
          </w:p>
        </w:tc>
        <w:tc>
          <w:tcPr>
            <w:tcW w:w="1660" w:type="dxa"/>
            <w:gridSpan w:val="2"/>
            <w:vMerge/>
            <w:tcBorders>
              <w:top w:val="nil"/>
            </w:tcBorders>
          </w:tcPr>
          <w:p w14:paraId="6159FA08" w14:textId="77777777" w:rsidR="00E853EC" w:rsidRPr="00E853EC" w:rsidRDefault="00E853EC" w:rsidP="00E853EC">
            <w:pPr>
              <w:rPr>
                <w:rFonts w:ascii="Times New Roman" w:hAnsi="Times New Roman" w:cs="Times New Roman"/>
              </w:rPr>
            </w:pPr>
          </w:p>
        </w:tc>
        <w:tc>
          <w:tcPr>
            <w:tcW w:w="4127" w:type="dxa"/>
            <w:vAlign w:val="center"/>
          </w:tcPr>
          <w:p w14:paraId="53D9EE54" w14:textId="77777777" w:rsidR="00E853EC" w:rsidRPr="00E853EC" w:rsidRDefault="00E853EC" w:rsidP="00E853EC">
            <w:pPr>
              <w:spacing w:line="268" w:lineRule="exact"/>
              <w:ind w:left="6" w:right="-15"/>
              <w:rPr>
                <w:rFonts w:ascii="Times New Roman" w:hAnsi="Times New Roman" w:cs="Times New Roman"/>
              </w:rPr>
            </w:pPr>
            <w:r w:rsidRPr="00E853EC">
              <w:rPr>
                <w:rFonts w:ascii="Times New Roman" w:hAnsi="Times New Roman" w:cs="Times New Roman"/>
                <w:b/>
                <w:color w:val="231F1F"/>
              </w:rPr>
              <w:t>8</w:t>
            </w:r>
            <w:r w:rsidRPr="00E853EC">
              <w:rPr>
                <w:rFonts w:ascii="Times New Roman" w:hAnsi="Times New Roman" w:cs="Times New Roman"/>
                <w:b/>
                <w:color w:val="231F1F"/>
                <w:spacing w:val="1"/>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1"/>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stebėti</w:t>
            </w:r>
            <w:r w:rsidRPr="00E853EC">
              <w:rPr>
                <w:rFonts w:ascii="Times New Roman" w:hAnsi="Times New Roman" w:cs="Times New Roman"/>
                <w:color w:val="231F1F"/>
                <w:spacing w:val="57"/>
              </w:rPr>
              <w:t xml:space="preserve"> </w:t>
            </w:r>
            <w:r w:rsidRPr="00E853EC">
              <w:rPr>
                <w:rFonts w:ascii="Times New Roman" w:hAnsi="Times New Roman" w:cs="Times New Roman"/>
                <w:color w:val="231F1F"/>
              </w:rPr>
              <w:t>vamzdžiais</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 xml:space="preserve">į </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orą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išmetamų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teršalų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kiekį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rečiau,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nei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nurodyta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Komisijos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sprendimo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(ES)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2018/1147, 1.2. poskyryje, ir laikantis EN</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standartų. Jei EN standartų nėra, GPGB 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ISO,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nacionalinių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kitų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tarptautinių</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standartų,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kuriuos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taikant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gaunami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lygiavertės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mokslinės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kokybės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duomenys,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taikymas.</w:t>
            </w:r>
          </w:p>
        </w:tc>
        <w:tc>
          <w:tcPr>
            <w:tcW w:w="1506" w:type="dxa"/>
            <w:vAlign w:val="center"/>
          </w:tcPr>
          <w:p w14:paraId="6A98FC28" w14:textId="77777777" w:rsidR="00E853EC" w:rsidRPr="00E853EC" w:rsidRDefault="00E853EC" w:rsidP="00E853EC">
            <w:pPr>
              <w:spacing w:before="179"/>
              <w:ind w:left="14"/>
              <w:jc w:val="center"/>
              <w:rPr>
                <w:rFonts w:ascii="Times New Roman" w:hAnsi="Times New Roman" w:cs="Times New Roman"/>
              </w:rPr>
            </w:pPr>
            <w:r w:rsidRPr="00E853EC">
              <w:rPr>
                <w:rFonts w:ascii="Times New Roman" w:hAnsi="Times New Roman" w:cs="Times New Roman"/>
                <w:color w:val="231F1F"/>
                <w:w w:val="101"/>
              </w:rPr>
              <w:t>–</w:t>
            </w:r>
          </w:p>
        </w:tc>
        <w:tc>
          <w:tcPr>
            <w:tcW w:w="1108" w:type="dxa"/>
            <w:vAlign w:val="center"/>
          </w:tcPr>
          <w:p w14:paraId="0A0E7D1A" w14:textId="77777777" w:rsidR="00E853EC" w:rsidRPr="00E853EC" w:rsidRDefault="00E853EC" w:rsidP="00E853EC">
            <w:pPr>
              <w:spacing w:before="179"/>
              <w:ind w:left="32" w:right="16"/>
              <w:jc w:val="center"/>
              <w:rPr>
                <w:rFonts w:ascii="Times New Roman" w:hAnsi="Times New Roman" w:cs="Times New Roman"/>
              </w:rPr>
            </w:pPr>
            <w:r w:rsidRPr="00E853EC">
              <w:rPr>
                <w:rFonts w:ascii="Times New Roman" w:hAnsi="Times New Roman" w:cs="Times New Roman"/>
                <w:color w:val="231F1F"/>
              </w:rPr>
              <w:t>Atitinka</w:t>
            </w:r>
          </w:p>
        </w:tc>
        <w:tc>
          <w:tcPr>
            <w:tcW w:w="4883" w:type="dxa"/>
            <w:vAlign w:val="center"/>
          </w:tcPr>
          <w:p w14:paraId="68E1F781" w14:textId="77777777" w:rsidR="00E853EC" w:rsidRPr="00E853EC" w:rsidRDefault="00E853EC" w:rsidP="00E853EC">
            <w:pPr>
              <w:spacing w:before="3" w:line="242" w:lineRule="auto"/>
              <w:ind w:left="8" w:right="-15"/>
              <w:rPr>
                <w:rFonts w:ascii="Times New Roman" w:hAnsi="Times New Roman" w:cs="Times New Roman"/>
              </w:rPr>
            </w:pPr>
            <w:r w:rsidRPr="00E853EC">
              <w:rPr>
                <w:rFonts w:ascii="Times New Roman" w:hAnsi="Times New Roman" w:cs="Times New Roman"/>
                <w:color w:val="231F1F"/>
              </w:rPr>
              <w:t>Ūkinė veikla neatitinka Lietuvos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Respublikos aplinkos ministro 2009 m. rugsėjo 16 d.</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įsakymu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Nr. D1-546</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patvirtintuose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Ūkio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subjektų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aplinkos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monitoringo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nuostatose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nustatytų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atvejų,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kada privaloma vykdyti teršalų, išmetamų į aplinkos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orą, monitoringą.</w:t>
            </w:r>
          </w:p>
          <w:p w14:paraId="3FE0FE62" w14:textId="77777777" w:rsidR="00E853EC" w:rsidRPr="00E853EC" w:rsidRDefault="00E853EC" w:rsidP="00E853EC">
            <w:pPr>
              <w:spacing w:line="270" w:lineRule="atLeast"/>
              <w:ind w:left="8" w:right="-15"/>
              <w:rPr>
                <w:rFonts w:ascii="Times New Roman" w:hAnsi="Times New Roman" w:cs="Times New Roman"/>
              </w:rPr>
            </w:pPr>
            <w:r w:rsidRPr="00E853EC">
              <w:rPr>
                <w:rFonts w:ascii="Times New Roman" w:hAnsi="Times New Roman" w:cs="Times New Roman"/>
                <w:color w:val="231F1F"/>
              </w:rPr>
              <w:t>Aplinkos oro taršos šaltinių ir iš jų išmetamų teršalų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inventorizacija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ataskaitos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bus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teikiamos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teisės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aktuose nustatyta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tvarka.</w:t>
            </w:r>
          </w:p>
        </w:tc>
      </w:tr>
      <w:tr w:rsidR="00E853EC" w:rsidRPr="00E853EC" w14:paraId="0D413484" w14:textId="77777777" w:rsidTr="00A0568E">
        <w:trPr>
          <w:gridAfter w:val="1"/>
          <w:wAfter w:w="95" w:type="dxa"/>
          <w:trHeight w:val="2681"/>
          <w:jc w:val="center"/>
        </w:trPr>
        <w:tc>
          <w:tcPr>
            <w:tcW w:w="412" w:type="dxa"/>
          </w:tcPr>
          <w:p w14:paraId="4F2C1906" w14:textId="77777777" w:rsidR="00E853EC" w:rsidRPr="00E853EC" w:rsidRDefault="00E853EC" w:rsidP="00E853EC">
            <w:pPr>
              <w:rPr>
                <w:rFonts w:ascii="Times New Roman" w:hAnsi="Times New Roman" w:cs="Times New Roman"/>
                <w:b/>
              </w:rPr>
            </w:pPr>
          </w:p>
          <w:p w14:paraId="69C8E414" w14:textId="77777777" w:rsidR="00E853EC" w:rsidRPr="00E853EC" w:rsidRDefault="00E853EC" w:rsidP="00E853EC">
            <w:pPr>
              <w:rPr>
                <w:rFonts w:ascii="Times New Roman" w:hAnsi="Times New Roman" w:cs="Times New Roman"/>
                <w:b/>
              </w:rPr>
            </w:pPr>
          </w:p>
          <w:p w14:paraId="5AE2B87E" w14:textId="77777777" w:rsidR="00E853EC" w:rsidRPr="00E853EC" w:rsidRDefault="00E853EC" w:rsidP="00E853EC">
            <w:pPr>
              <w:rPr>
                <w:rFonts w:ascii="Times New Roman" w:hAnsi="Times New Roman" w:cs="Times New Roman"/>
                <w:b/>
              </w:rPr>
            </w:pPr>
          </w:p>
          <w:p w14:paraId="46CCA2D3" w14:textId="77777777" w:rsidR="00E853EC" w:rsidRPr="00E853EC" w:rsidRDefault="00E853EC" w:rsidP="00E853EC">
            <w:pPr>
              <w:spacing w:before="1"/>
              <w:rPr>
                <w:rFonts w:ascii="Times New Roman" w:hAnsi="Times New Roman" w:cs="Times New Roman"/>
                <w:b/>
              </w:rPr>
            </w:pPr>
          </w:p>
          <w:p w14:paraId="338F4574" w14:textId="77777777" w:rsidR="00E853EC" w:rsidRPr="00E853EC" w:rsidRDefault="00E853EC" w:rsidP="00E853EC">
            <w:pPr>
              <w:ind w:right="105"/>
              <w:jc w:val="right"/>
              <w:rPr>
                <w:rFonts w:ascii="Times New Roman" w:hAnsi="Times New Roman" w:cs="Times New Roman"/>
              </w:rPr>
            </w:pPr>
            <w:r w:rsidRPr="00E853EC">
              <w:rPr>
                <w:rFonts w:ascii="Times New Roman" w:hAnsi="Times New Roman" w:cs="Times New Roman"/>
                <w:color w:val="231F1F"/>
              </w:rPr>
              <w:t>9.</w:t>
            </w:r>
          </w:p>
        </w:tc>
        <w:tc>
          <w:tcPr>
            <w:tcW w:w="1381" w:type="dxa"/>
          </w:tcPr>
          <w:p w14:paraId="1A6853F3" w14:textId="77777777" w:rsidR="00E853EC" w:rsidRPr="00E853EC" w:rsidRDefault="00E853EC" w:rsidP="00E853EC">
            <w:pPr>
              <w:rPr>
                <w:rFonts w:ascii="Times New Roman" w:hAnsi="Times New Roman" w:cs="Times New Roman"/>
                <w:b/>
              </w:rPr>
            </w:pPr>
          </w:p>
          <w:p w14:paraId="2F695ED4" w14:textId="77777777" w:rsidR="00E853EC" w:rsidRPr="00E853EC" w:rsidRDefault="00E853EC" w:rsidP="00E853EC">
            <w:pPr>
              <w:rPr>
                <w:rFonts w:ascii="Times New Roman" w:hAnsi="Times New Roman" w:cs="Times New Roman"/>
                <w:b/>
              </w:rPr>
            </w:pPr>
          </w:p>
          <w:p w14:paraId="7867C4C7" w14:textId="77777777" w:rsidR="00E853EC" w:rsidRPr="00E853EC" w:rsidRDefault="00E853EC" w:rsidP="00E853EC">
            <w:pPr>
              <w:rPr>
                <w:rFonts w:ascii="Times New Roman" w:hAnsi="Times New Roman" w:cs="Times New Roman"/>
                <w:b/>
              </w:rPr>
            </w:pPr>
          </w:p>
          <w:p w14:paraId="3FF4F75C" w14:textId="77777777" w:rsidR="00E853EC" w:rsidRPr="00E853EC" w:rsidRDefault="00E853EC" w:rsidP="00E853EC">
            <w:pPr>
              <w:spacing w:before="178" w:line="242" w:lineRule="auto"/>
              <w:ind w:left="80" w:hanging="10"/>
              <w:rPr>
                <w:rFonts w:ascii="Times New Roman" w:hAnsi="Times New Roman" w:cs="Times New Roman"/>
              </w:rPr>
            </w:pPr>
            <w:r w:rsidRPr="00E853EC">
              <w:rPr>
                <w:rFonts w:ascii="Times New Roman" w:hAnsi="Times New Roman" w:cs="Times New Roman"/>
                <w:color w:val="231F1F"/>
              </w:rPr>
              <w:t>Visi aplinkos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komponentai</w:t>
            </w:r>
          </w:p>
        </w:tc>
        <w:tc>
          <w:tcPr>
            <w:tcW w:w="1660" w:type="dxa"/>
            <w:gridSpan w:val="2"/>
            <w:vMerge/>
            <w:tcBorders>
              <w:top w:val="nil"/>
            </w:tcBorders>
          </w:tcPr>
          <w:p w14:paraId="33C26202" w14:textId="77777777" w:rsidR="00E853EC" w:rsidRPr="00E853EC" w:rsidRDefault="00E853EC" w:rsidP="00E853EC">
            <w:pPr>
              <w:rPr>
                <w:rFonts w:ascii="Times New Roman" w:hAnsi="Times New Roman" w:cs="Times New Roman"/>
              </w:rPr>
            </w:pPr>
          </w:p>
        </w:tc>
        <w:tc>
          <w:tcPr>
            <w:tcW w:w="4127" w:type="dxa"/>
            <w:vAlign w:val="center"/>
          </w:tcPr>
          <w:p w14:paraId="4336BB8C" w14:textId="77777777" w:rsidR="00E853EC" w:rsidRPr="00E853EC" w:rsidRDefault="00E853EC" w:rsidP="00E853EC">
            <w:pPr>
              <w:spacing w:line="268" w:lineRule="exact"/>
              <w:ind w:left="6" w:right="-15"/>
              <w:rPr>
                <w:rFonts w:ascii="Times New Roman" w:hAnsi="Times New Roman" w:cs="Times New Roman"/>
              </w:rPr>
            </w:pPr>
            <w:r w:rsidRPr="00E853EC">
              <w:rPr>
                <w:rFonts w:ascii="Times New Roman" w:hAnsi="Times New Roman" w:cs="Times New Roman"/>
                <w:b/>
                <w:color w:val="231F1F"/>
              </w:rPr>
              <w:t xml:space="preserve">9 GPGB. </w:t>
            </w:r>
            <w:r w:rsidRPr="00E853EC">
              <w:rPr>
                <w:rFonts w:ascii="Times New Roman" w:hAnsi="Times New Roman" w:cs="Times New Roman"/>
                <w:color w:val="231F1F"/>
              </w:rPr>
              <w:t>GPGB yra bent kartą per metus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stebėti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dėl</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panaudotų</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tirpiklių</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regeneravimo,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įrangos,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kurioje</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patvariųjų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organinių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teršalų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(POT),</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neutralizavimo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tirpikliais</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fizinio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cheminio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tirpiklių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apdorojimo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siekiant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panaudoti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jų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šilumingumą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 orą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išmetamų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pasklidžiųjų organinių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junginių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kiekį,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naudojant vieną iš toliau nurodytų metodų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spacing w:val="-4"/>
              </w:rPr>
              <w:t>arba</w:t>
            </w:r>
            <w:r w:rsidRPr="00E853EC">
              <w:rPr>
                <w:rFonts w:ascii="Times New Roman" w:hAnsi="Times New Roman" w:cs="Times New Roman"/>
                <w:color w:val="231F1F"/>
                <w:spacing w:val="18"/>
              </w:rPr>
              <w:t xml:space="preserve"> </w:t>
            </w:r>
            <w:r w:rsidRPr="00E853EC">
              <w:rPr>
                <w:rFonts w:ascii="Times New Roman" w:hAnsi="Times New Roman" w:cs="Times New Roman"/>
                <w:color w:val="231F1F"/>
                <w:spacing w:val="-3"/>
              </w:rPr>
              <w:t>jų</w:t>
            </w:r>
            <w:r w:rsidRPr="00E853EC">
              <w:rPr>
                <w:rFonts w:ascii="Times New Roman" w:hAnsi="Times New Roman" w:cs="Times New Roman"/>
                <w:color w:val="231F1F"/>
                <w:spacing w:val="-15"/>
              </w:rPr>
              <w:t xml:space="preserve"> </w:t>
            </w:r>
            <w:r w:rsidRPr="00E853EC">
              <w:rPr>
                <w:rFonts w:ascii="Times New Roman" w:hAnsi="Times New Roman" w:cs="Times New Roman"/>
                <w:color w:val="231F1F"/>
                <w:spacing w:val="-3"/>
              </w:rPr>
              <w:t>derinį.</w:t>
            </w:r>
          </w:p>
        </w:tc>
        <w:tc>
          <w:tcPr>
            <w:tcW w:w="1506" w:type="dxa"/>
            <w:vAlign w:val="center"/>
          </w:tcPr>
          <w:p w14:paraId="25C5B504" w14:textId="77777777" w:rsidR="00E853EC" w:rsidRPr="00E853EC" w:rsidRDefault="00E853EC" w:rsidP="00E853EC">
            <w:pPr>
              <w:jc w:val="center"/>
              <w:rPr>
                <w:rFonts w:ascii="Times New Roman" w:hAnsi="Times New Roman" w:cs="Times New Roman"/>
                <w:b/>
              </w:rPr>
            </w:pPr>
          </w:p>
          <w:p w14:paraId="2CBE150C" w14:textId="77777777" w:rsidR="00E853EC" w:rsidRPr="00E853EC" w:rsidRDefault="00E853EC" w:rsidP="00E853EC">
            <w:pPr>
              <w:ind w:left="14"/>
              <w:jc w:val="center"/>
              <w:rPr>
                <w:rFonts w:ascii="Times New Roman" w:hAnsi="Times New Roman" w:cs="Times New Roman"/>
              </w:rPr>
            </w:pPr>
            <w:r w:rsidRPr="00E853EC">
              <w:rPr>
                <w:rFonts w:ascii="Times New Roman" w:hAnsi="Times New Roman" w:cs="Times New Roman"/>
                <w:color w:val="231F1F"/>
                <w:w w:val="101"/>
              </w:rPr>
              <w:t>–</w:t>
            </w:r>
          </w:p>
        </w:tc>
        <w:tc>
          <w:tcPr>
            <w:tcW w:w="1108" w:type="dxa"/>
            <w:vAlign w:val="center"/>
          </w:tcPr>
          <w:p w14:paraId="133A48DA" w14:textId="77777777" w:rsidR="00E853EC" w:rsidRPr="00E853EC" w:rsidRDefault="00E853EC" w:rsidP="00E853EC">
            <w:pPr>
              <w:ind w:left="32" w:right="16"/>
              <w:jc w:val="center"/>
              <w:rPr>
                <w:rFonts w:ascii="Times New Roman" w:hAnsi="Times New Roman" w:cs="Times New Roman"/>
              </w:rPr>
            </w:pPr>
            <w:r w:rsidRPr="00E853EC">
              <w:rPr>
                <w:rFonts w:ascii="Times New Roman" w:hAnsi="Times New Roman" w:cs="Times New Roman"/>
                <w:color w:val="231F1F"/>
              </w:rPr>
              <w:t>Netaikoma</w:t>
            </w:r>
          </w:p>
        </w:tc>
        <w:tc>
          <w:tcPr>
            <w:tcW w:w="4883" w:type="dxa"/>
            <w:vAlign w:val="center"/>
          </w:tcPr>
          <w:p w14:paraId="3E097E5B" w14:textId="77777777" w:rsidR="00E853EC" w:rsidRPr="00E853EC" w:rsidRDefault="00E853EC" w:rsidP="00E853EC">
            <w:pPr>
              <w:spacing w:line="242" w:lineRule="auto"/>
              <w:ind w:left="8" w:right="-17"/>
              <w:rPr>
                <w:rFonts w:ascii="Times New Roman" w:hAnsi="Times New Roman" w:cs="Times New Roman"/>
              </w:rPr>
            </w:pPr>
            <w:r w:rsidRPr="00E853EC">
              <w:rPr>
                <w:rFonts w:ascii="Times New Roman" w:hAnsi="Times New Roman" w:cs="Times New Roman"/>
                <w:color w:val="231F1F"/>
              </w:rPr>
              <w:t>Ūkinės</w:t>
            </w:r>
            <w:r w:rsidRPr="00E853EC">
              <w:rPr>
                <w:rFonts w:ascii="Times New Roman" w:hAnsi="Times New Roman" w:cs="Times New Roman"/>
                <w:color w:val="231F1F"/>
                <w:spacing w:val="16"/>
              </w:rPr>
              <w:t xml:space="preserve"> </w:t>
            </w:r>
            <w:r w:rsidRPr="00E853EC">
              <w:rPr>
                <w:rFonts w:ascii="Times New Roman" w:hAnsi="Times New Roman" w:cs="Times New Roman"/>
                <w:color w:val="231F1F"/>
              </w:rPr>
              <w:t>veiklos</w:t>
            </w:r>
            <w:r w:rsidRPr="00E853EC">
              <w:rPr>
                <w:rFonts w:ascii="Times New Roman" w:hAnsi="Times New Roman" w:cs="Times New Roman"/>
                <w:color w:val="231F1F"/>
                <w:spacing w:val="17"/>
              </w:rPr>
              <w:t xml:space="preserve"> </w:t>
            </w:r>
            <w:r w:rsidRPr="00E853EC">
              <w:rPr>
                <w:rFonts w:ascii="Times New Roman" w:hAnsi="Times New Roman" w:cs="Times New Roman"/>
                <w:color w:val="231F1F"/>
              </w:rPr>
              <w:t>vykdytojas</w:t>
            </w:r>
            <w:r w:rsidRPr="00E853EC">
              <w:rPr>
                <w:rFonts w:ascii="Times New Roman" w:hAnsi="Times New Roman" w:cs="Times New Roman"/>
                <w:color w:val="231F1F"/>
                <w:spacing w:val="17"/>
              </w:rPr>
              <w:t xml:space="preserve"> </w:t>
            </w:r>
            <w:r w:rsidRPr="00E853EC">
              <w:rPr>
                <w:rFonts w:ascii="Times New Roman" w:hAnsi="Times New Roman" w:cs="Times New Roman"/>
                <w:color w:val="231F1F"/>
              </w:rPr>
              <w:t>nevykdys</w:t>
            </w:r>
            <w:r w:rsidRPr="00E853EC">
              <w:rPr>
                <w:rFonts w:ascii="Times New Roman" w:hAnsi="Times New Roman" w:cs="Times New Roman"/>
                <w:color w:val="231F1F"/>
                <w:spacing w:val="16"/>
              </w:rPr>
              <w:t xml:space="preserve"> </w:t>
            </w:r>
            <w:r w:rsidRPr="00E853EC">
              <w:rPr>
                <w:rFonts w:ascii="Times New Roman" w:hAnsi="Times New Roman" w:cs="Times New Roman"/>
                <w:color w:val="231F1F"/>
              </w:rPr>
              <w:t>tirpiklių</w:t>
            </w:r>
            <w:r w:rsidRPr="00E853EC">
              <w:rPr>
                <w:rFonts w:ascii="Times New Roman" w:hAnsi="Times New Roman" w:cs="Times New Roman"/>
                <w:color w:val="231F1F"/>
                <w:spacing w:val="11"/>
              </w:rPr>
              <w:t xml:space="preserve"> </w:t>
            </w:r>
            <w:r w:rsidRPr="00E853EC">
              <w:rPr>
                <w:rFonts w:ascii="Times New Roman" w:hAnsi="Times New Roman" w:cs="Times New Roman"/>
                <w:color w:val="231F1F"/>
              </w:rPr>
              <w:t>atliekų</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apdorojimo</w:t>
            </w:r>
            <w:r w:rsidRPr="00E853EC">
              <w:rPr>
                <w:rFonts w:ascii="Times New Roman" w:hAnsi="Times New Roman" w:cs="Times New Roman"/>
                <w:color w:val="231F1F"/>
                <w:spacing w:val="-5"/>
              </w:rPr>
              <w:t xml:space="preserve"> </w:t>
            </w:r>
            <w:r w:rsidRPr="00E853EC">
              <w:rPr>
                <w:rFonts w:ascii="Times New Roman" w:hAnsi="Times New Roman" w:cs="Times New Roman"/>
                <w:color w:val="231F1F"/>
              </w:rPr>
              <w:t>veiklos,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todėl duomenys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neteikiami.</w:t>
            </w:r>
          </w:p>
        </w:tc>
      </w:tr>
      <w:tr w:rsidR="00E853EC" w:rsidRPr="00E853EC" w14:paraId="24D85CF9" w14:textId="77777777" w:rsidTr="00A0568E">
        <w:trPr>
          <w:gridAfter w:val="1"/>
          <w:wAfter w:w="95" w:type="dxa"/>
          <w:trHeight w:val="804"/>
          <w:jc w:val="center"/>
        </w:trPr>
        <w:tc>
          <w:tcPr>
            <w:tcW w:w="412" w:type="dxa"/>
          </w:tcPr>
          <w:p w14:paraId="19885C0F" w14:textId="77777777" w:rsidR="00E853EC" w:rsidRPr="00E853EC" w:rsidRDefault="00E853EC" w:rsidP="00E853EC">
            <w:pPr>
              <w:spacing w:before="7"/>
              <w:rPr>
                <w:rFonts w:ascii="Times New Roman" w:hAnsi="Times New Roman" w:cs="Times New Roman"/>
                <w:b/>
              </w:rPr>
            </w:pPr>
          </w:p>
          <w:p w14:paraId="1F407674" w14:textId="77777777" w:rsidR="00E853EC" w:rsidRPr="00E853EC" w:rsidRDefault="00E853EC" w:rsidP="00E853EC">
            <w:pPr>
              <w:ind w:right="46"/>
              <w:jc w:val="right"/>
              <w:rPr>
                <w:rFonts w:ascii="Times New Roman" w:hAnsi="Times New Roman" w:cs="Times New Roman"/>
              </w:rPr>
            </w:pPr>
            <w:r w:rsidRPr="00E853EC">
              <w:rPr>
                <w:rFonts w:ascii="Times New Roman" w:hAnsi="Times New Roman" w:cs="Times New Roman"/>
                <w:color w:val="231F1F"/>
              </w:rPr>
              <w:t>10.</w:t>
            </w:r>
          </w:p>
        </w:tc>
        <w:tc>
          <w:tcPr>
            <w:tcW w:w="1381" w:type="dxa"/>
          </w:tcPr>
          <w:p w14:paraId="070D132A" w14:textId="77777777" w:rsidR="00E853EC" w:rsidRPr="00E853EC" w:rsidRDefault="00E853EC" w:rsidP="00E853EC">
            <w:pPr>
              <w:spacing w:before="7"/>
              <w:rPr>
                <w:rFonts w:ascii="Times New Roman" w:hAnsi="Times New Roman" w:cs="Times New Roman"/>
                <w:b/>
              </w:rPr>
            </w:pPr>
          </w:p>
          <w:p w14:paraId="1BA4EFA0" w14:textId="77777777" w:rsidR="00E853EC" w:rsidRPr="00E853EC" w:rsidRDefault="00E853EC" w:rsidP="00E853EC">
            <w:pPr>
              <w:ind w:left="38"/>
              <w:rPr>
                <w:rFonts w:ascii="Times New Roman" w:hAnsi="Times New Roman" w:cs="Times New Roman"/>
              </w:rPr>
            </w:pPr>
            <w:r w:rsidRPr="00E853EC">
              <w:rPr>
                <w:rFonts w:ascii="Times New Roman" w:hAnsi="Times New Roman" w:cs="Times New Roman"/>
                <w:color w:val="231F1F"/>
              </w:rPr>
              <w:t>Aplinkos</w:t>
            </w:r>
            <w:r w:rsidRPr="00E853EC">
              <w:rPr>
                <w:rFonts w:ascii="Times New Roman" w:hAnsi="Times New Roman" w:cs="Times New Roman"/>
                <w:color w:val="231F1F"/>
                <w:spacing w:val="6"/>
              </w:rPr>
              <w:t xml:space="preserve"> </w:t>
            </w:r>
            <w:r w:rsidRPr="00E853EC">
              <w:rPr>
                <w:rFonts w:ascii="Times New Roman" w:hAnsi="Times New Roman" w:cs="Times New Roman"/>
                <w:color w:val="231F1F"/>
              </w:rPr>
              <w:t>oras</w:t>
            </w:r>
          </w:p>
        </w:tc>
        <w:tc>
          <w:tcPr>
            <w:tcW w:w="1660" w:type="dxa"/>
            <w:gridSpan w:val="2"/>
            <w:vMerge/>
            <w:tcBorders>
              <w:top w:val="nil"/>
            </w:tcBorders>
          </w:tcPr>
          <w:p w14:paraId="21899DE6" w14:textId="77777777" w:rsidR="00E853EC" w:rsidRPr="00E853EC" w:rsidRDefault="00E853EC" w:rsidP="00E853EC">
            <w:pPr>
              <w:rPr>
                <w:rFonts w:ascii="Times New Roman" w:hAnsi="Times New Roman" w:cs="Times New Roman"/>
              </w:rPr>
            </w:pPr>
          </w:p>
        </w:tc>
        <w:tc>
          <w:tcPr>
            <w:tcW w:w="4127" w:type="dxa"/>
          </w:tcPr>
          <w:p w14:paraId="377B530D" w14:textId="77777777" w:rsidR="00E853EC" w:rsidRPr="00E853EC" w:rsidRDefault="00E853EC" w:rsidP="00E853EC">
            <w:pPr>
              <w:spacing w:before="137" w:line="242" w:lineRule="auto"/>
              <w:ind w:left="6"/>
              <w:rPr>
                <w:rFonts w:ascii="Times New Roman" w:hAnsi="Times New Roman" w:cs="Times New Roman"/>
              </w:rPr>
            </w:pPr>
            <w:r w:rsidRPr="00E853EC">
              <w:rPr>
                <w:rFonts w:ascii="Times New Roman" w:hAnsi="Times New Roman" w:cs="Times New Roman"/>
                <w:b/>
                <w:color w:val="231F1F"/>
              </w:rPr>
              <w:t>10</w:t>
            </w:r>
            <w:r w:rsidRPr="00E853EC">
              <w:rPr>
                <w:rFonts w:ascii="Times New Roman" w:hAnsi="Times New Roman" w:cs="Times New Roman"/>
                <w:b/>
                <w:color w:val="231F1F"/>
                <w:spacing w:val="18"/>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18"/>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18"/>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8"/>
              </w:rPr>
              <w:t xml:space="preserve"> </w:t>
            </w:r>
            <w:r w:rsidRPr="00E853EC">
              <w:rPr>
                <w:rFonts w:ascii="Times New Roman" w:hAnsi="Times New Roman" w:cs="Times New Roman"/>
                <w:color w:val="231F1F"/>
              </w:rPr>
              <w:t>periodiškai</w:t>
            </w:r>
            <w:r w:rsidRPr="00E853EC">
              <w:rPr>
                <w:rFonts w:ascii="Times New Roman" w:hAnsi="Times New Roman" w:cs="Times New Roman"/>
                <w:color w:val="231F1F"/>
                <w:spacing w:val="18"/>
              </w:rPr>
              <w:t xml:space="preserve"> </w:t>
            </w:r>
            <w:r w:rsidRPr="00E853EC">
              <w:rPr>
                <w:rFonts w:ascii="Times New Roman" w:hAnsi="Times New Roman" w:cs="Times New Roman"/>
                <w:color w:val="231F1F"/>
              </w:rPr>
              <w:t>stebėti</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skleidžiamus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kvapus.</w:t>
            </w:r>
          </w:p>
        </w:tc>
        <w:tc>
          <w:tcPr>
            <w:tcW w:w="1506" w:type="dxa"/>
          </w:tcPr>
          <w:p w14:paraId="112DF30A" w14:textId="77777777" w:rsidR="00E853EC" w:rsidRPr="00E853EC" w:rsidRDefault="00E853EC" w:rsidP="00E853EC">
            <w:pPr>
              <w:spacing w:before="6"/>
              <w:rPr>
                <w:rFonts w:ascii="Times New Roman" w:hAnsi="Times New Roman" w:cs="Times New Roman"/>
                <w:b/>
              </w:rPr>
            </w:pPr>
          </w:p>
          <w:p w14:paraId="2AD18DE4" w14:textId="77777777" w:rsidR="00E853EC" w:rsidRPr="00E853EC" w:rsidRDefault="00E853EC" w:rsidP="00E853EC">
            <w:pPr>
              <w:ind w:left="14"/>
              <w:jc w:val="center"/>
              <w:rPr>
                <w:rFonts w:ascii="Times New Roman" w:hAnsi="Times New Roman" w:cs="Times New Roman"/>
              </w:rPr>
            </w:pPr>
            <w:r w:rsidRPr="00E853EC">
              <w:rPr>
                <w:rFonts w:ascii="Times New Roman" w:hAnsi="Times New Roman" w:cs="Times New Roman"/>
                <w:color w:val="231F1F"/>
                <w:w w:val="101"/>
              </w:rPr>
              <w:t>–</w:t>
            </w:r>
          </w:p>
        </w:tc>
        <w:tc>
          <w:tcPr>
            <w:tcW w:w="1108" w:type="dxa"/>
          </w:tcPr>
          <w:p w14:paraId="443D33B4" w14:textId="77777777" w:rsidR="00E853EC" w:rsidRPr="00E853EC" w:rsidRDefault="00E853EC" w:rsidP="00E853EC">
            <w:pPr>
              <w:spacing w:before="6"/>
              <w:rPr>
                <w:rFonts w:ascii="Times New Roman" w:hAnsi="Times New Roman" w:cs="Times New Roman"/>
                <w:b/>
              </w:rPr>
            </w:pPr>
          </w:p>
          <w:p w14:paraId="7AF54BFD" w14:textId="77777777" w:rsidR="00E853EC" w:rsidRPr="00E853EC" w:rsidRDefault="00E853EC" w:rsidP="00E853EC">
            <w:pPr>
              <w:ind w:left="32" w:right="16"/>
              <w:jc w:val="center"/>
              <w:rPr>
                <w:rFonts w:ascii="Times New Roman" w:hAnsi="Times New Roman" w:cs="Times New Roman"/>
              </w:rPr>
            </w:pPr>
            <w:r w:rsidRPr="00E853EC">
              <w:rPr>
                <w:rFonts w:ascii="Times New Roman" w:hAnsi="Times New Roman" w:cs="Times New Roman"/>
                <w:color w:val="231F1F"/>
              </w:rPr>
              <w:t>Netaikoma</w:t>
            </w:r>
          </w:p>
        </w:tc>
        <w:tc>
          <w:tcPr>
            <w:tcW w:w="4883" w:type="dxa"/>
          </w:tcPr>
          <w:p w14:paraId="2F7133AE" w14:textId="77777777" w:rsidR="00E853EC" w:rsidRPr="00E853EC" w:rsidRDefault="00E853EC" w:rsidP="00E853EC">
            <w:pPr>
              <w:spacing w:line="268" w:lineRule="exact"/>
              <w:ind w:left="8" w:right="-15"/>
              <w:jc w:val="both"/>
              <w:rPr>
                <w:rFonts w:ascii="Times New Roman" w:hAnsi="Times New Roman" w:cs="Times New Roman"/>
              </w:rPr>
            </w:pPr>
            <w:r w:rsidRPr="00E853EC">
              <w:rPr>
                <w:rFonts w:ascii="Times New Roman" w:hAnsi="Times New Roman" w:cs="Times New Roman"/>
                <w:color w:val="231F1F"/>
              </w:rPr>
              <w:t>Veiklavietėje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tvarkomos</w:t>
            </w:r>
            <w:r w:rsidRPr="00E853EC">
              <w:rPr>
                <w:rFonts w:ascii="Times New Roman" w:hAnsi="Times New Roman" w:cs="Times New Roman"/>
                <w:color w:val="231F1F"/>
                <w:spacing w:val="58"/>
              </w:rPr>
              <w:t xml:space="preserve"> metalų </w:t>
            </w:r>
            <w:r w:rsidRPr="00E853EC">
              <w:rPr>
                <w:rFonts w:ascii="Times New Roman" w:hAnsi="Times New Roman" w:cs="Times New Roman"/>
                <w:color w:val="231F1F"/>
              </w:rPr>
              <w:t xml:space="preserve">atliekos </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nepasižymi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bioskaidumu,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kvapų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sklaida,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todėl</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duomenys neteikiami.</w:t>
            </w:r>
          </w:p>
        </w:tc>
      </w:tr>
      <w:tr w:rsidR="00E853EC" w:rsidRPr="00E853EC" w14:paraId="7F5B649D" w14:textId="77777777" w:rsidTr="00A0568E">
        <w:trPr>
          <w:gridAfter w:val="1"/>
          <w:wAfter w:w="95" w:type="dxa"/>
          <w:trHeight w:val="1182"/>
          <w:jc w:val="center"/>
        </w:trPr>
        <w:tc>
          <w:tcPr>
            <w:tcW w:w="412" w:type="dxa"/>
            <w:vAlign w:val="center"/>
          </w:tcPr>
          <w:p w14:paraId="1B73903B" w14:textId="77777777" w:rsidR="00E853EC" w:rsidRPr="00E853EC" w:rsidRDefault="00E853EC" w:rsidP="00E853EC">
            <w:pPr>
              <w:jc w:val="center"/>
              <w:rPr>
                <w:rFonts w:ascii="Times New Roman" w:hAnsi="Times New Roman" w:cs="Times New Roman"/>
                <w:b/>
              </w:rPr>
            </w:pPr>
          </w:p>
          <w:p w14:paraId="3B70DDC2" w14:textId="77777777" w:rsidR="00E853EC" w:rsidRPr="00E853EC" w:rsidRDefault="00E853EC" w:rsidP="00E853EC">
            <w:pPr>
              <w:spacing w:before="161"/>
              <w:ind w:right="46"/>
              <w:jc w:val="center"/>
              <w:rPr>
                <w:rFonts w:ascii="Times New Roman" w:hAnsi="Times New Roman" w:cs="Times New Roman"/>
              </w:rPr>
            </w:pPr>
            <w:r w:rsidRPr="00E853EC">
              <w:rPr>
                <w:rFonts w:ascii="Times New Roman" w:hAnsi="Times New Roman" w:cs="Times New Roman"/>
                <w:color w:val="231F1F"/>
              </w:rPr>
              <w:t>11.</w:t>
            </w:r>
          </w:p>
        </w:tc>
        <w:tc>
          <w:tcPr>
            <w:tcW w:w="1381" w:type="dxa"/>
            <w:vAlign w:val="center"/>
          </w:tcPr>
          <w:p w14:paraId="73F82966" w14:textId="77777777" w:rsidR="00E853EC" w:rsidRPr="00E853EC" w:rsidRDefault="00E853EC" w:rsidP="00E853EC">
            <w:pPr>
              <w:spacing w:before="1"/>
              <w:jc w:val="center"/>
              <w:rPr>
                <w:rFonts w:ascii="Times New Roman" w:hAnsi="Times New Roman" w:cs="Times New Roman"/>
                <w:b/>
              </w:rPr>
            </w:pPr>
          </w:p>
          <w:p w14:paraId="12592AAA" w14:textId="77777777" w:rsidR="00E853EC" w:rsidRPr="00E853EC" w:rsidRDefault="00E853EC" w:rsidP="00E853EC">
            <w:pPr>
              <w:spacing w:line="242" w:lineRule="auto"/>
              <w:ind w:left="80" w:hanging="10"/>
              <w:jc w:val="center"/>
              <w:rPr>
                <w:rFonts w:ascii="Times New Roman" w:hAnsi="Times New Roman" w:cs="Times New Roman"/>
              </w:rPr>
            </w:pPr>
            <w:r w:rsidRPr="00E853EC">
              <w:rPr>
                <w:rFonts w:ascii="Times New Roman" w:hAnsi="Times New Roman" w:cs="Times New Roman"/>
                <w:color w:val="231F1F"/>
              </w:rPr>
              <w:t>Visi aplinkos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komponentai</w:t>
            </w:r>
          </w:p>
        </w:tc>
        <w:tc>
          <w:tcPr>
            <w:tcW w:w="1660" w:type="dxa"/>
            <w:gridSpan w:val="2"/>
            <w:vMerge/>
            <w:tcBorders>
              <w:top w:val="nil"/>
            </w:tcBorders>
          </w:tcPr>
          <w:p w14:paraId="01C671EF" w14:textId="77777777" w:rsidR="00E853EC" w:rsidRPr="00E853EC" w:rsidRDefault="00E853EC" w:rsidP="00E853EC">
            <w:pPr>
              <w:rPr>
                <w:rFonts w:ascii="Times New Roman" w:hAnsi="Times New Roman" w:cs="Times New Roman"/>
              </w:rPr>
            </w:pPr>
          </w:p>
        </w:tc>
        <w:tc>
          <w:tcPr>
            <w:tcW w:w="4127" w:type="dxa"/>
            <w:vAlign w:val="center"/>
          </w:tcPr>
          <w:p w14:paraId="350D9DD0" w14:textId="77777777" w:rsidR="00E853EC" w:rsidRPr="00E853EC" w:rsidRDefault="00E853EC" w:rsidP="00E853EC">
            <w:pPr>
              <w:spacing w:before="87" w:line="270" w:lineRule="atLeast"/>
              <w:ind w:left="6" w:right="-15"/>
              <w:rPr>
                <w:rFonts w:ascii="Times New Roman" w:hAnsi="Times New Roman" w:cs="Times New Roman"/>
              </w:rPr>
            </w:pPr>
            <w:r w:rsidRPr="00E853EC">
              <w:rPr>
                <w:rFonts w:ascii="Times New Roman" w:hAnsi="Times New Roman" w:cs="Times New Roman"/>
                <w:b/>
                <w:color w:val="231F1F"/>
              </w:rPr>
              <w:t>11</w:t>
            </w:r>
            <w:r w:rsidRPr="00E853EC">
              <w:rPr>
                <w:rFonts w:ascii="Times New Roman" w:hAnsi="Times New Roman" w:cs="Times New Roman"/>
                <w:b/>
                <w:color w:val="231F1F"/>
                <w:spacing w:val="1"/>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1"/>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ne</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rečiau</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kaip</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kasmet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stebėti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per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metus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suvartojamo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vandens,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energijos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žaliavų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kiekį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per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metus</w:t>
            </w:r>
            <w:r w:rsidRPr="00E853EC">
              <w:rPr>
                <w:rFonts w:ascii="Times New Roman" w:hAnsi="Times New Roman" w:cs="Times New Roman"/>
                <w:color w:val="231F1F"/>
                <w:spacing w:val="-4"/>
              </w:rPr>
              <w:t xml:space="preserve"> </w:t>
            </w:r>
            <w:r w:rsidRPr="00E853EC">
              <w:rPr>
                <w:rFonts w:ascii="Times New Roman" w:hAnsi="Times New Roman" w:cs="Times New Roman"/>
                <w:color w:val="231F1F"/>
              </w:rPr>
              <w:t>susidarančių</w:t>
            </w:r>
            <w:r w:rsidRPr="00E853EC">
              <w:rPr>
                <w:rFonts w:ascii="Times New Roman" w:hAnsi="Times New Roman" w:cs="Times New Roman"/>
                <w:color w:val="231F1F"/>
                <w:spacing w:val="4"/>
              </w:rPr>
              <w:t xml:space="preserve"> </w:t>
            </w:r>
            <w:r w:rsidRPr="00E853EC">
              <w:rPr>
                <w:rFonts w:ascii="Times New Roman" w:hAnsi="Times New Roman" w:cs="Times New Roman"/>
                <w:color w:val="231F1F"/>
              </w:rPr>
              <w:t>liekanų</w:t>
            </w:r>
            <w:r w:rsidRPr="00E853EC">
              <w:rPr>
                <w:rFonts w:ascii="Times New Roman" w:hAnsi="Times New Roman" w:cs="Times New Roman"/>
                <w:color w:val="231F1F"/>
                <w:spacing w:val="4"/>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8"/>
              </w:rPr>
              <w:t xml:space="preserve"> </w:t>
            </w:r>
            <w:r w:rsidRPr="00E853EC">
              <w:rPr>
                <w:rFonts w:ascii="Times New Roman" w:hAnsi="Times New Roman" w:cs="Times New Roman"/>
                <w:color w:val="231F1F"/>
              </w:rPr>
              <w:t>nuotekų</w:t>
            </w:r>
            <w:r w:rsidRPr="00E853EC">
              <w:rPr>
                <w:rFonts w:ascii="Times New Roman" w:hAnsi="Times New Roman" w:cs="Times New Roman"/>
                <w:color w:val="231F1F"/>
                <w:spacing w:val="4"/>
              </w:rPr>
              <w:t xml:space="preserve"> </w:t>
            </w:r>
            <w:r w:rsidRPr="00E853EC">
              <w:rPr>
                <w:rFonts w:ascii="Times New Roman" w:hAnsi="Times New Roman" w:cs="Times New Roman"/>
                <w:color w:val="231F1F"/>
              </w:rPr>
              <w:t>kiekį.</w:t>
            </w:r>
          </w:p>
        </w:tc>
        <w:tc>
          <w:tcPr>
            <w:tcW w:w="1506" w:type="dxa"/>
            <w:vAlign w:val="center"/>
          </w:tcPr>
          <w:p w14:paraId="666C130C" w14:textId="77777777" w:rsidR="00E853EC" w:rsidRPr="00E853EC" w:rsidRDefault="00E853EC" w:rsidP="00E853EC">
            <w:pPr>
              <w:spacing w:before="161"/>
              <w:ind w:left="14"/>
              <w:jc w:val="center"/>
              <w:rPr>
                <w:rFonts w:ascii="Times New Roman" w:hAnsi="Times New Roman" w:cs="Times New Roman"/>
              </w:rPr>
            </w:pPr>
            <w:r w:rsidRPr="00E853EC">
              <w:rPr>
                <w:rFonts w:ascii="Times New Roman" w:hAnsi="Times New Roman" w:cs="Times New Roman"/>
                <w:color w:val="231F1F"/>
                <w:w w:val="101"/>
              </w:rPr>
              <w:t>–</w:t>
            </w:r>
          </w:p>
        </w:tc>
        <w:tc>
          <w:tcPr>
            <w:tcW w:w="1108" w:type="dxa"/>
            <w:vAlign w:val="center"/>
          </w:tcPr>
          <w:p w14:paraId="5B23A613" w14:textId="77777777" w:rsidR="00E853EC" w:rsidRPr="00E853EC" w:rsidRDefault="00E853EC" w:rsidP="00E853EC">
            <w:pPr>
              <w:spacing w:before="161"/>
              <w:ind w:left="32" w:right="16"/>
              <w:jc w:val="center"/>
              <w:rPr>
                <w:rFonts w:ascii="Times New Roman" w:hAnsi="Times New Roman" w:cs="Times New Roman"/>
              </w:rPr>
            </w:pPr>
            <w:r w:rsidRPr="00E853EC">
              <w:rPr>
                <w:rFonts w:ascii="Times New Roman" w:hAnsi="Times New Roman" w:cs="Times New Roman"/>
                <w:color w:val="231F1F"/>
              </w:rPr>
              <w:t>Atitinka</w:t>
            </w:r>
          </w:p>
        </w:tc>
        <w:tc>
          <w:tcPr>
            <w:tcW w:w="4883" w:type="dxa"/>
            <w:vAlign w:val="center"/>
          </w:tcPr>
          <w:p w14:paraId="01A70444" w14:textId="77777777" w:rsidR="00E853EC" w:rsidRPr="00E853EC" w:rsidRDefault="00E853EC" w:rsidP="00E853EC">
            <w:pPr>
              <w:spacing w:before="192" w:line="242" w:lineRule="auto"/>
              <w:ind w:left="8" w:right="-15"/>
              <w:rPr>
                <w:rFonts w:ascii="Times New Roman" w:hAnsi="Times New Roman" w:cs="Times New Roman"/>
              </w:rPr>
            </w:pPr>
            <w:r w:rsidRPr="00E853EC">
              <w:rPr>
                <w:rFonts w:ascii="Times New Roman" w:hAnsi="Times New Roman" w:cs="Times New Roman"/>
                <w:color w:val="231F1F"/>
              </w:rPr>
              <w:t>Ne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rečiau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kaip</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kasmet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stebimas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per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metus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suvartojamo</w:t>
            </w:r>
            <w:r w:rsidRPr="00E853EC">
              <w:rPr>
                <w:rFonts w:ascii="Times New Roman" w:hAnsi="Times New Roman" w:cs="Times New Roman"/>
                <w:color w:val="231F1F"/>
                <w:spacing w:val="50"/>
              </w:rPr>
              <w:t xml:space="preserve"> </w:t>
            </w:r>
            <w:r w:rsidRPr="00E853EC">
              <w:rPr>
                <w:rFonts w:ascii="Times New Roman" w:hAnsi="Times New Roman" w:cs="Times New Roman"/>
                <w:color w:val="231F1F"/>
              </w:rPr>
              <w:t>vandens,</w:t>
            </w:r>
            <w:r w:rsidRPr="00E853EC">
              <w:rPr>
                <w:rFonts w:ascii="Times New Roman" w:hAnsi="Times New Roman" w:cs="Times New Roman"/>
                <w:color w:val="231F1F"/>
                <w:spacing w:val="50"/>
              </w:rPr>
              <w:t xml:space="preserve"> </w:t>
            </w:r>
            <w:r w:rsidRPr="00E853EC">
              <w:rPr>
                <w:rFonts w:ascii="Times New Roman" w:hAnsi="Times New Roman" w:cs="Times New Roman"/>
                <w:color w:val="231F1F"/>
              </w:rPr>
              <w:t>energijos</w:t>
            </w:r>
            <w:r w:rsidRPr="00E853EC">
              <w:rPr>
                <w:rFonts w:ascii="Times New Roman" w:hAnsi="Times New Roman" w:cs="Times New Roman"/>
                <w:color w:val="231F1F"/>
                <w:spacing w:val="5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51"/>
              </w:rPr>
              <w:t xml:space="preserve"> </w:t>
            </w:r>
            <w:r w:rsidRPr="00E853EC">
              <w:rPr>
                <w:rFonts w:ascii="Times New Roman" w:hAnsi="Times New Roman" w:cs="Times New Roman"/>
                <w:color w:val="231F1F"/>
              </w:rPr>
              <w:t>žaliavų</w:t>
            </w:r>
            <w:r w:rsidRPr="00E853EC">
              <w:rPr>
                <w:rFonts w:ascii="Times New Roman" w:hAnsi="Times New Roman" w:cs="Times New Roman"/>
                <w:color w:val="231F1F"/>
                <w:spacing w:val="50"/>
              </w:rPr>
              <w:t xml:space="preserve"> </w:t>
            </w:r>
            <w:r w:rsidRPr="00E853EC">
              <w:rPr>
                <w:rFonts w:ascii="Times New Roman" w:hAnsi="Times New Roman" w:cs="Times New Roman"/>
                <w:color w:val="231F1F"/>
              </w:rPr>
              <w:t>kiekis</w:t>
            </w:r>
            <w:r w:rsidRPr="00E853EC">
              <w:rPr>
                <w:rFonts w:ascii="Times New Roman" w:hAnsi="Times New Roman" w:cs="Times New Roman"/>
                <w:color w:val="231F1F"/>
                <w:spacing w:val="5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per</w:t>
            </w:r>
            <w:r w:rsidRPr="00E853EC">
              <w:rPr>
                <w:rFonts w:ascii="Times New Roman" w:hAnsi="Times New Roman" w:cs="Times New Roman"/>
                <w:color w:val="231F1F"/>
                <w:spacing w:val="2"/>
              </w:rPr>
              <w:t xml:space="preserve"> </w:t>
            </w:r>
            <w:r w:rsidRPr="00E853EC">
              <w:rPr>
                <w:rFonts w:ascii="Times New Roman" w:hAnsi="Times New Roman" w:cs="Times New Roman"/>
                <w:color w:val="231F1F"/>
              </w:rPr>
              <w:t>metus</w:t>
            </w:r>
            <w:r w:rsidRPr="00E853EC">
              <w:rPr>
                <w:rFonts w:ascii="Times New Roman" w:hAnsi="Times New Roman" w:cs="Times New Roman"/>
                <w:color w:val="231F1F"/>
                <w:spacing w:val="-6"/>
              </w:rPr>
              <w:t xml:space="preserve"> </w:t>
            </w:r>
            <w:r w:rsidRPr="00E853EC">
              <w:rPr>
                <w:rFonts w:ascii="Times New Roman" w:hAnsi="Times New Roman" w:cs="Times New Roman"/>
                <w:color w:val="231F1F"/>
              </w:rPr>
              <w:t>susidarančių</w:t>
            </w:r>
            <w:r w:rsidRPr="00E853EC">
              <w:rPr>
                <w:rFonts w:ascii="Times New Roman" w:hAnsi="Times New Roman" w:cs="Times New Roman"/>
                <w:color w:val="231F1F"/>
                <w:spacing w:val="3"/>
              </w:rPr>
              <w:t xml:space="preserve"> </w:t>
            </w:r>
            <w:r w:rsidRPr="00E853EC">
              <w:rPr>
                <w:rFonts w:ascii="Times New Roman" w:hAnsi="Times New Roman" w:cs="Times New Roman"/>
                <w:color w:val="231F1F"/>
              </w:rPr>
              <w:t>liekanų</w:t>
            </w:r>
            <w:r w:rsidRPr="00E853EC">
              <w:rPr>
                <w:rFonts w:ascii="Times New Roman" w:hAnsi="Times New Roman" w:cs="Times New Roman"/>
                <w:color w:val="231F1F"/>
                <w:spacing w:val="2"/>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9"/>
              </w:rPr>
              <w:t xml:space="preserve"> </w:t>
            </w:r>
            <w:r w:rsidRPr="00E853EC">
              <w:rPr>
                <w:rFonts w:ascii="Times New Roman" w:hAnsi="Times New Roman" w:cs="Times New Roman"/>
                <w:color w:val="231F1F"/>
              </w:rPr>
              <w:t>nuotekų</w:t>
            </w:r>
            <w:r w:rsidRPr="00E853EC">
              <w:rPr>
                <w:rFonts w:ascii="Times New Roman" w:hAnsi="Times New Roman" w:cs="Times New Roman"/>
                <w:color w:val="231F1F"/>
                <w:spacing w:val="3"/>
              </w:rPr>
              <w:t xml:space="preserve"> </w:t>
            </w:r>
            <w:r w:rsidRPr="00E853EC">
              <w:rPr>
                <w:rFonts w:ascii="Times New Roman" w:hAnsi="Times New Roman" w:cs="Times New Roman"/>
                <w:color w:val="231F1F"/>
              </w:rPr>
              <w:t xml:space="preserve">kiekis. Vanduo tiekiamas sutartiniais pagrindais, kur tiekiamo vandens kiekis apskaitomas vandens tiekėjo apskaitos prietaisais. Išleidžiamų paviršinių nuotekų kiekis </w:t>
            </w:r>
            <w:r w:rsidRPr="00E853EC">
              <w:rPr>
                <w:rFonts w:ascii="Times New Roman" w:hAnsi="Times New Roman" w:cs="Times New Roman"/>
                <w:color w:val="231F1F"/>
              </w:rPr>
              <w:lastRenderedPageBreak/>
              <w:t>apskaičiuojamas pagal faktinį kritulių kiekį.</w:t>
            </w:r>
          </w:p>
        </w:tc>
      </w:tr>
      <w:tr w:rsidR="00E853EC" w:rsidRPr="00E853EC" w14:paraId="60B99081" w14:textId="77777777" w:rsidTr="00A0568E">
        <w:trPr>
          <w:gridAfter w:val="1"/>
          <w:wAfter w:w="95" w:type="dxa"/>
          <w:trHeight w:val="1877"/>
          <w:jc w:val="center"/>
        </w:trPr>
        <w:tc>
          <w:tcPr>
            <w:tcW w:w="412" w:type="dxa"/>
            <w:vAlign w:val="center"/>
          </w:tcPr>
          <w:p w14:paraId="702FD8EA" w14:textId="77777777" w:rsidR="00E853EC" w:rsidRPr="00E853EC" w:rsidRDefault="00E853EC" w:rsidP="00E853EC">
            <w:pPr>
              <w:jc w:val="center"/>
              <w:rPr>
                <w:rFonts w:ascii="Times New Roman" w:hAnsi="Times New Roman" w:cs="Times New Roman"/>
                <w:b/>
              </w:rPr>
            </w:pPr>
          </w:p>
          <w:p w14:paraId="76A17461" w14:textId="77777777" w:rsidR="00E853EC" w:rsidRPr="00E853EC" w:rsidRDefault="00E853EC" w:rsidP="00E853EC">
            <w:pPr>
              <w:jc w:val="center"/>
              <w:rPr>
                <w:rFonts w:ascii="Times New Roman" w:hAnsi="Times New Roman" w:cs="Times New Roman"/>
                <w:b/>
              </w:rPr>
            </w:pPr>
          </w:p>
          <w:p w14:paraId="2AFA9251" w14:textId="77777777" w:rsidR="00E853EC" w:rsidRPr="00E853EC" w:rsidRDefault="00E853EC" w:rsidP="00E853EC">
            <w:pPr>
              <w:spacing w:before="1"/>
              <w:jc w:val="center"/>
              <w:rPr>
                <w:rFonts w:ascii="Times New Roman" w:hAnsi="Times New Roman" w:cs="Times New Roman"/>
                <w:b/>
              </w:rPr>
            </w:pPr>
          </w:p>
          <w:p w14:paraId="69CC089C" w14:textId="77777777" w:rsidR="00E853EC" w:rsidRPr="00E853EC" w:rsidRDefault="00E853EC" w:rsidP="00E853EC">
            <w:pPr>
              <w:ind w:left="58"/>
              <w:jc w:val="center"/>
              <w:rPr>
                <w:rFonts w:ascii="Times New Roman" w:hAnsi="Times New Roman" w:cs="Times New Roman"/>
              </w:rPr>
            </w:pPr>
            <w:r w:rsidRPr="00E853EC">
              <w:rPr>
                <w:rFonts w:ascii="Times New Roman" w:hAnsi="Times New Roman" w:cs="Times New Roman"/>
                <w:color w:val="231F1F"/>
              </w:rPr>
              <w:t>12.</w:t>
            </w:r>
          </w:p>
        </w:tc>
        <w:tc>
          <w:tcPr>
            <w:tcW w:w="1381" w:type="dxa"/>
            <w:vAlign w:val="center"/>
          </w:tcPr>
          <w:p w14:paraId="53734B0C" w14:textId="77777777" w:rsidR="00E853EC" w:rsidRPr="00E853EC" w:rsidRDefault="00E853EC" w:rsidP="00E853EC">
            <w:pPr>
              <w:jc w:val="center"/>
              <w:rPr>
                <w:rFonts w:ascii="Times New Roman" w:hAnsi="Times New Roman" w:cs="Times New Roman"/>
                <w:b/>
              </w:rPr>
            </w:pPr>
          </w:p>
          <w:p w14:paraId="0912E74D" w14:textId="77777777" w:rsidR="00E853EC" w:rsidRPr="00E853EC" w:rsidRDefault="00E853EC" w:rsidP="00E853EC">
            <w:pPr>
              <w:jc w:val="center"/>
              <w:rPr>
                <w:rFonts w:ascii="Times New Roman" w:hAnsi="Times New Roman" w:cs="Times New Roman"/>
                <w:b/>
              </w:rPr>
            </w:pPr>
          </w:p>
          <w:p w14:paraId="35402394" w14:textId="77777777" w:rsidR="00E853EC" w:rsidRPr="00E853EC" w:rsidRDefault="00E853EC" w:rsidP="00E853EC">
            <w:pPr>
              <w:spacing w:before="1"/>
              <w:jc w:val="center"/>
              <w:rPr>
                <w:rFonts w:ascii="Times New Roman" w:hAnsi="Times New Roman" w:cs="Times New Roman"/>
                <w:b/>
              </w:rPr>
            </w:pPr>
          </w:p>
          <w:p w14:paraId="78A1BDDA" w14:textId="77777777" w:rsidR="00E853EC" w:rsidRPr="00E853EC" w:rsidRDefault="00E853EC" w:rsidP="00E853EC">
            <w:pPr>
              <w:ind w:left="38"/>
              <w:jc w:val="center"/>
              <w:rPr>
                <w:rFonts w:ascii="Times New Roman" w:hAnsi="Times New Roman" w:cs="Times New Roman"/>
              </w:rPr>
            </w:pPr>
            <w:r w:rsidRPr="00E853EC">
              <w:rPr>
                <w:rFonts w:ascii="Times New Roman" w:hAnsi="Times New Roman" w:cs="Times New Roman"/>
                <w:color w:val="231F1F"/>
              </w:rPr>
              <w:t>Aplinkos</w:t>
            </w:r>
            <w:r w:rsidRPr="00E853EC">
              <w:rPr>
                <w:rFonts w:ascii="Times New Roman" w:hAnsi="Times New Roman" w:cs="Times New Roman"/>
                <w:color w:val="231F1F"/>
                <w:spacing w:val="6"/>
              </w:rPr>
              <w:t xml:space="preserve"> </w:t>
            </w:r>
            <w:r w:rsidRPr="00E853EC">
              <w:rPr>
                <w:rFonts w:ascii="Times New Roman" w:hAnsi="Times New Roman" w:cs="Times New Roman"/>
                <w:color w:val="231F1F"/>
              </w:rPr>
              <w:t>oras</w:t>
            </w:r>
          </w:p>
        </w:tc>
        <w:tc>
          <w:tcPr>
            <w:tcW w:w="1660" w:type="dxa"/>
            <w:gridSpan w:val="2"/>
            <w:vMerge w:val="restart"/>
            <w:vAlign w:val="center"/>
          </w:tcPr>
          <w:p w14:paraId="6FFD5345" w14:textId="77777777" w:rsidR="00E853EC" w:rsidRPr="00E853EC" w:rsidRDefault="00E853EC" w:rsidP="00E853EC">
            <w:pPr>
              <w:jc w:val="center"/>
              <w:rPr>
                <w:rFonts w:ascii="Times New Roman" w:hAnsi="Times New Roman" w:cs="Times New Roman"/>
                <w:b/>
              </w:rPr>
            </w:pPr>
          </w:p>
          <w:p w14:paraId="647080AA" w14:textId="77777777" w:rsidR="00E853EC" w:rsidRPr="00E853EC" w:rsidRDefault="00E853EC" w:rsidP="00E853EC">
            <w:pPr>
              <w:jc w:val="center"/>
              <w:rPr>
                <w:rFonts w:ascii="Times New Roman" w:hAnsi="Times New Roman" w:cs="Times New Roman"/>
                <w:b/>
              </w:rPr>
            </w:pPr>
          </w:p>
          <w:p w14:paraId="4B04EAAD" w14:textId="77777777" w:rsidR="00E853EC" w:rsidRPr="00E853EC" w:rsidRDefault="00E853EC" w:rsidP="00E853EC">
            <w:pPr>
              <w:jc w:val="center"/>
              <w:rPr>
                <w:rFonts w:ascii="Times New Roman" w:hAnsi="Times New Roman" w:cs="Times New Roman"/>
                <w:b/>
              </w:rPr>
            </w:pPr>
          </w:p>
          <w:p w14:paraId="16ABBE6D" w14:textId="77777777" w:rsidR="00E853EC" w:rsidRPr="00E853EC" w:rsidRDefault="00E853EC" w:rsidP="00E853EC">
            <w:pPr>
              <w:jc w:val="center"/>
              <w:rPr>
                <w:rFonts w:ascii="Times New Roman" w:hAnsi="Times New Roman" w:cs="Times New Roman"/>
                <w:b/>
              </w:rPr>
            </w:pPr>
          </w:p>
          <w:p w14:paraId="55B50B53" w14:textId="77777777" w:rsidR="00E853EC" w:rsidRPr="00E853EC" w:rsidRDefault="00E853EC" w:rsidP="00E853EC">
            <w:pPr>
              <w:jc w:val="center"/>
              <w:rPr>
                <w:rFonts w:ascii="Times New Roman" w:hAnsi="Times New Roman" w:cs="Times New Roman"/>
                <w:b/>
              </w:rPr>
            </w:pPr>
          </w:p>
          <w:p w14:paraId="1D80640B" w14:textId="77777777" w:rsidR="00E853EC" w:rsidRPr="00E853EC" w:rsidRDefault="00E853EC" w:rsidP="00E853EC">
            <w:pPr>
              <w:jc w:val="center"/>
              <w:rPr>
                <w:rFonts w:ascii="Times New Roman" w:hAnsi="Times New Roman" w:cs="Times New Roman"/>
                <w:b/>
              </w:rPr>
            </w:pPr>
          </w:p>
          <w:p w14:paraId="618ABB42" w14:textId="77777777" w:rsidR="00E853EC" w:rsidRPr="00E853EC" w:rsidRDefault="00E853EC" w:rsidP="00E853EC">
            <w:pPr>
              <w:jc w:val="center"/>
              <w:rPr>
                <w:rFonts w:ascii="Times New Roman" w:hAnsi="Times New Roman" w:cs="Times New Roman"/>
                <w:b/>
              </w:rPr>
            </w:pPr>
          </w:p>
          <w:p w14:paraId="223EB4D6" w14:textId="77777777" w:rsidR="00E853EC" w:rsidRPr="00E853EC" w:rsidRDefault="00E853EC" w:rsidP="00E853EC">
            <w:pPr>
              <w:jc w:val="center"/>
              <w:rPr>
                <w:rFonts w:ascii="Times New Roman" w:hAnsi="Times New Roman" w:cs="Times New Roman"/>
                <w:b/>
              </w:rPr>
            </w:pPr>
          </w:p>
          <w:p w14:paraId="5AAC31C2" w14:textId="77777777" w:rsidR="00E853EC" w:rsidRPr="00E853EC" w:rsidRDefault="00E853EC" w:rsidP="00E853EC">
            <w:pPr>
              <w:jc w:val="center"/>
              <w:rPr>
                <w:rFonts w:ascii="Times New Roman" w:hAnsi="Times New Roman" w:cs="Times New Roman"/>
                <w:b/>
              </w:rPr>
            </w:pPr>
          </w:p>
          <w:p w14:paraId="1AFDCC46" w14:textId="77777777" w:rsidR="00E853EC" w:rsidRPr="00E853EC" w:rsidRDefault="00E853EC" w:rsidP="00E853EC">
            <w:pPr>
              <w:jc w:val="center"/>
              <w:rPr>
                <w:rFonts w:ascii="Times New Roman" w:hAnsi="Times New Roman" w:cs="Times New Roman"/>
                <w:b/>
              </w:rPr>
            </w:pPr>
          </w:p>
          <w:p w14:paraId="15926962" w14:textId="77777777" w:rsidR="00E853EC" w:rsidRPr="00E853EC" w:rsidRDefault="00E853EC" w:rsidP="00E853EC">
            <w:pPr>
              <w:jc w:val="center"/>
              <w:rPr>
                <w:rFonts w:ascii="Times New Roman" w:hAnsi="Times New Roman" w:cs="Times New Roman"/>
                <w:b/>
              </w:rPr>
            </w:pPr>
          </w:p>
          <w:p w14:paraId="2CE180D0" w14:textId="77777777" w:rsidR="00E853EC" w:rsidRPr="00E853EC" w:rsidRDefault="00E853EC" w:rsidP="00E853EC">
            <w:pPr>
              <w:jc w:val="center"/>
              <w:rPr>
                <w:rFonts w:ascii="Times New Roman" w:hAnsi="Times New Roman" w:cs="Times New Roman"/>
                <w:b/>
              </w:rPr>
            </w:pPr>
          </w:p>
          <w:p w14:paraId="6217657B" w14:textId="77777777" w:rsidR="00E853EC" w:rsidRPr="00E853EC" w:rsidRDefault="00E853EC" w:rsidP="00E853EC">
            <w:pPr>
              <w:spacing w:before="7"/>
              <w:jc w:val="center"/>
              <w:rPr>
                <w:rFonts w:ascii="Times New Roman" w:hAnsi="Times New Roman" w:cs="Times New Roman"/>
                <w:b/>
              </w:rPr>
            </w:pPr>
          </w:p>
          <w:p w14:paraId="369D092F" w14:textId="77777777" w:rsidR="00E853EC" w:rsidRPr="00E853EC" w:rsidRDefault="00E853EC" w:rsidP="00E853EC">
            <w:pPr>
              <w:spacing w:line="242" w:lineRule="auto"/>
              <w:ind w:left="52" w:right="39"/>
              <w:jc w:val="center"/>
              <w:rPr>
                <w:rFonts w:ascii="Times New Roman" w:hAnsi="Times New Roman" w:cs="Times New Roman"/>
              </w:rPr>
            </w:pPr>
            <w:r w:rsidRPr="00E853EC">
              <w:rPr>
                <w:rFonts w:ascii="Times New Roman" w:hAnsi="Times New Roman" w:cs="Times New Roman"/>
                <w:color w:val="231F1F"/>
              </w:rPr>
              <w:lastRenderedPageBreak/>
              <w:t>Komisijos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sprendimas</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(ES)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Nr.</w:t>
            </w:r>
            <w:r w:rsidRPr="00E853EC">
              <w:rPr>
                <w:rFonts w:ascii="Times New Roman" w:hAnsi="Times New Roman" w:cs="Times New Roman"/>
                <w:color w:val="231F1F"/>
                <w:spacing w:val="5"/>
              </w:rPr>
              <w:t xml:space="preserve"> </w:t>
            </w:r>
            <w:r w:rsidRPr="00E853EC">
              <w:rPr>
                <w:rFonts w:ascii="Times New Roman" w:hAnsi="Times New Roman" w:cs="Times New Roman"/>
                <w:color w:val="231F1F"/>
              </w:rPr>
              <w:t>2018/1147,</w:t>
            </w:r>
          </w:p>
          <w:p w14:paraId="41762053" w14:textId="77777777" w:rsidR="00E853EC" w:rsidRPr="00E853EC" w:rsidRDefault="00E853EC" w:rsidP="00E853EC">
            <w:pPr>
              <w:spacing w:before="3"/>
              <w:ind w:left="227"/>
              <w:jc w:val="center"/>
              <w:rPr>
                <w:rFonts w:ascii="Times New Roman" w:hAnsi="Times New Roman" w:cs="Times New Roman"/>
              </w:rPr>
            </w:pPr>
            <w:r w:rsidRPr="00E853EC">
              <w:rPr>
                <w:rFonts w:ascii="Times New Roman" w:hAnsi="Times New Roman" w:cs="Times New Roman"/>
                <w:color w:val="231F1F"/>
              </w:rPr>
              <w:t>1.3.</w:t>
            </w:r>
            <w:r w:rsidRPr="00E853EC">
              <w:rPr>
                <w:rFonts w:ascii="Times New Roman" w:hAnsi="Times New Roman" w:cs="Times New Roman"/>
                <w:color w:val="231F1F"/>
                <w:spacing w:val="6"/>
              </w:rPr>
              <w:t xml:space="preserve"> </w:t>
            </w:r>
            <w:r w:rsidRPr="00E853EC">
              <w:rPr>
                <w:rFonts w:ascii="Times New Roman" w:hAnsi="Times New Roman" w:cs="Times New Roman"/>
                <w:color w:val="231F1F"/>
              </w:rPr>
              <w:t>poskyris</w:t>
            </w:r>
          </w:p>
        </w:tc>
        <w:tc>
          <w:tcPr>
            <w:tcW w:w="4127" w:type="dxa"/>
            <w:vAlign w:val="center"/>
          </w:tcPr>
          <w:p w14:paraId="6BC2D83B" w14:textId="77777777" w:rsidR="00E853EC" w:rsidRPr="00E853EC" w:rsidRDefault="00E853EC" w:rsidP="00E853EC">
            <w:pPr>
              <w:spacing w:line="268" w:lineRule="exact"/>
              <w:ind w:left="6" w:right="-15"/>
              <w:rPr>
                <w:rFonts w:ascii="Times New Roman" w:hAnsi="Times New Roman" w:cs="Times New Roman"/>
              </w:rPr>
            </w:pPr>
            <w:r w:rsidRPr="00E853EC">
              <w:rPr>
                <w:rFonts w:ascii="Times New Roman" w:hAnsi="Times New Roman" w:cs="Times New Roman"/>
                <w:b/>
                <w:color w:val="231F1F"/>
              </w:rPr>
              <w:lastRenderedPageBreak/>
              <w:t>12</w:t>
            </w:r>
            <w:r w:rsidRPr="00E853EC">
              <w:rPr>
                <w:rFonts w:ascii="Times New Roman" w:hAnsi="Times New Roman" w:cs="Times New Roman"/>
                <w:b/>
                <w:color w:val="231F1F"/>
                <w:spacing w:val="1"/>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1"/>
              </w:rPr>
              <w:t xml:space="preserve"> </w:t>
            </w:r>
            <w:r w:rsidRPr="00E853EC">
              <w:rPr>
                <w:rFonts w:ascii="Times New Roman" w:hAnsi="Times New Roman" w:cs="Times New Roman"/>
                <w:color w:val="231F1F"/>
              </w:rPr>
              <w:t>Siekiant</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išvengti</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kvapų</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sklidimo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įrenginio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arba,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jei</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tai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neįmanoma,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jį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sumažinti,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parengti, įgyvendinti ir reguliariai peržiūrėti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kvapų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valdymo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planą,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kuris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aplinkosaugos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vadybos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sistemos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(žr.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1</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dalis.</w:t>
            </w:r>
          </w:p>
        </w:tc>
        <w:tc>
          <w:tcPr>
            <w:tcW w:w="1506" w:type="dxa"/>
            <w:vAlign w:val="center"/>
          </w:tcPr>
          <w:p w14:paraId="2CEE4599" w14:textId="77777777" w:rsidR="00E853EC" w:rsidRPr="00E853EC" w:rsidRDefault="00E853EC" w:rsidP="00E853EC">
            <w:pPr>
              <w:spacing w:before="210"/>
              <w:ind w:left="14"/>
              <w:jc w:val="center"/>
              <w:rPr>
                <w:rFonts w:ascii="Times New Roman" w:hAnsi="Times New Roman" w:cs="Times New Roman"/>
              </w:rPr>
            </w:pPr>
            <w:r w:rsidRPr="00E853EC">
              <w:rPr>
                <w:rFonts w:ascii="Times New Roman" w:hAnsi="Times New Roman" w:cs="Times New Roman"/>
                <w:color w:val="231F1F"/>
                <w:w w:val="101"/>
              </w:rPr>
              <w:t>–</w:t>
            </w:r>
          </w:p>
        </w:tc>
        <w:tc>
          <w:tcPr>
            <w:tcW w:w="1108" w:type="dxa"/>
            <w:vAlign w:val="center"/>
          </w:tcPr>
          <w:p w14:paraId="4BF0C34A" w14:textId="77777777" w:rsidR="00E853EC" w:rsidRPr="00E853EC" w:rsidRDefault="00E853EC" w:rsidP="00E853EC">
            <w:pPr>
              <w:spacing w:before="210"/>
              <w:ind w:left="32" w:right="16"/>
              <w:jc w:val="center"/>
              <w:rPr>
                <w:rFonts w:ascii="Times New Roman" w:hAnsi="Times New Roman" w:cs="Times New Roman"/>
              </w:rPr>
            </w:pPr>
            <w:r w:rsidRPr="00E853EC">
              <w:rPr>
                <w:rFonts w:ascii="Times New Roman" w:hAnsi="Times New Roman" w:cs="Times New Roman"/>
                <w:color w:val="231F1F"/>
              </w:rPr>
              <w:t>Netaikoma</w:t>
            </w:r>
          </w:p>
        </w:tc>
        <w:tc>
          <w:tcPr>
            <w:tcW w:w="4883" w:type="dxa"/>
            <w:vAlign w:val="center"/>
          </w:tcPr>
          <w:p w14:paraId="6E80DD60" w14:textId="77777777" w:rsidR="00E853EC" w:rsidRPr="00E853EC" w:rsidRDefault="00E853EC" w:rsidP="00E853EC">
            <w:pPr>
              <w:spacing w:line="242" w:lineRule="auto"/>
              <w:ind w:left="8" w:right="-15"/>
              <w:rPr>
                <w:rFonts w:ascii="Times New Roman" w:hAnsi="Times New Roman" w:cs="Times New Roman"/>
              </w:rPr>
            </w:pPr>
            <w:r w:rsidRPr="00E853EC">
              <w:rPr>
                <w:rFonts w:ascii="Times New Roman" w:hAnsi="Times New Roman" w:cs="Times New Roman"/>
                <w:color w:val="231F1F"/>
              </w:rPr>
              <w:t>Veiklavietėje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tvarkomos</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 xml:space="preserve">atliekos </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nepasižymi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bioskaidumu,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kvapų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sklaida,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todėl</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duomenys neteikiami.</w:t>
            </w:r>
          </w:p>
        </w:tc>
      </w:tr>
      <w:tr w:rsidR="00E853EC" w:rsidRPr="00E853EC" w14:paraId="01E8C461" w14:textId="77777777" w:rsidTr="00A0568E">
        <w:trPr>
          <w:gridAfter w:val="1"/>
          <w:wAfter w:w="95" w:type="dxa"/>
          <w:trHeight w:val="1609"/>
          <w:jc w:val="center"/>
        </w:trPr>
        <w:tc>
          <w:tcPr>
            <w:tcW w:w="412" w:type="dxa"/>
            <w:vAlign w:val="center"/>
          </w:tcPr>
          <w:p w14:paraId="49E97C9B" w14:textId="77777777" w:rsidR="00E853EC" w:rsidRPr="00E853EC" w:rsidRDefault="00E853EC" w:rsidP="00E853EC">
            <w:pPr>
              <w:jc w:val="center"/>
              <w:rPr>
                <w:rFonts w:ascii="Times New Roman" w:hAnsi="Times New Roman" w:cs="Times New Roman"/>
                <w:b/>
              </w:rPr>
            </w:pPr>
          </w:p>
          <w:p w14:paraId="1D5E14B0" w14:textId="77777777" w:rsidR="00E853EC" w:rsidRPr="00E853EC" w:rsidRDefault="00E853EC" w:rsidP="00E853EC">
            <w:pPr>
              <w:spacing w:before="7"/>
              <w:jc w:val="center"/>
              <w:rPr>
                <w:rFonts w:ascii="Times New Roman" w:hAnsi="Times New Roman" w:cs="Times New Roman"/>
                <w:b/>
              </w:rPr>
            </w:pPr>
          </w:p>
          <w:p w14:paraId="3D4C5744" w14:textId="77777777" w:rsidR="00E853EC" w:rsidRPr="00E853EC" w:rsidRDefault="00E853EC" w:rsidP="00E853EC">
            <w:pPr>
              <w:ind w:left="58"/>
              <w:jc w:val="center"/>
              <w:rPr>
                <w:rFonts w:ascii="Times New Roman" w:hAnsi="Times New Roman" w:cs="Times New Roman"/>
              </w:rPr>
            </w:pPr>
            <w:r w:rsidRPr="00E853EC">
              <w:rPr>
                <w:rFonts w:ascii="Times New Roman" w:hAnsi="Times New Roman" w:cs="Times New Roman"/>
                <w:color w:val="231F1F"/>
              </w:rPr>
              <w:t>13.</w:t>
            </w:r>
          </w:p>
        </w:tc>
        <w:tc>
          <w:tcPr>
            <w:tcW w:w="1381" w:type="dxa"/>
            <w:vAlign w:val="center"/>
          </w:tcPr>
          <w:p w14:paraId="34BC8F70" w14:textId="77777777" w:rsidR="00E853EC" w:rsidRPr="00E853EC" w:rsidRDefault="00E853EC" w:rsidP="00E853EC">
            <w:pPr>
              <w:jc w:val="center"/>
              <w:rPr>
                <w:rFonts w:ascii="Times New Roman" w:hAnsi="Times New Roman" w:cs="Times New Roman"/>
                <w:b/>
              </w:rPr>
            </w:pPr>
          </w:p>
          <w:p w14:paraId="40D79D52" w14:textId="77777777" w:rsidR="00E853EC" w:rsidRPr="00E853EC" w:rsidRDefault="00E853EC" w:rsidP="00E853EC">
            <w:pPr>
              <w:spacing w:before="7"/>
              <w:jc w:val="center"/>
              <w:rPr>
                <w:rFonts w:ascii="Times New Roman" w:hAnsi="Times New Roman" w:cs="Times New Roman"/>
                <w:b/>
              </w:rPr>
            </w:pPr>
          </w:p>
          <w:p w14:paraId="2ABB2044" w14:textId="77777777" w:rsidR="00E853EC" w:rsidRPr="00E853EC" w:rsidRDefault="00E853EC" w:rsidP="00E853EC">
            <w:pPr>
              <w:ind w:left="38"/>
              <w:jc w:val="center"/>
              <w:rPr>
                <w:rFonts w:ascii="Times New Roman" w:hAnsi="Times New Roman" w:cs="Times New Roman"/>
              </w:rPr>
            </w:pPr>
            <w:r w:rsidRPr="00E853EC">
              <w:rPr>
                <w:rFonts w:ascii="Times New Roman" w:hAnsi="Times New Roman" w:cs="Times New Roman"/>
                <w:color w:val="231F1F"/>
              </w:rPr>
              <w:t>Aplinkos</w:t>
            </w:r>
            <w:r w:rsidRPr="00E853EC">
              <w:rPr>
                <w:rFonts w:ascii="Times New Roman" w:hAnsi="Times New Roman" w:cs="Times New Roman"/>
                <w:color w:val="231F1F"/>
                <w:spacing w:val="6"/>
              </w:rPr>
              <w:t xml:space="preserve"> </w:t>
            </w:r>
            <w:r w:rsidRPr="00E853EC">
              <w:rPr>
                <w:rFonts w:ascii="Times New Roman" w:hAnsi="Times New Roman" w:cs="Times New Roman"/>
                <w:color w:val="231F1F"/>
              </w:rPr>
              <w:t>oras</w:t>
            </w:r>
          </w:p>
        </w:tc>
        <w:tc>
          <w:tcPr>
            <w:tcW w:w="1660" w:type="dxa"/>
            <w:gridSpan w:val="2"/>
            <w:vMerge/>
            <w:tcBorders>
              <w:top w:val="nil"/>
            </w:tcBorders>
          </w:tcPr>
          <w:p w14:paraId="67D1A37F" w14:textId="77777777" w:rsidR="00E853EC" w:rsidRPr="00E853EC" w:rsidRDefault="00E853EC" w:rsidP="00E853EC">
            <w:pPr>
              <w:rPr>
                <w:rFonts w:ascii="Times New Roman" w:hAnsi="Times New Roman" w:cs="Times New Roman"/>
              </w:rPr>
            </w:pPr>
          </w:p>
        </w:tc>
        <w:tc>
          <w:tcPr>
            <w:tcW w:w="4127" w:type="dxa"/>
            <w:vAlign w:val="center"/>
          </w:tcPr>
          <w:p w14:paraId="707A3452" w14:textId="77777777" w:rsidR="00E853EC" w:rsidRPr="00E853EC" w:rsidRDefault="00E853EC" w:rsidP="00E853EC">
            <w:pPr>
              <w:spacing w:line="270" w:lineRule="atLeast"/>
              <w:ind w:left="6" w:right="-15"/>
              <w:rPr>
                <w:rFonts w:ascii="Times New Roman" w:hAnsi="Times New Roman" w:cs="Times New Roman"/>
              </w:rPr>
            </w:pPr>
            <w:r w:rsidRPr="00E853EC">
              <w:rPr>
                <w:rFonts w:ascii="Times New Roman" w:hAnsi="Times New Roman" w:cs="Times New Roman"/>
                <w:b/>
                <w:color w:val="231F1F"/>
              </w:rPr>
              <w:t>13</w:t>
            </w:r>
            <w:r w:rsidRPr="00E853EC">
              <w:rPr>
                <w:rFonts w:ascii="Times New Roman" w:hAnsi="Times New Roman" w:cs="Times New Roman"/>
                <w:b/>
                <w:color w:val="231F1F"/>
                <w:spacing w:val="1"/>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1"/>
              </w:rPr>
              <w:t xml:space="preserve"> </w:t>
            </w:r>
            <w:r w:rsidRPr="00E853EC">
              <w:rPr>
                <w:rFonts w:ascii="Times New Roman" w:hAnsi="Times New Roman" w:cs="Times New Roman"/>
                <w:color w:val="231F1F"/>
              </w:rPr>
              <w:t>Siekiant</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išvengti</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 xml:space="preserve">kvapų </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sklidimo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įrenginio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arba,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jei</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tai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neįmanoma, jį sumažinti, GPGB yra taikyti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vieną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toliau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nurodytų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metodų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juos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derinti.</w:t>
            </w:r>
          </w:p>
        </w:tc>
        <w:tc>
          <w:tcPr>
            <w:tcW w:w="1506" w:type="dxa"/>
            <w:vAlign w:val="center"/>
          </w:tcPr>
          <w:p w14:paraId="1B36314A" w14:textId="77777777" w:rsidR="00E853EC" w:rsidRPr="00E853EC" w:rsidRDefault="00E853EC" w:rsidP="00E853EC">
            <w:pPr>
              <w:ind w:left="14"/>
              <w:jc w:val="center"/>
              <w:rPr>
                <w:rFonts w:ascii="Times New Roman" w:hAnsi="Times New Roman" w:cs="Times New Roman"/>
              </w:rPr>
            </w:pPr>
            <w:r w:rsidRPr="00E853EC">
              <w:rPr>
                <w:rFonts w:ascii="Times New Roman" w:hAnsi="Times New Roman" w:cs="Times New Roman"/>
                <w:color w:val="231F1F"/>
                <w:w w:val="101"/>
              </w:rPr>
              <w:t>–</w:t>
            </w:r>
          </w:p>
        </w:tc>
        <w:tc>
          <w:tcPr>
            <w:tcW w:w="1108" w:type="dxa"/>
            <w:vAlign w:val="center"/>
          </w:tcPr>
          <w:p w14:paraId="090DB555" w14:textId="77777777" w:rsidR="00E853EC" w:rsidRPr="00E853EC" w:rsidRDefault="00E853EC" w:rsidP="00E853EC">
            <w:pPr>
              <w:ind w:left="32" w:right="16"/>
              <w:jc w:val="center"/>
              <w:rPr>
                <w:rFonts w:ascii="Times New Roman" w:hAnsi="Times New Roman" w:cs="Times New Roman"/>
              </w:rPr>
            </w:pPr>
            <w:r w:rsidRPr="00E853EC">
              <w:rPr>
                <w:rFonts w:ascii="Times New Roman" w:hAnsi="Times New Roman" w:cs="Times New Roman"/>
                <w:color w:val="231F1F"/>
              </w:rPr>
              <w:t>Netaikoma</w:t>
            </w:r>
          </w:p>
        </w:tc>
        <w:tc>
          <w:tcPr>
            <w:tcW w:w="4883" w:type="dxa"/>
            <w:vAlign w:val="center"/>
          </w:tcPr>
          <w:p w14:paraId="6DF2425C" w14:textId="77777777" w:rsidR="00E853EC" w:rsidRPr="00E853EC" w:rsidRDefault="00E853EC" w:rsidP="00E853EC">
            <w:pPr>
              <w:spacing w:before="1" w:line="242" w:lineRule="auto"/>
              <w:ind w:left="8" w:right="-15"/>
              <w:rPr>
                <w:rFonts w:ascii="Times New Roman" w:hAnsi="Times New Roman" w:cs="Times New Roman"/>
              </w:rPr>
            </w:pPr>
            <w:r w:rsidRPr="00E853EC">
              <w:rPr>
                <w:rFonts w:ascii="Times New Roman" w:hAnsi="Times New Roman" w:cs="Times New Roman"/>
                <w:color w:val="231F1F"/>
              </w:rPr>
              <w:t>Veiklavietėje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tvarkomos</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 xml:space="preserve">atliekos </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nepasižymi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bioskaidumu,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kvapų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sklaida,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todėl</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duomenys neteikiami.</w:t>
            </w:r>
          </w:p>
        </w:tc>
      </w:tr>
      <w:tr w:rsidR="00E853EC" w:rsidRPr="00E853EC" w14:paraId="7DEB5886" w14:textId="77777777" w:rsidTr="00A0568E">
        <w:trPr>
          <w:gridAfter w:val="1"/>
          <w:wAfter w:w="95" w:type="dxa"/>
          <w:trHeight w:val="5097"/>
          <w:jc w:val="center"/>
        </w:trPr>
        <w:tc>
          <w:tcPr>
            <w:tcW w:w="412" w:type="dxa"/>
          </w:tcPr>
          <w:p w14:paraId="59C26194" w14:textId="77777777" w:rsidR="00E853EC" w:rsidRPr="00E853EC" w:rsidRDefault="00E853EC" w:rsidP="00E853EC">
            <w:pPr>
              <w:rPr>
                <w:rFonts w:ascii="Times New Roman" w:hAnsi="Times New Roman" w:cs="Times New Roman"/>
                <w:b/>
              </w:rPr>
            </w:pPr>
          </w:p>
          <w:p w14:paraId="11264848" w14:textId="77777777" w:rsidR="00E853EC" w:rsidRPr="00E853EC" w:rsidRDefault="00E853EC" w:rsidP="00E853EC">
            <w:pPr>
              <w:rPr>
                <w:rFonts w:ascii="Times New Roman" w:hAnsi="Times New Roman" w:cs="Times New Roman"/>
                <w:b/>
              </w:rPr>
            </w:pPr>
          </w:p>
          <w:p w14:paraId="04AFB0A7" w14:textId="77777777" w:rsidR="00E853EC" w:rsidRPr="00E853EC" w:rsidRDefault="00E853EC" w:rsidP="00E853EC">
            <w:pPr>
              <w:rPr>
                <w:rFonts w:ascii="Times New Roman" w:hAnsi="Times New Roman" w:cs="Times New Roman"/>
                <w:b/>
              </w:rPr>
            </w:pPr>
          </w:p>
          <w:p w14:paraId="63189683" w14:textId="77777777" w:rsidR="00E853EC" w:rsidRPr="00E853EC" w:rsidRDefault="00E853EC" w:rsidP="00E853EC">
            <w:pPr>
              <w:rPr>
                <w:rFonts w:ascii="Times New Roman" w:hAnsi="Times New Roman" w:cs="Times New Roman"/>
                <w:b/>
              </w:rPr>
            </w:pPr>
          </w:p>
          <w:p w14:paraId="415300FF" w14:textId="77777777" w:rsidR="00E853EC" w:rsidRPr="00E853EC" w:rsidRDefault="00E853EC" w:rsidP="00E853EC">
            <w:pPr>
              <w:rPr>
                <w:rFonts w:ascii="Times New Roman" w:hAnsi="Times New Roman" w:cs="Times New Roman"/>
                <w:b/>
              </w:rPr>
            </w:pPr>
          </w:p>
          <w:p w14:paraId="285A1593" w14:textId="77777777" w:rsidR="00E853EC" w:rsidRPr="00E853EC" w:rsidRDefault="00E853EC" w:rsidP="00E853EC">
            <w:pPr>
              <w:rPr>
                <w:rFonts w:ascii="Times New Roman" w:hAnsi="Times New Roman" w:cs="Times New Roman"/>
                <w:b/>
              </w:rPr>
            </w:pPr>
          </w:p>
          <w:p w14:paraId="22FA6133" w14:textId="77777777" w:rsidR="00E853EC" w:rsidRPr="00E853EC" w:rsidRDefault="00E853EC" w:rsidP="00E853EC">
            <w:pPr>
              <w:rPr>
                <w:rFonts w:ascii="Times New Roman" w:hAnsi="Times New Roman" w:cs="Times New Roman"/>
                <w:b/>
              </w:rPr>
            </w:pPr>
          </w:p>
          <w:p w14:paraId="7A6FAF3A" w14:textId="77777777" w:rsidR="00E853EC" w:rsidRPr="00E853EC" w:rsidRDefault="00E853EC" w:rsidP="00E853EC">
            <w:pPr>
              <w:spacing w:before="2"/>
              <w:rPr>
                <w:rFonts w:ascii="Times New Roman" w:hAnsi="Times New Roman" w:cs="Times New Roman"/>
                <w:b/>
              </w:rPr>
            </w:pPr>
          </w:p>
          <w:p w14:paraId="29A22BC6" w14:textId="77777777" w:rsidR="00E853EC" w:rsidRPr="00E853EC" w:rsidRDefault="00E853EC" w:rsidP="00E853EC">
            <w:pPr>
              <w:spacing w:before="1"/>
              <w:ind w:left="58"/>
              <w:rPr>
                <w:rFonts w:ascii="Times New Roman" w:hAnsi="Times New Roman" w:cs="Times New Roman"/>
              </w:rPr>
            </w:pPr>
            <w:r w:rsidRPr="00E853EC">
              <w:rPr>
                <w:rFonts w:ascii="Times New Roman" w:hAnsi="Times New Roman" w:cs="Times New Roman"/>
                <w:color w:val="231F1F"/>
              </w:rPr>
              <w:t>14.</w:t>
            </w:r>
          </w:p>
        </w:tc>
        <w:tc>
          <w:tcPr>
            <w:tcW w:w="1381" w:type="dxa"/>
          </w:tcPr>
          <w:p w14:paraId="4D760D64" w14:textId="77777777" w:rsidR="00E853EC" w:rsidRPr="00E853EC" w:rsidRDefault="00E853EC" w:rsidP="00E853EC">
            <w:pPr>
              <w:rPr>
                <w:rFonts w:ascii="Times New Roman" w:hAnsi="Times New Roman" w:cs="Times New Roman"/>
                <w:b/>
              </w:rPr>
            </w:pPr>
          </w:p>
          <w:p w14:paraId="44EC9397" w14:textId="77777777" w:rsidR="00E853EC" w:rsidRPr="00E853EC" w:rsidRDefault="00E853EC" w:rsidP="00E853EC">
            <w:pPr>
              <w:rPr>
                <w:rFonts w:ascii="Times New Roman" w:hAnsi="Times New Roman" w:cs="Times New Roman"/>
                <w:b/>
              </w:rPr>
            </w:pPr>
          </w:p>
          <w:p w14:paraId="42E6CEAA" w14:textId="77777777" w:rsidR="00E853EC" w:rsidRPr="00E853EC" w:rsidRDefault="00E853EC" w:rsidP="00E853EC">
            <w:pPr>
              <w:rPr>
                <w:rFonts w:ascii="Times New Roman" w:hAnsi="Times New Roman" w:cs="Times New Roman"/>
                <w:b/>
              </w:rPr>
            </w:pPr>
          </w:p>
          <w:p w14:paraId="2B931C30" w14:textId="77777777" w:rsidR="00E853EC" w:rsidRPr="00E853EC" w:rsidRDefault="00E853EC" w:rsidP="00E853EC">
            <w:pPr>
              <w:rPr>
                <w:rFonts w:ascii="Times New Roman" w:hAnsi="Times New Roman" w:cs="Times New Roman"/>
                <w:b/>
              </w:rPr>
            </w:pPr>
          </w:p>
          <w:p w14:paraId="45AD1B67" w14:textId="77777777" w:rsidR="00E853EC" w:rsidRPr="00E853EC" w:rsidRDefault="00E853EC" w:rsidP="00E853EC">
            <w:pPr>
              <w:rPr>
                <w:rFonts w:ascii="Times New Roman" w:hAnsi="Times New Roman" w:cs="Times New Roman"/>
                <w:b/>
              </w:rPr>
            </w:pPr>
          </w:p>
          <w:p w14:paraId="1D012094" w14:textId="77777777" w:rsidR="00E853EC" w:rsidRPr="00E853EC" w:rsidRDefault="00E853EC" w:rsidP="00E853EC">
            <w:pPr>
              <w:rPr>
                <w:rFonts w:ascii="Times New Roman" w:hAnsi="Times New Roman" w:cs="Times New Roman"/>
                <w:b/>
              </w:rPr>
            </w:pPr>
          </w:p>
          <w:p w14:paraId="4F4B7F4B" w14:textId="77777777" w:rsidR="00E853EC" w:rsidRPr="00E853EC" w:rsidRDefault="00E853EC" w:rsidP="00E853EC">
            <w:pPr>
              <w:rPr>
                <w:rFonts w:ascii="Times New Roman" w:hAnsi="Times New Roman" w:cs="Times New Roman"/>
                <w:b/>
              </w:rPr>
            </w:pPr>
          </w:p>
          <w:p w14:paraId="1E5F3C8F" w14:textId="77777777" w:rsidR="00E853EC" w:rsidRPr="00E853EC" w:rsidRDefault="00E853EC" w:rsidP="00E853EC">
            <w:pPr>
              <w:spacing w:before="190" w:line="242" w:lineRule="auto"/>
              <w:ind w:left="80" w:hanging="10"/>
              <w:rPr>
                <w:rFonts w:ascii="Times New Roman" w:hAnsi="Times New Roman" w:cs="Times New Roman"/>
              </w:rPr>
            </w:pPr>
            <w:r w:rsidRPr="00E853EC">
              <w:rPr>
                <w:rFonts w:ascii="Times New Roman" w:hAnsi="Times New Roman" w:cs="Times New Roman"/>
                <w:color w:val="231F1F"/>
              </w:rPr>
              <w:t>Visi aplinkos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komponentai</w:t>
            </w:r>
          </w:p>
        </w:tc>
        <w:tc>
          <w:tcPr>
            <w:tcW w:w="1660" w:type="dxa"/>
            <w:gridSpan w:val="2"/>
            <w:vMerge/>
            <w:tcBorders>
              <w:top w:val="nil"/>
            </w:tcBorders>
          </w:tcPr>
          <w:p w14:paraId="46A30B65" w14:textId="77777777" w:rsidR="00E853EC" w:rsidRPr="00E853EC" w:rsidRDefault="00E853EC" w:rsidP="00E853EC">
            <w:pPr>
              <w:rPr>
                <w:rFonts w:ascii="Times New Roman" w:hAnsi="Times New Roman" w:cs="Times New Roman"/>
              </w:rPr>
            </w:pPr>
          </w:p>
        </w:tc>
        <w:tc>
          <w:tcPr>
            <w:tcW w:w="4127" w:type="dxa"/>
          </w:tcPr>
          <w:p w14:paraId="77F90C89" w14:textId="77777777" w:rsidR="00E853EC" w:rsidRPr="00E853EC" w:rsidRDefault="00E853EC" w:rsidP="00E853EC">
            <w:pPr>
              <w:spacing w:before="3" w:line="242" w:lineRule="auto"/>
              <w:ind w:left="6" w:right="-15"/>
              <w:jc w:val="both"/>
              <w:rPr>
                <w:rFonts w:ascii="Times New Roman" w:hAnsi="Times New Roman" w:cs="Times New Roman"/>
              </w:rPr>
            </w:pPr>
            <w:r w:rsidRPr="00E853EC">
              <w:rPr>
                <w:rFonts w:ascii="Times New Roman" w:hAnsi="Times New Roman" w:cs="Times New Roman"/>
                <w:b/>
                <w:color w:val="231F1F"/>
              </w:rPr>
              <w:t>14</w:t>
            </w:r>
            <w:r w:rsidRPr="00E853EC">
              <w:rPr>
                <w:rFonts w:ascii="Times New Roman" w:hAnsi="Times New Roman" w:cs="Times New Roman"/>
                <w:b/>
                <w:color w:val="231F1F"/>
                <w:spacing w:val="1"/>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1"/>
              </w:rPr>
              <w:t xml:space="preserve"> </w:t>
            </w:r>
            <w:r w:rsidRPr="00E853EC">
              <w:rPr>
                <w:rFonts w:ascii="Times New Roman" w:hAnsi="Times New Roman" w:cs="Times New Roman"/>
                <w:color w:val="231F1F"/>
              </w:rPr>
              <w:t>Siekiant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išvengti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pasklidžiųjų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teršalų,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visų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pirma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dulkių,</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organinių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junginių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kvapų,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išmetimo į</w:t>
            </w:r>
            <w:r w:rsidRPr="00E853EC">
              <w:rPr>
                <w:rFonts w:ascii="Times New Roman" w:hAnsi="Times New Roman" w:cs="Times New Roman"/>
                <w:color w:val="231F1F"/>
                <w:spacing w:val="57"/>
              </w:rPr>
              <w:t xml:space="preserve"> </w:t>
            </w:r>
            <w:r w:rsidRPr="00E853EC">
              <w:rPr>
                <w:rFonts w:ascii="Times New Roman" w:hAnsi="Times New Roman" w:cs="Times New Roman"/>
                <w:color w:val="231F1F"/>
              </w:rPr>
              <w:t>orą</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arba, jei</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tai praktiškai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neįmanoma,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sumažinti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tokių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teršalų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kiekį,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naudoti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tinkamą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toliau nurodytų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metodų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derinį:</w:t>
            </w:r>
          </w:p>
          <w:p w14:paraId="2862E4B9" w14:textId="77777777" w:rsidR="00E853EC" w:rsidRPr="00E853EC" w:rsidRDefault="00E853EC" w:rsidP="00E853EC">
            <w:pPr>
              <w:numPr>
                <w:ilvl w:val="0"/>
                <w:numId w:val="19"/>
              </w:numPr>
              <w:tabs>
                <w:tab w:val="left" w:pos="283"/>
              </w:tabs>
              <w:spacing w:before="7" w:line="242" w:lineRule="auto"/>
              <w:ind w:right="-15"/>
              <w:jc w:val="both"/>
              <w:rPr>
                <w:rFonts w:ascii="Times New Roman" w:hAnsi="Times New Roman" w:cs="Times New Roman"/>
              </w:rPr>
            </w:pPr>
            <w:r w:rsidRPr="00E853EC">
              <w:rPr>
                <w:rFonts w:ascii="Times New Roman" w:hAnsi="Times New Roman" w:cs="Times New Roman"/>
                <w:color w:val="231F1F"/>
              </w:rPr>
              <w:t>galimų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pasklidžiųjų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išmetamųjų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teršalų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šaltinių</w:t>
            </w:r>
            <w:r w:rsidRPr="00E853EC">
              <w:rPr>
                <w:rFonts w:ascii="Times New Roman" w:hAnsi="Times New Roman" w:cs="Times New Roman"/>
                <w:color w:val="231F1F"/>
                <w:spacing w:val="-8"/>
              </w:rPr>
              <w:t xml:space="preserve"> </w:t>
            </w:r>
            <w:r w:rsidRPr="00E853EC">
              <w:rPr>
                <w:rFonts w:ascii="Times New Roman" w:hAnsi="Times New Roman" w:cs="Times New Roman"/>
                <w:color w:val="231F1F"/>
              </w:rPr>
              <w:t>skaičiaus</w:t>
            </w:r>
            <w:r w:rsidRPr="00E853EC">
              <w:rPr>
                <w:rFonts w:ascii="Times New Roman" w:hAnsi="Times New Roman" w:cs="Times New Roman"/>
                <w:color w:val="231F1F"/>
                <w:spacing w:val="-7"/>
              </w:rPr>
              <w:t xml:space="preserve"> </w:t>
            </w:r>
            <w:r w:rsidRPr="00E853EC">
              <w:rPr>
                <w:rFonts w:ascii="Times New Roman" w:hAnsi="Times New Roman" w:cs="Times New Roman"/>
                <w:color w:val="231F1F"/>
              </w:rPr>
              <w:t>mažinimas;</w:t>
            </w:r>
          </w:p>
          <w:p w14:paraId="74ED57E8" w14:textId="77777777" w:rsidR="00E853EC" w:rsidRPr="00E853EC" w:rsidRDefault="00E853EC" w:rsidP="00E853EC">
            <w:pPr>
              <w:numPr>
                <w:ilvl w:val="0"/>
                <w:numId w:val="19"/>
              </w:numPr>
              <w:tabs>
                <w:tab w:val="left" w:pos="283"/>
              </w:tabs>
              <w:spacing w:before="2" w:line="242" w:lineRule="auto"/>
              <w:ind w:right="-15"/>
              <w:jc w:val="both"/>
              <w:rPr>
                <w:rFonts w:ascii="Times New Roman" w:hAnsi="Times New Roman" w:cs="Times New Roman"/>
              </w:rPr>
            </w:pPr>
            <w:r w:rsidRPr="00E853EC">
              <w:rPr>
                <w:rFonts w:ascii="Times New Roman" w:hAnsi="Times New Roman" w:cs="Times New Roman"/>
                <w:color w:val="231F1F"/>
              </w:rPr>
              <w:t>labai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sandarios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įrangos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parinkimas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naudojimas;</w:t>
            </w:r>
          </w:p>
          <w:p w14:paraId="50526328" w14:textId="77777777" w:rsidR="00E853EC" w:rsidRPr="00E853EC" w:rsidRDefault="00E853EC" w:rsidP="00E853EC">
            <w:pPr>
              <w:numPr>
                <w:ilvl w:val="0"/>
                <w:numId w:val="19"/>
              </w:numPr>
              <w:tabs>
                <w:tab w:val="left" w:pos="283"/>
              </w:tabs>
              <w:spacing w:before="2"/>
              <w:ind w:left="282"/>
              <w:jc w:val="both"/>
              <w:rPr>
                <w:rFonts w:ascii="Times New Roman" w:hAnsi="Times New Roman" w:cs="Times New Roman"/>
              </w:rPr>
            </w:pPr>
            <w:r w:rsidRPr="00E853EC">
              <w:rPr>
                <w:rFonts w:ascii="Times New Roman" w:hAnsi="Times New Roman" w:cs="Times New Roman"/>
                <w:color w:val="231F1F"/>
              </w:rPr>
              <w:t>korozijos</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prevencija;</w:t>
            </w:r>
          </w:p>
          <w:p w14:paraId="03B2C363" w14:textId="77777777" w:rsidR="00E853EC" w:rsidRPr="00E853EC" w:rsidRDefault="00E853EC" w:rsidP="00E853EC">
            <w:pPr>
              <w:numPr>
                <w:ilvl w:val="0"/>
                <w:numId w:val="19"/>
              </w:numPr>
              <w:tabs>
                <w:tab w:val="left" w:pos="283"/>
              </w:tabs>
              <w:spacing w:before="4"/>
              <w:ind w:left="282"/>
              <w:jc w:val="both"/>
              <w:rPr>
                <w:rFonts w:ascii="Times New Roman" w:hAnsi="Times New Roman" w:cs="Times New Roman"/>
              </w:rPr>
            </w:pPr>
            <w:r w:rsidRPr="00E853EC">
              <w:rPr>
                <w:rFonts w:ascii="Times New Roman" w:hAnsi="Times New Roman" w:cs="Times New Roman"/>
                <w:color w:val="231F1F"/>
              </w:rPr>
              <w:t xml:space="preserve">pasklidžiųjų       </w:t>
            </w:r>
            <w:r w:rsidRPr="00E853EC">
              <w:rPr>
                <w:rFonts w:ascii="Times New Roman" w:hAnsi="Times New Roman" w:cs="Times New Roman"/>
                <w:color w:val="231F1F"/>
                <w:spacing w:val="45"/>
              </w:rPr>
              <w:t xml:space="preserve"> </w:t>
            </w:r>
            <w:r w:rsidRPr="00E853EC">
              <w:rPr>
                <w:rFonts w:ascii="Times New Roman" w:hAnsi="Times New Roman" w:cs="Times New Roman"/>
                <w:color w:val="231F1F"/>
              </w:rPr>
              <w:t xml:space="preserve">išmetamųjų       </w:t>
            </w:r>
            <w:r w:rsidRPr="00E853EC">
              <w:rPr>
                <w:rFonts w:ascii="Times New Roman" w:hAnsi="Times New Roman" w:cs="Times New Roman"/>
                <w:color w:val="231F1F"/>
                <w:spacing w:val="46"/>
              </w:rPr>
              <w:t xml:space="preserve"> </w:t>
            </w:r>
            <w:r w:rsidRPr="00E853EC">
              <w:rPr>
                <w:rFonts w:ascii="Times New Roman" w:hAnsi="Times New Roman" w:cs="Times New Roman"/>
                <w:color w:val="231F1F"/>
              </w:rPr>
              <w:t>teršalų</w:t>
            </w:r>
          </w:p>
          <w:p w14:paraId="7BFE55DF" w14:textId="77777777" w:rsidR="00E853EC" w:rsidRPr="00E853EC" w:rsidRDefault="00E853EC" w:rsidP="00E853EC">
            <w:pPr>
              <w:spacing w:before="4"/>
              <w:ind w:left="6"/>
              <w:jc w:val="both"/>
              <w:rPr>
                <w:rFonts w:ascii="Times New Roman" w:hAnsi="Times New Roman" w:cs="Times New Roman"/>
              </w:rPr>
            </w:pPr>
            <w:r w:rsidRPr="00E853EC">
              <w:rPr>
                <w:rFonts w:ascii="Times New Roman" w:hAnsi="Times New Roman" w:cs="Times New Roman"/>
                <w:color w:val="231F1F"/>
              </w:rPr>
              <w:t>lokalizavimas,</w:t>
            </w:r>
            <w:r w:rsidRPr="00E853EC">
              <w:rPr>
                <w:rFonts w:ascii="Times New Roman" w:hAnsi="Times New Roman" w:cs="Times New Roman"/>
                <w:color w:val="231F1F"/>
                <w:spacing w:val="9"/>
              </w:rPr>
              <w:t xml:space="preserve"> </w:t>
            </w:r>
            <w:r w:rsidRPr="00E853EC">
              <w:rPr>
                <w:rFonts w:ascii="Times New Roman" w:hAnsi="Times New Roman" w:cs="Times New Roman"/>
                <w:color w:val="231F1F"/>
              </w:rPr>
              <w:t>surinkimas</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apdorojimas;</w:t>
            </w:r>
          </w:p>
          <w:p w14:paraId="673152F5" w14:textId="77777777" w:rsidR="00E853EC" w:rsidRPr="00E853EC" w:rsidRDefault="00E853EC" w:rsidP="00E853EC">
            <w:pPr>
              <w:numPr>
                <w:ilvl w:val="0"/>
                <w:numId w:val="19"/>
              </w:numPr>
              <w:tabs>
                <w:tab w:val="left" w:pos="283"/>
              </w:tabs>
              <w:spacing w:before="4"/>
              <w:ind w:left="282"/>
              <w:rPr>
                <w:rFonts w:ascii="Times New Roman" w:hAnsi="Times New Roman" w:cs="Times New Roman"/>
              </w:rPr>
            </w:pPr>
            <w:r w:rsidRPr="00E853EC">
              <w:rPr>
                <w:rFonts w:ascii="Times New Roman" w:hAnsi="Times New Roman" w:cs="Times New Roman"/>
                <w:color w:val="231F1F"/>
              </w:rPr>
              <w:t>drėkinimas;</w:t>
            </w:r>
          </w:p>
          <w:p w14:paraId="6A486016" w14:textId="77777777" w:rsidR="00E853EC" w:rsidRPr="00E853EC" w:rsidRDefault="00E853EC" w:rsidP="00E853EC">
            <w:pPr>
              <w:numPr>
                <w:ilvl w:val="0"/>
                <w:numId w:val="19"/>
              </w:numPr>
              <w:tabs>
                <w:tab w:val="left" w:pos="283"/>
              </w:tabs>
              <w:spacing w:before="4"/>
              <w:ind w:left="282"/>
              <w:rPr>
                <w:rFonts w:ascii="Times New Roman" w:hAnsi="Times New Roman" w:cs="Times New Roman"/>
              </w:rPr>
            </w:pPr>
            <w:r w:rsidRPr="00E853EC">
              <w:rPr>
                <w:rFonts w:ascii="Times New Roman" w:hAnsi="Times New Roman" w:cs="Times New Roman"/>
                <w:color w:val="231F1F"/>
              </w:rPr>
              <w:t>techninė</w:t>
            </w:r>
            <w:r w:rsidRPr="00E853EC">
              <w:rPr>
                <w:rFonts w:ascii="Times New Roman" w:hAnsi="Times New Roman" w:cs="Times New Roman"/>
                <w:color w:val="231F1F"/>
                <w:spacing w:val="9"/>
              </w:rPr>
              <w:t xml:space="preserve"> </w:t>
            </w:r>
            <w:r w:rsidRPr="00E853EC">
              <w:rPr>
                <w:rFonts w:ascii="Times New Roman" w:hAnsi="Times New Roman" w:cs="Times New Roman"/>
                <w:color w:val="231F1F"/>
              </w:rPr>
              <w:t>priežiūra;</w:t>
            </w:r>
          </w:p>
          <w:p w14:paraId="759B1916" w14:textId="77777777" w:rsidR="00E853EC" w:rsidRPr="00E853EC" w:rsidRDefault="00E853EC" w:rsidP="00E853EC">
            <w:pPr>
              <w:numPr>
                <w:ilvl w:val="0"/>
                <w:numId w:val="19"/>
              </w:numPr>
              <w:tabs>
                <w:tab w:val="left" w:pos="283"/>
              </w:tabs>
              <w:spacing w:before="3"/>
              <w:ind w:left="282" w:right="-15"/>
              <w:rPr>
                <w:rFonts w:ascii="Times New Roman" w:hAnsi="Times New Roman" w:cs="Times New Roman"/>
              </w:rPr>
            </w:pPr>
            <w:r w:rsidRPr="00E853EC">
              <w:rPr>
                <w:rFonts w:ascii="Times New Roman" w:hAnsi="Times New Roman" w:cs="Times New Roman"/>
                <w:color w:val="231F1F"/>
              </w:rPr>
              <w:t>atliekų</w:t>
            </w:r>
            <w:r w:rsidRPr="00E853EC">
              <w:rPr>
                <w:rFonts w:ascii="Times New Roman" w:hAnsi="Times New Roman" w:cs="Times New Roman"/>
                <w:color w:val="231F1F"/>
                <w:spacing w:val="90"/>
              </w:rPr>
              <w:t xml:space="preserve"> </w:t>
            </w:r>
            <w:r w:rsidRPr="00E853EC">
              <w:rPr>
                <w:rFonts w:ascii="Times New Roman" w:hAnsi="Times New Roman" w:cs="Times New Roman"/>
                <w:color w:val="231F1F"/>
              </w:rPr>
              <w:t>apdorojimo</w:t>
            </w:r>
            <w:r w:rsidRPr="00E853EC">
              <w:rPr>
                <w:rFonts w:ascii="Times New Roman" w:hAnsi="Times New Roman" w:cs="Times New Roman"/>
                <w:color w:val="231F1F"/>
                <w:spacing w:val="9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91"/>
              </w:rPr>
              <w:t xml:space="preserve"> </w:t>
            </w:r>
            <w:r w:rsidRPr="00E853EC">
              <w:rPr>
                <w:rFonts w:ascii="Times New Roman" w:hAnsi="Times New Roman" w:cs="Times New Roman"/>
                <w:color w:val="231F1F"/>
              </w:rPr>
              <w:t>saugojimo</w:t>
            </w:r>
            <w:r w:rsidRPr="00E853EC">
              <w:rPr>
                <w:rFonts w:ascii="Times New Roman" w:hAnsi="Times New Roman" w:cs="Times New Roman"/>
                <w:color w:val="231F1F"/>
                <w:spacing w:val="91"/>
              </w:rPr>
              <w:t xml:space="preserve"> </w:t>
            </w:r>
            <w:r w:rsidRPr="00E853EC">
              <w:rPr>
                <w:rFonts w:ascii="Times New Roman" w:hAnsi="Times New Roman" w:cs="Times New Roman"/>
                <w:color w:val="231F1F"/>
              </w:rPr>
              <w:t>vietų</w:t>
            </w:r>
          </w:p>
          <w:p w14:paraId="5A1E4CD0" w14:textId="77777777" w:rsidR="00E853EC" w:rsidRPr="00E853EC" w:rsidRDefault="00E853EC" w:rsidP="00E853EC">
            <w:pPr>
              <w:spacing w:before="4"/>
              <w:ind w:left="6"/>
              <w:rPr>
                <w:rFonts w:ascii="Times New Roman" w:hAnsi="Times New Roman" w:cs="Times New Roman"/>
              </w:rPr>
            </w:pPr>
            <w:r w:rsidRPr="00E853EC">
              <w:rPr>
                <w:rFonts w:ascii="Times New Roman" w:hAnsi="Times New Roman" w:cs="Times New Roman"/>
                <w:color w:val="231F1F"/>
              </w:rPr>
              <w:t>valymas;</w:t>
            </w:r>
          </w:p>
          <w:p w14:paraId="5775B016" w14:textId="77777777" w:rsidR="00E853EC" w:rsidRPr="00E853EC" w:rsidRDefault="00E853EC" w:rsidP="00E853EC">
            <w:pPr>
              <w:numPr>
                <w:ilvl w:val="0"/>
                <w:numId w:val="19"/>
              </w:numPr>
              <w:tabs>
                <w:tab w:val="left" w:pos="283"/>
              </w:tabs>
              <w:spacing w:line="270" w:lineRule="atLeast"/>
              <w:ind w:right="-15"/>
              <w:rPr>
                <w:rFonts w:ascii="Times New Roman" w:hAnsi="Times New Roman" w:cs="Times New Roman"/>
              </w:rPr>
            </w:pPr>
            <w:r w:rsidRPr="00E853EC">
              <w:rPr>
                <w:rFonts w:ascii="Times New Roman" w:hAnsi="Times New Roman" w:cs="Times New Roman"/>
                <w:color w:val="231F1F"/>
              </w:rPr>
              <w:t>nuotėkio</w:t>
            </w:r>
            <w:r w:rsidRPr="00E853EC">
              <w:rPr>
                <w:rFonts w:ascii="Times New Roman" w:hAnsi="Times New Roman" w:cs="Times New Roman"/>
                <w:color w:val="231F1F"/>
                <w:spacing w:val="35"/>
              </w:rPr>
              <w:t xml:space="preserve"> </w:t>
            </w:r>
            <w:r w:rsidRPr="00E853EC">
              <w:rPr>
                <w:rFonts w:ascii="Times New Roman" w:hAnsi="Times New Roman" w:cs="Times New Roman"/>
                <w:color w:val="231F1F"/>
              </w:rPr>
              <w:t>aptikimo</w:t>
            </w:r>
            <w:r w:rsidRPr="00E853EC">
              <w:rPr>
                <w:rFonts w:ascii="Times New Roman" w:hAnsi="Times New Roman" w:cs="Times New Roman"/>
                <w:color w:val="231F1F"/>
                <w:spacing w:val="35"/>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35"/>
              </w:rPr>
              <w:t xml:space="preserve"> </w:t>
            </w:r>
            <w:r w:rsidRPr="00E853EC">
              <w:rPr>
                <w:rFonts w:ascii="Times New Roman" w:hAnsi="Times New Roman" w:cs="Times New Roman"/>
                <w:color w:val="231F1F"/>
              </w:rPr>
              <w:t>remonto</w:t>
            </w:r>
            <w:r w:rsidRPr="00E853EC">
              <w:rPr>
                <w:rFonts w:ascii="Times New Roman" w:hAnsi="Times New Roman" w:cs="Times New Roman"/>
                <w:color w:val="231F1F"/>
                <w:spacing w:val="35"/>
              </w:rPr>
              <w:t xml:space="preserve"> </w:t>
            </w:r>
            <w:r w:rsidRPr="00E853EC">
              <w:rPr>
                <w:rFonts w:ascii="Times New Roman" w:hAnsi="Times New Roman" w:cs="Times New Roman"/>
                <w:color w:val="231F1F"/>
              </w:rPr>
              <w:t>(NAIR)</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programa.</w:t>
            </w:r>
          </w:p>
        </w:tc>
        <w:tc>
          <w:tcPr>
            <w:tcW w:w="1506" w:type="dxa"/>
            <w:vAlign w:val="center"/>
          </w:tcPr>
          <w:p w14:paraId="58F124BE" w14:textId="77777777" w:rsidR="00E853EC" w:rsidRPr="00E853EC" w:rsidRDefault="00E853EC" w:rsidP="00E853EC">
            <w:pPr>
              <w:jc w:val="center"/>
              <w:rPr>
                <w:rFonts w:ascii="Times New Roman" w:hAnsi="Times New Roman" w:cs="Times New Roman"/>
                <w:b/>
              </w:rPr>
            </w:pPr>
          </w:p>
          <w:p w14:paraId="361B6451" w14:textId="77777777" w:rsidR="00E853EC" w:rsidRPr="00E853EC" w:rsidRDefault="00E853EC" w:rsidP="00E853EC">
            <w:pPr>
              <w:spacing w:before="1"/>
              <w:ind w:left="14"/>
              <w:jc w:val="center"/>
              <w:rPr>
                <w:rFonts w:ascii="Times New Roman" w:hAnsi="Times New Roman" w:cs="Times New Roman"/>
              </w:rPr>
            </w:pPr>
            <w:r w:rsidRPr="00E853EC">
              <w:rPr>
                <w:rFonts w:ascii="Times New Roman" w:hAnsi="Times New Roman" w:cs="Times New Roman"/>
                <w:color w:val="231F1F"/>
                <w:w w:val="101"/>
              </w:rPr>
              <w:t>–</w:t>
            </w:r>
          </w:p>
        </w:tc>
        <w:tc>
          <w:tcPr>
            <w:tcW w:w="1108" w:type="dxa"/>
            <w:vAlign w:val="center"/>
          </w:tcPr>
          <w:p w14:paraId="53E4425A" w14:textId="77777777" w:rsidR="00E853EC" w:rsidRPr="00E853EC" w:rsidRDefault="00E853EC" w:rsidP="00E853EC">
            <w:pPr>
              <w:jc w:val="center"/>
              <w:rPr>
                <w:rFonts w:ascii="Times New Roman" w:hAnsi="Times New Roman" w:cs="Times New Roman"/>
                <w:b/>
              </w:rPr>
            </w:pPr>
          </w:p>
          <w:p w14:paraId="76D2691C" w14:textId="77777777" w:rsidR="00E853EC" w:rsidRPr="00E853EC" w:rsidRDefault="00E853EC" w:rsidP="00E853EC">
            <w:pPr>
              <w:spacing w:before="1"/>
              <w:ind w:left="32" w:right="16"/>
              <w:jc w:val="center"/>
              <w:rPr>
                <w:rFonts w:ascii="Times New Roman" w:hAnsi="Times New Roman" w:cs="Times New Roman"/>
              </w:rPr>
            </w:pPr>
            <w:r w:rsidRPr="00E853EC">
              <w:rPr>
                <w:rFonts w:ascii="Times New Roman" w:hAnsi="Times New Roman" w:cs="Times New Roman"/>
                <w:color w:val="231F1F"/>
              </w:rPr>
              <w:t>Atitinka</w:t>
            </w:r>
          </w:p>
        </w:tc>
        <w:tc>
          <w:tcPr>
            <w:tcW w:w="4883" w:type="dxa"/>
            <w:vAlign w:val="center"/>
          </w:tcPr>
          <w:p w14:paraId="01173F07" w14:textId="77777777" w:rsidR="00E853EC" w:rsidRPr="00E853EC" w:rsidRDefault="00E853EC" w:rsidP="00E853EC">
            <w:pPr>
              <w:rPr>
                <w:rFonts w:ascii="Times New Roman" w:hAnsi="Times New Roman" w:cs="Times New Roman"/>
                <w:b/>
              </w:rPr>
            </w:pPr>
          </w:p>
          <w:p w14:paraId="73D999BA" w14:textId="77777777" w:rsidR="00E853EC" w:rsidRPr="00E853EC" w:rsidRDefault="00E853EC" w:rsidP="00E853EC">
            <w:pPr>
              <w:spacing w:before="179" w:line="242" w:lineRule="auto"/>
              <w:ind w:left="8" w:right="-15"/>
              <w:rPr>
                <w:rFonts w:ascii="Times New Roman" w:hAnsi="Times New Roman" w:cs="Times New Roman"/>
                <w:sz w:val="20"/>
              </w:rPr>
            </w:pPr>
            <w:r w:rsidRPr="00E853EC">
              <w:rPr>
                <w:rFonts w:ascii="Times New Roman" w:hAnsi="Times New Roman" w:cs="Times New Roman"/>
                <w:color w:val="231F1F"/>
                <w:sz w:val="20"/>
              </w:rPr>
              <w:t>Siekiant</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sumažinti</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į</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orą</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išmetamų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dulkių,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 xml:space="preserve">bus </w:t>
            </w:r>
            <w:r w:rsidRPr="00E853EC">
              <w:rPr>
                <w:rFonts w:ascii="Times New Roman" w:hAnsi="Times New Roman" w:cs="Times New Roman"/>
                <w:color w:val="231F1F"/>
                <w:spacing w:val="-55"/>
                <w:sz w:val="20"/>
              </w:rPr>
              <w:t xml:space="preserve"> </w:t>
            </w:r>
            <w:r w:rsidRPr="00E853EC">
              <w:rPr>
                <w:rFonts w:ascii="Times New Roman" w:hAnsi="Times New Roman" w:cs="Times New Roman"/>
                <w:color w:val="231F1F"/>
                <w:sz w:val="20"/>
              </w:rPr>
              <w:t>vykdoma</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atliekų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tvarkymo</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įrenginių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techninė</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apžiūra</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dėl</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gedimų,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sandarumo</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ir</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kt.,</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korozijos prevencija ir remontas, atliekų apdorojimo</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ir veiklavietės ir aplink veiklavietę esančių teritorijų (purvo taršos atvejais) vietų valymas bei vykdomas</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tvarkomų, kraunamų ir sandėliuojamų atliekų</w:t>
            </w:r>
            <w:r w:rsidRPr="00E853EC">
              <w:rPr>
                <w:rFonts w:ascii="Times New Roman" w:hAnsi="Times New Roman" w:cs="Times New Roman"/>
                <w:color w:val="231F1F"/>
                <w:spacing w:val="1"/>
                <w:sz w:val="20"/>
              </w:rPr>
              <w:t xml:space="preserve"> </w:t>
            </w:r>
            <w:r w:rsidRPr="00E853EC">
              <w:rPr>
                <w:rFonts w:ascii="Times New Roman" w:hAnsi="Times New Roman" w:cs="Times New Roman"/>
                <w:color w:val="231F1F"/>
                <w:sz w:val="20"/>
              </w:rPr>
              <w:t xml:space="preserve">drėkinimas. Taip pat vykdomos aplinkos apsaugos prevencijos priemonės, reglamentuojamos </w:t>
            </w:r>
            <w:r w:rsidRPr="00E853EC">
              <w:rPr>
                <w:rFonts w:ascii="Times New Roman" w:hAnsi="Times New Roman" w:cs="Times New Roman"/>
                <w:color w:val="000000"/>
                <w:sz w:val="20"/>
                <w:lang w:eastAsia="zh-CN"/>
              </w:rPr>
              <w:t>2021-03-01 įsigaliojusiame Lietuvos Respublikos aplinkos ministro 2020-11-11 įsakymu Nr. D1-682 patvirtintuose minimaliuose reikalavimuose dulkėtumui mažinti laikant, kraunant, vežant palaidas kietąsias medžiagas.</w:t>
            </w:r>
          </w:p>
        </w:tc>
      </w:tr>
      <w:tr w:rsidR="00E853EC" w:rsidRPr="00E853EC" w14:paraId="4067C762" w14:textId="77777777" w:rsidTr="00A0568E">
        <w:trPr>
          <w:gridAfter w:val="1"/>
          <w:wAfter w:w="95" w:type="dxa"/>
          <w:trHeight w:val="1341"/>
          <w:jc w:val="center"/>
        </w:trPr>
        <w:tc>
          <w:tcPr>
            <w:tcW w:w="412" w:type="dxa"/>
          </w:tcPr>
          <w:p w14:paraId="48AFFDE5" w14:textId="77777777" w:rsidR="00E853EC" w:rsidRPr="00E853EC" w:rsidRDefault="00E853EC" w:rsidP="00E853EC">
            <w:pPr>
              <w:rPr>
                <w:rFonts w:ascii="Times New Roman" w:hAnsi="Times New Roman" w:cs="Times New Roman"/>
                <w:b/>
              </w:rPr>
            </w:pPr>
          </w:p>
          <w:p w14:paraId="22AC25B7" w14:textId="77777777" w:rsidR="00E853EC" w:rsidRPr="00E853EC" w:rsidRDefault="00E853EC" w:rsidP="00E853EC">
            <w:pPr>
              <w:spacing w:before="10"/>
              <w:rPr>
                <w:rFonts w:ascii="Times New Roman" w:hAnsi="Times New Roman" w:cs="Times New Roman"/>
                <w:b/>
              </w:rPr>
            </w:pPr>
          </w:p>
          <w:p w14:paraId="412FAA0F" w14:textId="77777777" w:rsidR="00E853EC" w:rsidRPr="00E853EC" w:rsidRDefault="00E853EC" w:rsidP="00E853EC">
            <w:pPr>
              <w:ind w:left="58"/>
              <w:rPr>
                <w:rFonts w:ascii="Times New Roman" w:hAnsi="Times New Roman" w:cs="Times New Roman"/>
              </w:rPr>
            </w:pPr>
            <w:r w:rsidRPr="00E853EC">
              <w:rPr>
                <w:rFonts w:ascii="Times New Roman" w:hAnsi="Times New Roman" w:cs="Times New Roman"/>
                <w:color w:val="231F1F"/>
              </w:rPr>
              <w:t>15.</w:t>
            </w:r>
          </w:p>
        </w:tc>
        <w:tc>
          <w:tcPr>
            <w:tcW w:w="1381" w:type="dxa"/>
          </w:tcPr>
          <w:p w14:paraId="5C9BCD5A" w14:textId="77777777" w:rsidR="00E853EC" w:rsidRPr="00E853EC" w:rsidRDefault="00E853EC" w:rsidP="00E853EC">
            <w:pPr>
              <w:rPr>
                <w:rFonts w:ascii="Times New Roman" w:hAnsi="Times New Roman" w:cs="Times New Roman"/>
                <w:b/>
              </w:rPr>
            </w:pPr>
          </w:p>
          <w:p w14:paraId="6021CF9C" w14:textId="77777777" w:rsidR="00E853EC" w:rsidRPr="00E853EC" w:rsidRDefault="00E853EC" w:rsidP="00E853EC">
            <w:pPr>
              <w:spacing w:before="10"/>
              <w:rPr>
                <w:rFonts w:ascii="Times New Roman" w:hAnsi="Times New Roman" w:cs="Times New Roman"/>
                <w:b/>
              </w:rPr>
            </w:pPr>
          </w:p>
          <w:p w14:paraId="0C266C51" w14:textId="77777777" w:rsidR="00E853EC" w:rsidRPr="00E853EC" w:rsidRDefault="00E853EC" w:rsidP="00E853EC">
            <w:pPr>
              <w:ind w:left="24" w:right="14"/>
              <w:jc w:val="center"/>
              <w:rPr>
                <w:rFonts w:ascii="Times New Roman" w:hAnsi="Times New Roman" w:cs="Times New Roman"/>
              </w:rPr>
            </w:pPr>
            <w:r w:rsidRPr="00E853EC">
              <w:rPr>
                <w:rFonts w:ascii="Times New Roman" w:hAnsi="Times New Roman" w:cs="Times New Roman"/>
                <w:color w:val="231F1F"/>
              </w:rPr>
              <w:t>Aplinkos</w:t>
            </w:r>
            <w:r w:rsidRPr="00E853EC">
              <w:rPr>
                <w:rFonts w:ascii="Times New Roman" w:hAnsi="Times New Roman" w:cs="Times New Roman"/>
                <w:color w:val="231F1F"/>
                <w:spacing w:val="5"/>
              </w:rPr>
              <w:t xml:space="preserve"> </w:t>
            </w:r>
            <w:r w:rsidRPr="00E853EC">
              <w:rPr>
                <w:rFonts w:ascii="Times New Roman" w:hAnsi="Times New Roman" w:cs="Times New Roman"/>
                <w:color w:val="231F1F"/>
              </w:rPr>
              <w:t>oras</w:t>
            </w:r>
          </w:p>
        </w:tc>
        <w:tc>
          <w:tcPr>
            <w:tcW w:w="1660" w:type="dxa"/>
            <w:gridSpan w:val="2"/>
            <w:vMerge w:val="restart"/>
          </w:tcPr>
          <w:p w14:paraId="39160E55" w14:textId="77777777" w:rsidR="00E853EC" w:rsidRPr="00E853EC" w:rsidRDefault="00E853EC" w:rsidP="00E853EC">
            <w:pPr>
              <w:rPr>
                <w:rFonts w:ascii="Times New Roman" w:hAnsi="Times New Roman" w:cs="Times New Roman"/>
              </w:rPr>
            </w:pPr>
          </w:p>
        </w:tc>
        <w:tc>
          <w:tcPr>
            <w:tcW w:w="4127" w:type="dxa"/>
          </w:tcPr>
          <w:p w14:paraId="1E30A17B" w14:textId="77777777" w:rsidR="00E853EC" w:rsidRPr="00E853EC" w:rsidRDefault="00E853EC" w:rsidP="00E853EC">
            <w:pPr>
              <w:spacing w:line="268" w:lineRule="exact"/>
              <w:ind w:left="6" w:right="-15"/>
              <w:jc w:val="both"/>
              <w:rPr>
                <w:rFonts w:ascii="Times New Roman" w:hAnsi="Times New Roman" w:cs="Times New Roman"/>
              </w:rPr>
            </w:pPr>
            <w:r w:rsidRPr="00E853EC">
              <w:rPr>
                <w:rFonts w:ascii="Times New Roman" w:hAnsi="Times New Roman" w:cs="Times New Roman"/>
                <w:b/>
                <w:color w:val="231F1F"/>
              </w:rPr>
              <w:t>15</w:t>
            </w:r>
            <w:r w:rsidRPr="00E853EC">
              <w:rPr>
                <w:rFonts w:ascii="Times New Roman" w:hAnsi="Times New Roman" w:cs="Times New Roman"/>
                <w:b/>
                <w:color w:val="231F1F"/>
                <w:spacing w:val="1"/>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1"/>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fakelus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degti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tik</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saugos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sumetimais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arba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neįprastomis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eksploatacijos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sąlygomis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(pvz.,</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paleidimo,</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stabdymo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metu),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taikant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abu</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toliau</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nurodytus metodus.</w:t>
            </w:r>
          </w:p>
        </w:tc>
        <w:tc>
          <w:tcPr>
            <w:tcW w:w="1506" w:type="dxa"/>
            <w:vAlign w:val="center"/>
          </w:tcPr>
          <w:p w14:paraId="4AAFB3EA" w14:textId="77777777" w:rsidR="00E853EC" w:rsidRPr="00E853EC" w:rsidRDefault="00E853EC" w:rsidP="00E853EC">
            <w:pPr>
              <w:ind w:left="14"/>
              <w:jc w:val="center"/>
              <w:rPr>
                <w:rFonts w:ascii="Times New Roman" w:hAnsi="Times New Roman" w:cs="Times New Roman"/>
              </w:rPr>
            </w:pPr>
            <w:r w:rsidRPr="00E853EC">
              <w:rPr>
                <w:rFonts w:ascii="Times New Roman" w:hAnsi="Times New Roman" w:cs="Times New Roman"/>
                <w:color w:val="231F1F"/>
                <w:w w:val="101"/>
              </w:rPr>
              <w:t>–</w:t>
            </w:r>
          </w:p>
        </w:tc>
        <w:tc>
          <w:tcPr>
            <w:tcW w:w="1108" w:type="dxa"/>
            <w:vAlign w:val="center"/>
          </w:tcPr>
          <w:p w14:paraId="5195F5BE" w14:textId="77777777" w:rsidR="00E853EC" w:rsidRPr="00E853EC" w:rsidRDefault="00E853EC" w:rsidP="00E853EC">
            <w:pPr>
              <w:ind w:left="32" w:right="16"/>
              <w:jc w:val="center"/>
              <w:rPr>
                <w:rFonts w:ascii="Times New Roman" w:hAnsi="Times New Roman" w:cs="Times New Roman"/>
              </w:rPr>
            </w:pPr>
            <w:r w:rsidRPr="00E853EC">
              <w:rPr>
                <w:rFonts w:ascii="Times New Roman" w:hAnsi="Times New Roman" w:cs="Times New Roman"/>
                <w:color w:val="231F1F"/>
              </w:rPr>
              <w:t>Netaikoma</w:t>
            </w:r>
          </w:p>
        </w:tc>
        <w:tc>
          <w:tcPr>
            <w:tcW w:w="4883" w:type="dxa"/>
            <w:vAlign w:val="center"/>
          </w:tcPr>
          <w:p w14:paraId="01015CC8" w14:textId="77777777" w:rsidR="00E853EC" w:rsidRPr="00E853EC" w:rsidRDefault="00E853EC" w:rsidP="00E853EC">
            <w:pPr>
              <w:spacing w:before="184"/>
              <w:ind w:left="8" w:right="-15"/>
              <w:rPr>
                <w:rFonts w:ascii="Times New Roman" w:hAnsi="Times New Roman" w:cs="Times New Roman"/>
              </w:rPr>
            </w:pPr>
            <w:r w:rsidRPr="00E853EC">
              <w:rPr>
                <w:rFonts w:ascii="Times New Roman" w:hAnsi="Times New Roman" w:cs="Times New Roman"/>
                <w:color w:val="231F1F"/>
              </w:rPr>
              <w:t>Veiklavietėje</w:t>
            </w:r>
            <w:r w:rsidRPr="00E853EC">
              <w:rPr>
                <w:rFonts w:ascii="Times New Roman" w:hAnsi="Times New Roman" w:cs="Times New Roman"/>
                <w:color w:val="231F1F"/>
                <w:spacing w:val="107"/>
              </w:rPr>
              <w:t xml:space="preserve"> </w:t>
            </w:r>
            <w:r w:rsidRPr="00E853EC">
              <w:rPr>
                <w:rFonts w:ascii="Times New Roman" w:hAnsi="Times New Roman" w:cs="Times New Roman"/>
                <w:color w:val="231F1F"/>
              </w:rPr>
              <w:t>nenumatoma</w:t>
            </w:r>
            <w:r w:rsidRPr="00E853EC">
              <w:rPr>
                <w:rFonts w:ascii="Times New Roman" w:hAnsi="Times New Roman" w:cs="Times New Roman"/>
                <w:color w:val="231F1F"/>
                <w:spacing w:val="107"/>
              </w:rPr>
              <w:t xml:space="preserve"> </w:t>
            </w:r>
            <w:r w:rsidRPr="00E853EC">
              <w:rPr>
                <w:rFonts w:ascii="Times New Roman" w:hAnsi="Times New Roman" w:cs="Times New Roman"/>
                <w:color w:val="231F1F"/>
              </w:rPr>
              <w:t>įrengti</w:t>
            </w:r>
            <w:r w:rsidRPr="00E853EC">
              <w:rPr>
                <w:rFonts w:ascii="Times New Roman" w:hAnsi="Times New Roman" w:cs="Times New Roman"/>
                <w:color w:val="231F1F"/>
                <w:spacing w:val="108"/>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07"/>
              </w:rPr>
              <w:t xml:space="preserve"> </w:t>
            </w:r>
            <w:r w:rsidRPr="00E853EC">
              <w:rPr>
                <w:rFonts w:ascii="Times New Roman" w:hAnsi="Times New Roman" w:cs="Times New Roman"/>
                <w:color w:val="231F1F"/>
              </w:rPr>
              <w:t>eksploatuoti</w:t>
            </w:r>
          </w:p>
          <w:p w14:paraId="2C512792" w14:textId="77777777" w:rsidR="00E853EC" w:rsidRPr="00E853EC" w:rsidRDefault="00E853EC" w:rsidP="00E853EC">
            <w:pPr>
              <w:spacing w:before="4"/>
              <w:ind w:left="8"/>
              <w:rPr>
                <w:rFonts w:ascii="Times New Roman" w:hAnsi="Times New Roman" w:cs="Times New Roman"/>
              </w:rPr>
            </w:pPr>
            <w:r w:rsidRPr="00E853EC">
              <w:rPr>
                <w:rFonts w:ascii="Times New Roman" w:hAnsi="Times New Roman" w:cs="Times New Roman"/>
                <w:color w:val="231F1F"/>
              </w:rPr>
              <w:t>fakelų,</w:t>
            </w:r>
            <w:r w:rsidRPr="00E853EC">
              <w:rPr>
                <w:rFonts w:ascii="Times New Roman" w:hAnsi="Times New Roman" w:cs="Times New Roman"/>
                <w:color w:val="231F1F"/>
                <w:spacing w:val="9"/>
              </w:rPr>
              <w:t xml:space="preserve"> </w:t>
            </w:r>
            <w:r w:rsidRPr="00E853EC">
              <w:rPr>
                <w:rFonts w:ascii="Times New Roman" w:hAnsi="Times New Roman" w:cs="Times New Roman"/>
                <w:color w:val="231F1F"/>
              </w:rPr>
              <w:t>todėl</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duomenys</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neteikiami.</w:t>
            </w:r>
          </w:p>
        </w:tc>
      </w:tr>
      <w:tr w:rsidR="00E853EC" w:rsidRPr="00E853EC" w14:paraId="31986C6C" w14:textId="77777777" w:rsidTr="00A0568E">
        <w:trPr>
          <w:gridAfter w:val="1"/>
          <w:wAfter w:w="95" w:type="dxa"/>
          <w:trHeight w:val="1116"/>
          <w:jc w:val="center"/>
        </w:trPr>
        <w:tc>
          <w:tcPr>
            <w:tcW w:w="412" w:type="dxa"/>
          </w:tcPr>
          <w:p w14:paraId="6858DA8C" w14:textId="77777777" w:rsidR="00E853EC" w:rsidRPr="00E853EC" w:rsidRDefault="00E853EC" w:rsidP="00E853EC">
            <w:pPr>
              <w:spacing w:before="1"/>
              <w:rPr>
                <w:rFonts w:ascii="Times New Roman" w:hAnsi="Times New Roman" w:cs="Times New Roman"/>
                <w:b/>
              </w:rPr>
            </w:pPr>
          </w:p>
          <w:p w14:paraId="33C50A39" w14:textId="77777777" w:rsidR="00E853EC" w:rsidRPr="00E853EC" w:rsidRDefault="00E853EC" w:rsidP="00E853EC">
            <w:pPr>
              <w:spacing w:before="1"/>
              <w:ind w:left="58"/>
              <w:rPr>
                <w:rFonts w:ascii="Times New Roman" w:hAnsi="Times New Roman" w:cs="Times New Roman"/>
              </w:rPr>
            </w:pPr>
            <w:r w:rsidRPr="00E853EC">
              <w:rPr>
                <w:rFonts w:ascii="Times New Roman" w:hAnsi="Times New Roman" w:cs="Times New Roman"/>
                <w:color w:val="231F1F"/>
              </w:rPr>
              <w:t>16.</w:t>
            </w:r>
          </w:p>
        </w:tc>
        <w:tc>
          <w:tcPr>
            <w:tcW w:w="1381" w:type="dxa"/>
          </w:tcPr>
          <w:p w14:paraId="2925EC9F" w14:textId="77777777" w:rsidR="00E853EC" w:rsidRPr="00E853EC" w:rsidRDefault="00E853EC" w:rsidP="00E853EC">
            <w:pPr>
              <w:spacing w:before="1"/>
              <w:rPr>
                <w:rFonts w:ascii="Times New Roman" w:hAnsi="Times New Roman" w:cs="Times New Roman"/>
                <w:b/>
              </w:rPr>
            </w:pPr>
          </w:p>
          <w:p w14:paraId="2EF36748" w14:textId="77777777" w:rsidR="00E853EC" w:rsidRPr="00E853EC" w:rsidRDefault="00E853EC" w:rsidP="00E853EC">
            <w:pPr>
              <w:spacing w:before="1"/>
              <w:ind w:left="24" w:right="14"/>
              <w:jc w:val="center"/>
              <w:rPr>
                <w:rFonts w:ascii="Times New Roman" w:hAnsi="Times New Roman" w:cs="Times New Roman"/>
              </w:rPr>
            </w:pPr>
            <w:r w:rsidRPr="00E853EC">
              <w:rPr>
                <w:rFonts w:ascii="Times New Roman" w:hAnsi="Times New Roman" w:cs="Times New Roman"/>
                <w:color w:val="231F1F"/>
              </w:rPr>
              <w:t>Aplinkos</w:t>
            </w:r>
            <w:r w:rsidRPr="00E853EC">
              <w:rPr>
                <w:rFonts w:ascii="Times New Roman" w:hAnsi="Times New Roman" w:cs="Times New Roman"/>
                <w:color w:val="231F1F"/>
                <w:spacing w:val="5"/>
              </w:rPr>
              <w:t xml:space="preserve"> </w:t>
            </w:r>
            <w:r w:rsidRPr="00E853EC">
              <w:rPr>
                <w:rFonts w:ascii="Times New Roman" w:hAnsi="Times New Roman" w:cs="Times New Roman"/>
                <w:color w:val="231F1F"/>
              </w:rPr>
              <w:t>oras</w:t>
            </w:r>
          </w:p>
        </w:tc>
        <w:tc>
          <w:tcPr>
            <w:tcW w:w="1660" w:type="dxa"/>
            <w:gridSpan w:val="2"/>
            <w:vMerge/>
            <w:tcBorders>
              <w:top w:val="nil"/>
            </w:tcBorders>
          </w:tcPr>
          <w:p w14:paraId="4ACDEEA0" w14:textId="77777777" w:rsidR="00E853EC" w:rsidRPr="00E853EC" w:rsidRDefault="00E853EC" w:rsidP="00E853EC">
            <w:pPr>
              <w:rPr>
                <w:rFonts w:ascii="Times New Roman" w:hAnsi="Times New Roman" w:cs="Times New Roman"/>
              </w:rPr>
            </w:pPr>
          </w:p>
        </w:tc>
        <w:tc>
          <w:tcPr>
            <w:tcW w:w="4127" w:type="dxa"/>
          </w:tcPr>
          <w:p w14:paraId="5948562D" w14:textId="77777777" w:rsidR="00E853EC" w:rsidRPr="00E853EC" w:rsidRDefault="00E853EC" w:rsidP="00E853EC">
            <w:pPr>
              <w:spacing w:before="25" w:line="242" w:lineRule="auto"/>
              <w:ind w:left="6" w:right="-15"/>
              <w:jc w:val="both"/>
              <w:rPr>
                <w:rFonts w:ascii="Times New Roman" w:hAnsi="Times New Roman" w:cs="Times New Roman"/>
              </w:rPr>
            </w:pPr>
            <w:r w:rsidRPr="00E853EC">
              <w:rPr>
                <w:rFonts w:ascii="Times New Roman" w:hAnsi="Times New Roman" w:cs="Times New Roman"/>
                <w:b/>
                <w:color w:val="231F1F"/>
              </w:rPr>
              <w:t>16</w:t>
            </w:r>
            <w:r w:rsidRPr="00E853EC">
              <w:rPr>
                <w:rFonts w:ascii="Times New Roman" w:hAnsi="Times New Roman" w:cs="Times New Roman"/>
                <w:b/>
                <w:color w:val="231F1F"/>
                <w:spacing w:val="1"/>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1"/>
              </w:rPr>
              <w:t xml:space="preserve"> </w:t>
            </w:r>
            <w:r w:rsidRPr="00E853EC">
              <w:rPr>
                <w:rFonts w:ascii="Times New Roman" w:hAnsi="Times New Roman" w:cs="Times New Roman"/>
                <w:color w:val="231F1F"/>
              </w:rPr>
              <w:t>Siekiant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sumažinti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w:t>
            </w:r>
            <w:r w:rsidRPr="00E853EC">
              <w:rPr>
                <w:rFonts w:ascii="Times New Roman" w:hAnsi="Times New Roman" w:cs="Times New Roman"/>
                <w:color w:val="231F1F"/>
                <w:spacing w:val="57"/>
              </w:rPr>
              <w:t xml:space="preserve"> </w:t>
            </w:r>
            <w:r w:rsidRPr="00E853EC">
              <w:rPr>
                <w:rFonts w:ascii="Times New Roman" w:hAnsi="Times New Roman" w:cs="Times New Roman"/>
                <w:color w:val="231F1F"/>
              </w:rPr>
              <w:t>fakelų</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orą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išmetamų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teršalų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kiekį,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kai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fakelų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deginimas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neišvengiamas,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taikyti</w:t>
            </w:r>
            <w:r w:rsidRPr="00E853EC">
              <w:rPr>
                <w:rFonts w:ascii="Times New Roman" w:hAnsi="Times New Roman" w:cs="Times New Roman"/>
                <w:color w:val="231F1F"/>
                <w:spacing w:val="2"/>
              </w:rPr>
              <w:t xml:space="preserve"> </w:t>
            </w:r>
            <w:r w:rsidRPr="00E853EC">
              <w:rPr>
                <w:rFonts w:ascii="Times New Roman" w:hAnsi="Times New Roman" w:cs="Times New Roman"/>
                <w:color w:val="231F1F"/>
              </w:rPr>
              <w:t>abu</w:t>
            </w:r>
            <w:r w:rsidRPr="00E853EC">
              <w:rPr>
                <w:rFonts w:ascii="Times New Roman" w:hAnsi="Times New Roman" w:cs="Times New Roman"/>
                <w:color w:val="231F1F"/>
                <w:spacing w:val="3"/>
              </w:rPr>
              <w:t xml:space="preserve"> </w:t>
            </w:r>
            <w:r w:rsidRPr="00E853EC">
              <w:rPr>
                <w:rFonts w:ascii="Times New Roman" w:hAnsi="Times New Roman" w:cs="Times New Roman"/>
                <w:color w:val="231F1F"/>
              </w:rPr>
              <w:t>toliau</w:t>
            </w:r>
            <w:r w:rsidRPr="00E853EC">
              <w:rPr>
                <w:rFonts w:ascii="Times New Roman" w:hAnsi="Times New Roman" w:cs="Times New Roman"/>
                <w:color w:val="231F1F"/>
                <w:spacing w:val="3"/>
              </w:rPr>
              <w:t xml:space="preserve"> </w:t>
            </w:r>
            <w:r w:rsidRPr="00E853EC">
              <w:rPr>
                <w:rFonts w:ascii="Times New Roman" w:hAnsi="Times New Roman" w:cs="Times New Roman"/>
                <w:color w:val="231F1F"/>
              </w:rPr>
              <w:t>nurodytus</w:t>
            </w:r>
            <w:r w:rsidRPr="00E853EC">
              <w:rPr>
                <w:rFonts w:ascii="Times New Roman" w:hAnsi="Times New Roman" w:cs="Times New Roman"/>
                <w:color w:val="231F1F"/>
                <w:spacing w:val="3"/>
              </w:rPr>
              <w:t xml:space="preserve"> </w:t>
            </w:r>
            <w:r w:rsidRPr="00E853EC">
              <w:rPr>
                <w:rFonts w:ascii="Times New Roman" w:hAnsi="Times New Roman" w:cs="Times New Roman"/>
                <w:color w:val="231F1F"/>
              </w:rPr>
              <w:t>metodus.</w:t>
            </w:r>
          </w:p>
        </w:tc>
        <w:tc>
          <w:tcPr>
            <w:tcW w:w="1506" w:type="dxa"/>
            <w:vAlign w:val="center"/>
          </w:tcPr>
          <w:p w14:paraId="471EE552" w14:textId="77777777" w:rsidR="00E853EC" w:rsidRPr="00E853EC" w:rsidRDefault="00E853EC" w:rsidP="00E853EC">
            <w:pPr>
              <w:spacing w:before="1"/>
              <w:ind w:left="14"/>
              <w:jc w:val="center"/>
              <w:rPr>
                <w:rFonts w:ascii="Times New Roman" w:hAnsi="Times New Roman" w:cs="Times New Roman"/>
              </w:rPr>
            </w:pPr>
            <w:r w:rsidRPr="00E853EC">
              <w:rPr>
                <w:rFonts w:ascii="Times New Roman" w:hAnsi="Times New Roman" w:cs="Times New Roman"/>
                <w:color w:val="231F1F"/>
                <w:w w:val="101"/>
              </w:rPr>
              <w:t>–</w:t>
            </w:r>
          </w:p>
        </w:tc>
        <w:tc>
          <w:tcPr>
            <w:tcW w:w="1108" w:type="dxa"/>
            <w:vAlign w:val="center"/>
          </w:tcPr>
          <w:p w14:paraId="075066FD" w14:textId="77777777" w:rsidR="00E853EC" w:rsidRPr="00E853EC" w:rsidRDefault="00E853EC" w:rsidP="00E853EC">
            <w:pPr>
              <w:spacing w:before="206"/>
              <w:ind w:left="32" w:right="16"/>
              <w:jc w:val="center"/>
              <w:rPr>
                <w:rFonts w:ascii="Times New Roman" w:hAnsi="Times New Roman" w:cs="Times New Roman"/>
              </w:rPr>
            </w:pPr>
            <w:r w:rsidRPr="00E853EC">
              <w:rPr>
                <w:rFonts w:ascii="Times New Roman" w:hAnsi="Times New Roman" w:cs="Times New Roman"/>
                <w:color w:val="231F1F"/>
              </w:rPr>
              <w:t>Netaikoma</w:t>
            </w:r>
          </w:p>
        </w:tc>
        <w:tc>
          <w:tcPr>
            <w:tcW w:w="4883" w:type="dxa"/>
            <w:vAlign w:val="center"/>
          </w:tcPr>
          <w:p w14:paraId="328BB67A" w14:textId="77777777" w:rsidR="00E853EC" w:rsidRPr="00E853EC" w:rsidRDefault="00E853EC" w:rsidP="00E853EC">
            <w:pPr>
              <w:ind w:left="8" w:right="-15"/>
              <w:rPr>
                <w:rFonts w:ascii="Times New Roman" w:hAnsi="Times New Roman" w:cs="Times New Roman"/>
              </w:rPr>
            </w:pPr>
            <w:r w:rsidRPr="00E853EC">
              <w:rPr>
                <w:rFonts w:ascii="Times New Roman" w:hAnsi="Times New Roman" w:cs="Times New Roman"/>
                <w:color w:val="231F1F"/>
              </w:rPr>
              <w:t>Veiklavietėje</w:t>
            </w:r>
            <w:r w:rsidRPr="00E853EC">
              <w:rPr>
                <w:rFonts w:ascii="Times New Roman" w:hAnsi="Times New Roman" w:cs="Times New Roman"/>
                <w:color w:val="231F1F"/>
                <w:spacing w:val="107"/>
              </w:rPr>
              <w:t xml:space="preserve"> </w:t>
            </w:r>
            <w:r w:rsidRPr="00E853EC">
              <w:rPr>
                <w:rFonts w:ascii="Times New Roman" w:hAnsi="Times New Roman" w:cs="Times New Roman"/>
                <w:color w:val="231F1F"/>
              </w:rPr>
              <w:t>nenumatoma</w:t>
            </w:r>
            <w:r w:rsidRPr="00E853EC">
              <w:rPr>
                <w:rFonts w:ascii="Times New Roman" w:hAnsi="Times New Roman" w:cs="Times New Roman"/>
                <w:color w:val="231F1F"/>
                <w:spacing w:val="107"/>
              </w:rPr>
              <w:t xml:space="preserve"> </w:t>
            </w:r>
            <w:r w:rsidRPr="00E853EC">
              <w:rPr>
                <w:rFonts w:ascii="Times New Roman" w:hAnsi="Times New Roman" w:cs="Times New Roman"/>
                <w:color w:val="231F1F"/>
              </w:rPr>
              <w:t>įrengti</w:t>
            </w:r>
            <w:r w:rsidRPr="00E853EC">
              <w:rPr>
                <w:rFonts w:ascii="Times New Roman" w:hAnsi="Times New Roman" w:cs="Times New Roman"/>
                <w:color w:val="231F1F"/>
                <w:spacing w:val="108"/>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07"/>
              </w:rPr>
              <w:t xml:space="preserve"> </w:t>
            </w:r>
            <w:r w:rsidRPr="00E853EC">
              <w:rPr>
                <w:rFonts w:ascii="Times New Roman" w:hAnsi="Times New Roman" w:cs="Times New Roman"/>
                <w:color w:val="231F1F"/>
              </w:rPr>
              <w:t>eksploatuoti</w:t>
            </w:r>
          </w:p>
          <w:p w14:paraId="34E4337F" w14:textId="77777777" w:rsidR="00E853EC" w:rsidRPr="00E853EC" w:rsidRDefault="00E853EC" w:rsidP="00E853EC">
            <w:pPr>
              <w:spacing w:before="4"/>
              <w:ind w:left="8"/>
              <w:rPr>
                <w:rFonts w:ascii="Times New Roman" w:hAnsi="Times New Roman" w:cs="Times New Roman"/>
              </w:rPr>
            </w:pPr>
            <w:r w:rsidRPr="00E853EC">
              <w:rPr>
                <w:rFonts w:ascii="Times New Roman" w:hAnsi="Times New Roman" w:cs="Times New Roman"/>
                <w:color w:val="231F1F"/>
              </w:rPr>
              <w:t>fakelų,</w:t>
            </w:r>
            <w:r w:rsidRPr="00E853EC">
              <w:rPr>
                <w:rFonts w:ascii="Times New Roman" w:hAnsi="Times New Roman" w:cs="Times New Roman"/>
                <w:color w:val="231F1F"/>
                <w:spacing w:val="9"/>
              </w:rPr>
              <w:t xml:space="preserve"> </w:t>
            </w:r>
            <w:r w:rsidRPr="00E853EC">
              <w:rPr>
                <w:rFonts w:ascii="Times New Roman" w:hAnsi="Times New Roman" w:cs="Times New Roman"/>
                <w:color w:val="231F1F"/>
              </w:rPr>
              <w:t>todėl</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duomenys</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neteikiami.</w:t>
            </w:r>
          </w:p>
        </w:tc>
      </w:tr>
      <w:tr w:rsidR="00E853EC" w:rsidRPr="00E853EC" w14:paraId="1E663D8B" w14:textId="77777777" w:rsidTr="00A0568E">
        <w:trPr>
          <w:gridAfter w:val="1"/>
          <w:wAfter w:w="95" w:type="dxa"/>
          <w:trHeight w:val="2682"/>
          <w:jc w:val="center"/>
        </w:trPr>
        <w:tc>
          <w:tcPr>
            <w:tcW w:w="412" w:type="dxa"/>
          </w:tcPr>
          <w:p w14:paraId="3F844A8B" w14:textId="77777777" w:rsidR="00E853EC" w:rsidRPr="00E853EC" w:rsidRDefault="00E853EC" w:rsidP="00E853EC">
            <w:pPr>
              <w:rPr>
                <w:rFonts w:ascii="Times New Roman" w:hAnsi="Times New Roman" w:cs="Times New Roman"/>
                <w:b/>
              </w:rPr>
            </w:pPr>
          </w:p>
          <w:p w14:paraId="512C9222" w14:textId="77777777" w:rsidR="00E853EC" w:rsidRPr="00E853EC" w:rsidRDefault="00E853EC" w:rsidP="00E853EC">
            <w:pPr>
              <w:rPr>
                <w:rFonts w:ascii="Times New Roman" w:hAnsi="Times New Roman" w:cs="Times New Roman"/>
                <w:b/>
              </w:rPr>
            </w:pPr>
          </w:p>
          <w:p w14:paraId="35EF01D0" w14:textId="77777777" w:rsidR="00E853EC" w:rsidRPr="00E853EC" w:rsidRDefault="00E853EC" w:rsidP="00E853EC">
            <w:pPr>
              <w:rPr>
                <w:rFonts w:ascii="Times New Roman" w:hAnsi="Times New Roman" w:cs="Times New Roman"/>
                <w:b/>
              </w:rPr>
            </w:pPr>
          </w:p>
          <w:p w14:paraId="2D254BC6" w14:textId="77777777" w:rsidR="00E853EC" w:rsidRPr="00E853EC" w:rsidRDefault="00E853EC" w:rsidP="00E853EC">
            <w:pPr>
              <w:spacing w:before="2"/>
              <w:rPr>
                <w:rFonts w:ascii="Times New Roman" w:hAnsi="Times New Roman" w:cs="Times New Roman"/>
                <w:b/>
              </w:rPr>
            </w:pPr>
          </w:p>
          <w:p w14:paraId="0AD8C226" w14:textId="77777777" w:rsidR="00E853EC" w:rsidRPr="00E853EC" w:rsidRDefault="00E853EC" w:rsidP="00E853EC">
            <w:pPr>
              <w:spacing w:before="1"/>
              <w:ind w:left="58"/>
              <w:rPr>
                <w:rFonts w:ascii="Times New Roman" w:hAnsi="Times New Roman" w:cs="Times New Roman"/>
              </w:rPr>
            </w:pPr>
            <w:r w:rsidRPr="00E853EC">
              <w:rPr>
                <w:rFonts w:ascii="Times New Roman" w:hAnsi="Times New Roman" w:cs="Times New Roman"/>
                <w:color w:val="231F1F"/>
              </w:rPr>
              <w:t>17.</w:t>
            </w:r>
          </w:p>
        </w:tc>
        <w:tc>
          <w:tcPr>
            <w:tcW w:w="1381" w:type="dxa"/>
          </w:tcPr>
          <w:p w14:paraId="389CEFC4" w14:textId="77777777" w:rsidR="00E853EC" w:rsidRPr="00E853EC" w:rsidRDefault="00E853EC" w:rsidP="00E853EC">
            <w:pPr>
              <w:rPr>
                <w:rFonts w:ascii="Times New Roman" w:hAnsi="Times New Roman" w:cs="Times New Roman"/>
                <w:b/>
              </w:rPr>
            </w:pPr>
          </w:p>
          <w:p w14:paraId="77A70260" w14:textId="77777777" w:rsidR="00E853EC" w:rsidRPr="00E853EC" w:rsidRDefault="00E853EC" w:rsidP="00E853EC">
            <w:pPr>
              <w:rPr>
                <w:rFonts w:ascii="Times New Roman" w:hAnsi="Times New Roman" w:cs="Times New Roman"/>
                <w:b/>
              </w:rPr>
            </w:pPr>
          </w:p>
          <w:p w14:paraId="5D130459" w14:textId="77777777" w:rsidR="00E853EC" w:rsidRPr="00E853EC" w:rsidRDefault="00E853EC" w:rsidP="00E853EC">
            <w:pPr>
              <w:rPr>
                <w:rFonts w:ascii="Times New Roman" w:hAnsi="Times New Roman" w:cs="Times New Roman"/>
                <w:b/>
              </w:rPr>
            </w:pPr>
          </w:p>
          <w:p w14:paraId="3D9AC4B1" w14:textId="77777777" w:rsidR="00E853EC" w:rsidRPr="00E853EC" w:rsidRDefault="00E853EC" w:rsidP="00E853EC">
            <w:pPr>
              <w:spacing w:before="2"/>
              <w:rPr>
                <w:rFonts w:ascii="Times New Roman" w:hAnsi="Times New Roman" w:cs="Times New Roman"/>
                <w:b/>
              </w:rPr>
            </w:pPr>
          </w:p>
          <w:p w14:paraId="75788587" w14:textId="77777777" w:rsidR="00E853EC" w:rsidRPr="00E853EC" w:rsidRDefault="00E853EC" w:rsidP="00E853EC">
            <w:pPr>
              <w:spacing w:before="1"/>
              <w:ind w:left="24" w:right="13"/>
              <w:jc w:val="center"/>
              <w:rPr>
                <w:rFonts w:ascii="Times New Roman" w:hAnsi="Times New Roman" w:cs="Times New Roman"/>
              </w:rPr>
            </w:pPr>
            <w:r w:rsidRPr="00E853EC">
              <w:rPr>
                <w:rFonts w:ascii="Times New Roman" w:hAnsi="Times New Roman" w:cs="Times New Roman"/>
                <w:color w:val="231F1F"/>
              </w:rPr>
              <w:t>Triukšmas</w:t>
            </w:r>
          </w:p>
        </w:tc>
        <w:tc>
          <w:tcPr>
            <w:tcW w:w="1660" w:type="dxa"/>
            <w:gridSpan w:val="2"/>
            <w:vMerge w:val="restart"/>
          </w:tcPr>
          <w:p w14:paraId="2BA773F8" w14:textId="77777777" w:rsidR="00E853EC" w:rsidRPr="00E853EC" w:rsidRDefault="00E853EC" w:rsidP="00E853EC">
            <w:pPr>
              <w:rPr>
                <w:rFonts w:ascii="Times New Roman" w:hAnsi="Times New Roman" w:cs="Times New Roman"/>
                <w:b/>
              </w:rPr>
            </w:pPr>
          </w:p>
          <w:p w14:paraId="5218C889" w14:textId="77777777" w:rsidR="00E853EC" w:rsidRPr="00E853EC" w:rsidRDefault="00E853EC" w:rsidP="00E853EC">
            <w:pPr>
              <w:rPr>
                <w:rFonts w:ascii="Times New Roman" w:hAnsi="Times New Roman" w:cs="Times New Roman"/>
                <w:b/>
              </w:rPr>
            </w:pPr>
          </w:p>
          <w:p w14:paraId="1BD208A3" w14:textId="77777777" w:rsidR="00E853EC" w:rsidRPr="00E853EC" w:rsidRDefault="00E853EC" w:rsidP="00E853EC">
            <w:pPr>
              <w:rPr>
                <w:rFonts w:ascii="Times New Roman" w:hAnsi="Times New Roman" w:cs="Times New Roman"/>
                <w:b/>
              </w:rPr>
            </w:pPr>
          </w:p>
          <w:p w14:paraId="63A21906" w14:textId="77777777" w:rsidR="00E853EC" w:rsidRPr="00E853EC" w:rsidRDefault="00E853EC" w:rsidP="00E853EC">
            <w:pPr>
              <w:rPr>
                <w:rFonts w:ascii="Times New Roman" w:hAnsi="Times New Roman" w:cs="Times New Roman"/>
                <w:b/>
              </w:rPr>
            </w:pPr>
          </w:p>
          <w:p w14:paraId="5CA6E3C7" w14:textId="77777777" w:rsidR="00E853EC" w:rsidRPr="00E853EC" w:rsidRDefault="00E853EC" w:rsidP="00E853EC">
            <w:pPr>
              <w:rPr>
                <w:rFonts w:ascii="Times New Roman" w:hAnsi="Times New Roman" w:cs="Times New Roman"/>
                <w:b/>
              </w:rPr>
            </w:pPr>
          </w:p>
          <w:p w14:paraId="097D3904" w14:textId="77777777" w:rsidR="00E853EC" w:rsidRPr="00E853EC" w:rsidRDefault="00E853EC" w:rsidP="00E853EC">
            <w:pPr>
              <w:rPr>
                <w:rFonts w:ascii="Times New Roman" w:hAnsi="Times New Roman" w:cs="Times New Roman"/>
                <w:b/>
              </w:rPr>
            </w:pPr>
          </w:p>
          <w:p w14:paraId="2400FB43" w14:textId="77777777" w:rsidR="00E853EC" w:rsidRPr="00E853EC" w:rsidRDefault="00E853EC" w:rsidP="00E853EC">
            <w:pPr>
              <w:rPr>
                <w:rFonts w:ascii="Times New Roman" w:hAnsi="Times New Roman" w:cs="Times New Roman"/>
                <w:b/>
              </w:rPr>
            </w:pPr>
          </w:p>
          <w:p w14:paraId="54B404A4" w14:textId="77777777" w:rsidR="00E853EC" w:rsidRPr="00E853EC" w:rsidRDefault="00E853EC" w:rsidP="00E853EC">
            <w:pPr>
              <w:rPr>
                <w:rFonts w:ascii="Times New Roman" w:hAnsi="Times New Roman" w:cs="Times New Roman"/>
                <w:b/>
              </w:rPr>
            </w:pPr>
          </w:p>
          <w:p w14:paraId="1922F67A" w14:textId="77777777" w:rsidR="00E853EC" w:rsidRPr="00E853EC" w:rsidRDefault="00E853EC" w:rsidP="00E853EC">
            <w:pPr>
              <w:rPr>
                <w:rFonts w:ascii="Times New Roman" w:hAnsi="Times New Roman" w:cs="Times New Roman"/>
                <w:b/>
              </w:rPr>
            </w:pPr>
          </w:p>
          <w:p w14:paraId="6D565333" w14:textId="77777777" w:rsidR="00E853EC" w:rsidRPr="00E853EC" w:rsidRDefault="00E853EC" w:rsidP="00E853EC">
            <w:pPr>
              <w:spacing w:before="161" w:line="242" w:lineRule="auto"/>
              <w:ind w:left="52" w:right="39"/>
              <w:jc w:val="center"/>
              <w:rPr>
                <w:rFonts w:ascii="Times New Roman" w:hAnsi="Times New Roman" w:cs="Times New Roman"/>
              </w:rPr>
            </w:pPr>
            <w:r w:rsidRPr="00E853EC">
              <w:rPr>
                <w:rFonts w:ascii="Times New Roman" w:hAnsi="Times New Roman" w:cs="Times New Roman"/>
                <w:color w:val="231F1F"/>
              </w:rPr>
              <w:t>Komisijos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sprendimas</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(ES)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Nr.</w:t>
            </w:r>
            <w:r w:rsidRPr="00E853EC">
              <w:rPr>
                <w:rFonts w:ascii="Times New Roman" w:hAnsi="Times New Roman" w:cs="Times New Roman"/>
                <w:color w:val="231F1F"/>
                <w:spacing w:val="5"/>
              </w:rPr>
              <w:t xml:space="preserve"> </w:t>
            </w:r>
            <w:r w:rsidRPr="00E853EC">
              <w:rPr>
                <w:rFonts w:ascii="Times New Roman" w:hAnsi="Times New Roman" w:cs="Times New Roman"/>
                <w:color w:val="231F1F"/>
              </w:rPr>
              <w:t>2018/1147,</w:t>
            </w:r>
          </w:p>
          <w:p w14:paraId="23C2C42A" w14:textId="77777777" w:rsidR="00E853EC" w:rsidRPr="00E853EC" w:rsidRDefault="00E853EC" w:rsidP="00E853EC">
            <w:pPr>
              <w:spacing w:before="4"/>
              <w:ind w:left="227"/>
              <w:rPr>
                <w:rFonts w:ascii="Times New Roman" w:hAnsi="Times New Roman" w:cs="Times New Roman"/>
              </w:rPr>
            </w:pPr>
            <w:r w:rsidRPr="00E853EC">
              <w:rPr>
                <w:rFonts w:ascii="Times New Roman" w:hAnsi="Times New Roman" w:cs="Times New Roman"/>
                <w:color w:val="231F1F"/>
              </w:rPr>
              <w:t>1.4.</w:t>
            </w:r>
            <w:r w:rsidRPr="00E853EC">
              <w:rPr>
                <w:rFonts w:ascii="Times New Roman" w:hAnsi="Times New Roman" w:cs="Times New Roman"/>
                <w:color w:val="231F1F"/>
                <w:spacing w:val="6"/>
              </w:rPr>
              <w:t xml:space="preserve"> </w:t>
            </w:r>
            <w:r w:rsidRPr="00E853EC">
              <w:rPr>
                <w:rFonts w:ascii="Times New Roman" w:hAnsi="Times New Roman" w:cs="Times New Roman"/>
                <w:color w:val="231F1F"/>
              </w:rPr>
              <w:t>poskyris</w:t>
            </w:r>
          </w:p>
        </w:tc>
        <w:tc>
          <w:tcPr>
            <w:tcW w:w="4127" w:type="dxa"/>
          </w:tcPr>
          <w:p w14:paraId="01EC43D2" w14:textId="77777777" w:rsidR="00E853EC" w:rsidRPr="00E853EC" w:rsidRDefault="00E853EC" w:rsidP="00E853EC">
            <w:pPr>
              <w:tabs>
                <w:tab w:val="left" w:pos="1780"/>
                <w:tab w:val="left" w:pos="3314"/>
              </w:tabs>
              <w:spacing w:before="3" w:line="242" w:lineRule="auto"/>
              <w:ind w:left="6" w:right="-15"/>
              <w:jc w:val="both"/>
              <w:rPr>
                <w:rFonts w:ascii="Times New Roman" w:hAnsi="Times New Roman" w:cs="Times New Roman"/>
              </w:rPr>
            </w:pPr>
            <w:r w:rsidRPr="00E853EC">
              <w:rPr>
                <w:rFonts w:ascii="Times New Roman" w:hAnsi="Times New Roman" w:cs="Times New Roman"/>
                <w:b/>
                <w:color w:val="231F1F"/>
              </w:rPr>
              <w:t>17</w:t>
            </w:r>
            <w:r w:rsidRPr="00E853EC">
              <w:rPr>
                <w:rFonts w:ascii="Times New Roman" w:hAnsi="Times New Roman" w:cs="Times New Roman"/>
                <w:b/>
                <w:color w:val="231F1F"/>
                <w:spacing w:val="1"/>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1"/>
              </w:rPr>
              <w:t xml:space="preserve"> </w:t>
            </w:r>
            <w:r w:rsidRPr="00E853EC">
              <w:rPr>
                <w:rFonts w:ascii="Times New Roman" w:hAnsi="Times New Roman" w:cs="Times New Roman"/>
                <w:color w:val="231F1F"/>
              </w:rPr>
              <w:t>Siekiant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išvengti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arba,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jei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tai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neįmanoma,</w:t>
            </w:r>
            <w:r w:rsidRPr="00E853EC">
              <w:rPr>
                <w:rFonts w:ascii="Times New Roman" w:hAnsi="Times New Roman" w:cs="Times New Roman"/>
                <w:color w:val="231F1F"/>
              </w:rPr>
              <w:tab/>
              <w:t>sumažinti</w:t>
            </w:r>
            <w:r w:rsidRPr="00E853EC">
              <w:rPr>
                <w:rFonts w:ascii="Times New Roman" w:hAnsi="Times New Roman" w:cs="Times New Roman"/>
                <w:color w:val="231F1F"/>
              </w:rPr>
              <w:tab/>
            </w:r>
            <w:r w:rsidRPr="00E853EC">
              <w:rPr>
                <w:rFonts w:ascii="Times New Roman" w:hAnsi="Times New Roman" w:cs="Times New Roman"/>
                <w:color w:val="231F1F"/>
                <w:spacing w:val="-2"/>
              </w:rPr>
              <w:t>įrenginio</w:t>
            </w:r>
            <w:r w:rsidRPr="00E853EC">
              <w:rPr>
                <w:rFonts w:ascii="Times New Roman" w:hAnsi="Times New Roman" w:cs="Times New Roman"/>
                <w:color w:val="231F1F"/>
                <w:spacing w:val="-56"/>
              </w:rPr>
              <w:t xml:space="preserve"> </w:t>
            </w:r>
            <w:r w:rsidRPr="00E853EC">
              <w:rPr>
                <w:rFonts w:ascii="Times New Roman" w:hAnsi="Times New Roman" w:cs="Times New Roman"/>
                <w:color w:val="231F1F"/>
              </w:rPr>
              <w:t>skleidžiamą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triukšmą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57"/>
              </w:rPr>
              <w:t xml:space="preserve"> </w:t>
            </w:r>
            <w:r w:rsidRPr="00E853EC">
              <w:rPr>
                <w:rFonts w:ascii="Times New Roman" w:hAnsi="Times New Roman" w:cs="Times New Roman"/>
                <w:color w:val="231F1F"/>
              </w:rPr>
              <w:t>vibraciją,</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parengti,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įgyvendinti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reguliariai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peržiūrėti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triukšmo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vibracijos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valdymo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planą.*</w:t>
            </w:r>
          </w:p>
          <w:p w14:paraId="5FF28A7B" w14:textId="77777777" w:rsidR="00E853EC" w:rsidRPr="00E853EC" w:rsidRDefault="00E853EC" w:rsidP="00E853EC">
            <w:pPr>
              <w:spacing w:line="270" w:lineRule="atLeast"/>
              <w:ind w:left="6" w:right="-15"/>
              <w:jc w:val="both"/>
              <w:rPr>
                <w:rFonts w:ascii="Times New Roman" w:hAnsi="Times New Roman" w:cs="Times New Roman"/>
              </w:rPr>
            </w:pPr>
            <w:r w:rsidRPr="00E853EC">
              <w:rPr>
                <w:rFonts w:ascii="Times New Roman" w:hAnsi="Times New Roman" w:cs="Times New Roman"/>
                <w:color w:val="231F1F"/>
              </w:rPr>
              <w:t>*Taikoma tik tais</w:t>
            </w:r>
            <w:r w:rsidRPr="00E853EC">
              <w:rPr>
                <w:rFonts w:ascii="Times New Roman" w:hAnsi="Times New Roman" w:cs="Times New Roman"/>
                <w:color w:val="231F1F"/>
                <w:spacing w:val="59"/>
              </w:rPr>
              <w:t xml:space="preserve"> </w:t>
            </w:r>
            <w:r w:rsidRPr="00E853EC">
              <w:rPr>
                <w:rFonts w:ascii="Times New Roman" w:hAnsi="Times New Roman" w:cs="Times New Roman"/>
                <w:color w:val="231F1F"/>
              </w:rPr>
              <w:t>atvejais,   kai</w:t>
            </w:r>
            <w:r w:rsidRPr="00E853EC">
              <w:rPr>
                <w:rFonts w:ascii="Times New Roman" w:hAnsi="Times New Roman" w:cs="Times New Roman"/>
                <w:color w:val="231F1F"/>
                <w:spacing w:val="57"/>
              </w:rPr>
              <w:t xml:space="preserve"> </w:t>
            </w:r>
            <w:r w:rsidRPr="00E853EC">
              <w:rPr>
                <w:rFonts w:ascii="Times New Roman" w:hAnsi="Times New Roman" w:cs="Times New Roman"/>
                <w:color w:val="231F1F"/>
              </w:rPr>
              <w:t>numatoma</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(arba)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pagrįsta,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kad</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problemų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keliantis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triukšmas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vibracija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pasieks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jautrius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receptorius.</w:t>
            </w:r>
          </w:p>
        </w:tc>
        <w:tc>
          <w:tcPr>
            <w:tcW w:w="1506" w:type="dxa"/>
            <w:vAlign w:val="center"/>
          </w:tcPr>
          <w:p w14:paraId="76B77D8E" w14:textId="77777777" w:rsidR="00E853EC" w:rsidRPr="00E853EC" w:rsidRDefault="00E853EC" w:rsidP="00E853EC">
            <w:pPr>
              <w:spacing w:before="1"/>
              <w:ind w:left="14"/>
              <w:jc w:val="center"/>
              <w:rPr>
                <w:rFonts w:ascii="Times New Roman" w:hAnsi="Times New Roman" w:cs="Times New Roman"/>
              </w:rPr>
            </w:pPr>
            <w:r w:rsidRPr="00E853EC">
              <w:rPr>
                <w:rFonts w:ascii="Times New Roman" w:hAnsi="Times New Roman" w:cs="Times New Roman"/>
                <w:color w:val="231F1F"/>
                <w:w w:val="101"/>
              </w:rPr>
              <w:t>–</w:t>
            </w:r>
          </w:p>
        </w:tc>
        <w:tc>
          <w:tcPr>
            <w:tcW w:w="1108" w:type="dxa"/>
            <w:vAlign w:val="center"/>
          </w:tcPr>
          <w:p w14:paraId="78589E81" w14:textId="77777777" w:rsidR="00E853EC" w:rsidRPr="00E853EC" w:rsidRDefault="00E853EC" w:rsidP="00E853EC">
            <w:pPr>
              <w:ind w:left="32" w:right="16"/>
              <w:jc w:val="center"/>
              <w:rPr>
                <w:rFonts w:ascii="Times New Roman" w:hAnsi="Times New Roman" w:cs="Times New Roman"/>
              </w:rPr>
            </w:pPr>
            <w:r w:rsidRPr="00E853EC">
              <w:rPr>
                <w:rFonts w:ascii="Times New Roman" w:hAnsi="Times New Roman" w:cs="Times New Roman"/>
                <w:color w:val="231F1F"/>
              </w:rPr>
              <w:t>Netaikoma</w:t>
            </w:r>
          </w:p>
        </w:tc>
        <w:tc>
          <w:tcPr>
            <w:tcW w:w="4883" w:type="dxa"/>
          </w:tcPr>
          <w:p w14:paraId="7AC5A6AF" w14:textId="77777777" w:rsidR="00E853EC" w:rsidRPr="00E853EC" w:rsidRDefault="00E853EC" w:rsidP="00E853EC">
            <w:pPr>
              <w:rPr>
                <w:rFonts w:ascii="Times New Roman" w:hAnsi="Times New Roman" w:cs="Times New Roman"/>
                <w:b/>
              </w:rPr>
            </w:pPr>
          </w:p>
          <w:p w14:paraId="0B98701A" w14:textId="77777777" w:rsidR="00E853EC" w:rsidRPr="00E853EC" w:rsidRDefault="00E853EC" w:rsidP="00E853EC">
            <w:pPr>
              <w:spacing w:before="7"/>
              <w:rPr>
                <w:rFonts w:ascii="Times New Roman" w:hAnsi="Times New Roman" w:cs="Times New Roman"/>
                <w:b/>
              </w:rPr>
            </w:pPr>
          </w:p>
          <w:p w14:paraId="721157E7" w14:textId="77777777" w:rsidR="00E853EC" w:rsidRPr="00E853EC" w:rsidRDefault="00E853EC" w:rsidP="00E853EC">
            <w:pPr>
              <w:spacing w:line="242" w:lineRule="auto"/>
              <w:ind w:left="8" w:right="-15"/>
              <w:jc w:val="both"/>
              <w:rPr>
                <w:rFonts w:ascii="Times New Roman" w:hAnsi="Times New Roman" w:cs="Times New Roman"/>
              </w:rPr>
            </w:pPr>
            <w:r w:rsidRPr="00E853EC">
              <w:rPr>
                <w:rFonts w:ascii="Times New Roman" w:hAnsi="Times New Roman" w:cs="Times New Roman"/>
                <w:color w:val="231F1F"/>
              </w:rPr>
              <w:t>Atsižvelgus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atlikto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bendrovės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numatomo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skleisti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aplinkos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triukšmo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modeliavimo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rezultatus,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skleidžiamas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triukšmo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lygis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artimiausioje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gyvenamojoje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aplinkoje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dienos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metu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neviršija</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didžiausių leidžiamų triukšmo ribinių dydžių, todėl</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triukšmo</w:t>
            </w:r>
            <w:r w:rsidRPr="00E853EC">
              <w:rPr>
                <w:rFonts w:ascii="Times New Roman" w:hAnsi="Times New Roman" w:cs="Times New Roman"/>
                <w:color w:val="231F1F"/>
                <w:spacing w:val="2"/>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3"/>
              </w:rPr>
              <w:t xml:space="preserve"> </w:t>
            </w:r>
            <w:r w:rsidRPr="00E853EC">
              <w:rPr>
                <w:rFonts w:ascii="Times New Roman" w:hAnsi="Times New Roman" w:cs="Times New Roman"/>
                <w:color w:val="231F1F"/>
              </w:rPr>
              <w:t>vibracijos</w:t>
            </w:r>
            <w:r w:rsidRPr="00E853EC">
              <w:rPr>
                <w:rFonts w:ascii="Times New Roman" w:hAnsi="Times New Roman" w:cs="Times New Roman"/>
                <w:color w:val="231F1F"/>
                <w:spacing w:val="2"/>
              </w:rPr>
              <w:t xml:space="preserve"> </w:t>
            </w:r>
            <w:r w:rsidRPr="00E853EC">
              <w:rPr>
                <w:rFonts w:ascii="Times New Roman" w:hAnsi="Times New Roman" w:cs="Times New Roman"/>
                <w:color w:val="231F1F"/>
              </w:rPr>
              <w:t>planas</w:t>
            </w:r>
            <w:r w:rsidRPr="00E853EC">
              <w:rPr>
                <w:rFonts w:ascii="Times New Roman" w:hAnsi="Times New Roman" w:cs="Times New Roman"/>
                <w:color w:val="231F1F"/>
                <w:spacing w:val="3"/>
              </w:rPr>
              <w:t xml:space="preserve"> </w:t>
            </w:r>
            <w:r w:rsidRPr="00E853EC">
              <w:rPr>
                <w:rFonts w:ascii="Times New Roman" w:hAnsi="Times New Roman" w:cs="Times New Roman"/>
                <w:color w:val="231F1F"/>
              </w:rPr>
              <w:t>nerengiamas.</w:t>
            </w:r>
          </w:p>
        </w:tc>
      </w:tr>
      <w:tr w:rsidR="00E853EC" w:rsidRPr="00E853EC" w14:paraId="0FBDBD30" w14:textId="77777777" w:rsidTr="00A0568E">
        <w:trPr>
          <w:gridAfter w:val="1"/>
          <w:wAfter w:w="95" w:type="dxa"/>
          <w:trHeight w:val="2947"/>
          <w:jc w:val="center"/>
        </w:trPr>
        <w:tc>
          <w:tcPr>
            <w:tcW w:w="412" w:type="dxa"/>
          </w:tcPr>
          <w:p w14:paraId="5353C474" w14:textId="77777777" w:rsidR="00E853EC" w:rsidRPr="00E853EC" w:rsidRDefault="00E853EC" w:rsidP="00E853EC">
            <w:pPr>
              <w:rPr>
                <w:rFonts w:ascii="Times New Roman" w:hAnsi="Times New Roman" w:cs="Times New Roman"/>
                <w:b/>
              </w:rPr>
            </w:pPr>
          </w:p>
          <w:p w14:paraId="4FA47081" w14:textId="77777777" w:rsidR="00E853EC" w:rsidRPr="00E853EC" w:rsidRDefault="00E853EC" w:rsidP="00E853EC">
            <w:pPr>
              <w:rPr>
                <w:rFonts w:ascii="Times New Roman" w:hAnsi="Times New Roman" w:cs="Times New Roman"/>
                <w:b/>
              </w:rPr>
            </w:pPr>
          </w:p>
          <w:p w14:paraId="727CE0F3" w14:textId="77777777" w:rsidR="00E853EC" w:rsidRPr="00E853EC" w:rsidRDefault="00E853EC" w:rsidP="00E853EC">
            <w:pPr>
              <w:rPr>
                <w:rFonts w:ascii="Times New Roman" w:hAnsi="Times New Roman" w:cs="Times New Roman"/>
                <w:b/>
              </w:rPr>
            </w:pPr>
          </w:p>
          <w:p w14:paraId="3BCEAD2F" w14:textId="77777777" w:rsidR="00E853EC" w:rsidRPr="00E853EC" w:rsidRDefault="00E853EC" w:rsidP="00E853EC">
            <w:pPr>
              <w:rPr>
                <w:rFonts w:ascii="Times New Roman" w:hAnsi="Times New Roman" w:cs="Times New Roman"/>
                <w:b/>
              </w:rPr>
            </w:pPr>
          </w:p>
          <w:p w14:paraId="02D6B4ED" w14:textId="77777777" w:rsidR="00E853EC" w:rsidRPr="00E853EC" w:rsidRDefault="00E853EC" w:rsidP="00E853EC">
            <w:pPr>
              <w:spacing w:before="4"/>
              <w:rPr>
                <w:rFonts w:ascii="Times New Roman" w:hAnsi="Times New Roman" w:cs="Times New Roman"/>
                <w:b/>
              </w:rPr>
            </w:pPr>
          </w:p>
          <w:p w14:paraId="01E79B34" w14:textId="77777777" w:rsidR="00E853EC" w:rsidRPr="00E853EC" w:rsidRDefault="00E853EC" w:rsidP="00E853EC">
            <w:pPr>
              <w:ind w:left="58"/>
              <w:rPr>
                <w:rFonts w:ascii="Times New Roman" w:hAnsi="Times New Roman" w:cs="Times New Roman"/>
              </w:rPr>
            </w:pPr>
            <w:r w:rsidRPr="00E853EC">
              <w:rPr>
                <w:rFonts w:ascii="Times New Roman" w:hAnsi="Times New Roman" w:cs="Times New Roman"/>
                <w:color w:val="231F1F"/>
              </w:rPr>
              <w:t>18.</w:t>
            </w:r>
          </w:p>
        </w:tc>
        <w:tc>
          <w:tcPr>
            <w:tcW w:w="1381" w:type="dxa"/>
          </w:tcPr>
          <w:p w14:paraId="2D39C8BA" w14:textId="77777777" w:rsidR="00E853EC" w:rsidRPr="00E853EC" w:rsidRDefault="00E853EC" w:rsidP="00E853EC">
            <w:pPr>
              <w:rPr>
                <w:rFonts w:ascii="Times New Roman" w:hAnsi="Times New Roman" w:cs="Times New Roman"/>
                <w:b/>
              </w:rPr>
            </w:pPr>
          </w:p>
          <w:p w14:paraId="1CD63FD7" w14:textId="77777777" w:rsidR="00E853EC" w:rsidRPr="00E853EC" w:rsidRDefault="00E853EC" w:rsidP="00E853EC">
            <w:pPr>
              <w:rPr>
                <w:rFonts w:ascii="Times New Roman" w:hAnsi="Times New Roman" w:cs="Times New Roman"/>
                <w:b/>
              </w:rPr>
            </w:pPr>
          </w:p>
          <w:p w14:paraId="625BD6BF" w14:textId="77777777" w:rsidR="00E853EC" w:rsidRPr="00E853EC" w:rsidRDefault="00E853EC" w:rsidP="00E853EC">
            <w:pPr>
              <w:rPr>
                <w:rFonts w:ascii="Times New Roman" w:hAnsi="Times New Roman" w:cs="Times New Roman"/>
                <w:b/>
              </w:rPr>
            </w:pPr>
          </w:p>
          <w:p w14:paraId="784A4DB3" w14:textId="77777777" w:rsidR="00E853EC" w:rsidRPr="00E853EC" w:rsidRDefault="00E853EC" w:rsidP="00E853EC">
            <w:pPr>
              <w:rPr>
                <w:rFonts w:ascii="Times New Roman" w:hAnsi="Times New Roman" w:cs="Times New Roman"/>
                <w:b/>
              </w:rPr>
            </w:pPr>
          </w:p>
          <w:p w14:paraId="5593D6F2" w14:textId="77777777" w:rsidR="00E853EC" w:rsidRPr="00E853EC" w:rsidRDefault="00E853EC" w:rsidP="00E853EC">
            <w:pPr>
              <w:spacing w:before="4"/>
              <w:rPr>
                <w:rFonts w:ascii="Times New Roman" w:hAnsi="Times New Roman" w:cs="Times New Roman"/>
                <w:b/>
              </w:rPr>
            </w:pPr>
          </w:p>
          <w:p w14:paraId="23A9D2C4" w14:textId="77777777" w:rsidR="00E853EC" w:rsidRPr="00E853EC" w:rsidRDefault="00E853EC" w:rsidP="00E853EC">
            <w:pPr>
              <w:ind w:left="24" w:right="13"/>
              <w:jc w:val="center"/>
              <w:rPr>
                <w:rFonts w:ascii="Times New Roman" w:hAnsi="Times New Roman" w:cs="Times New Roman"/>
              </w:rPr>
            </w:pPr>
            <w:r w:rsidRPr="00E853EC">
              <w:rPr>
                <w:rFonts w:ascii="Times New Roman" w:hAnsi="Times New Roman" w:cs="Times New Roman"/>
                <w:color w:val="231F1F"/>
              </w:rPr>
              <w:t>Triukšmas</w:t>
            </w:r>
          </w:p>
        </w:tc>
        <w:tc>
          <w:tcPr>
            <w:tcW w:w="1660" w:type="dxa"/>
            <w:gridSpan w:val="2"/>
            <w:vMerge/>
            <w:tcBorders>
              <w:top w:val="nil"/>
            </w:tcBorders>
          </w:tcPr>
          <w:p w14:paraId="45075C4E" w14:textId="77777777" w:rsidR="00E853EC" w:rsidRPr="00E853EC" w:rsidRDefault="00E853EC" w:rsidP="00E853EC">
            <w:pPr>
              <w:rPr>
                <w:rFonts w:ascii="Times New Roman" w:hAnsi="Times New Roman" w:cs="Times New Roman"/>
              </w:rPr>
            </w:pPr>
          </w:p>
        </w:tc>
        <w:tc>
          <w:tcPr>
            <w:tcW w:w="4127" w:type="dxa"/>
          </w:tcPr>
          <w:p w14:paraId="466CF188" w14:textId="77777777" w:rsidR="00E853EC" w:rsidRPr="00E853EC" w:rsidRDefault="00E853EC" w:rsidP="00E853EC">
            <w:pPr>
              <w:spacing w:line="242" w:lineRule="auto"/>
              <w:ind w:left="6" w:right="-15"/>
              <w:jc w:val="both"/>
              <w:rPr>
                <w:rFonts w:ascii="Times New Roman" w:hAnsi="Times New Roman" w:cs="Times New Roman"/>
              </w:rPr>
            </w:pPr>
            <w:r w:rsidRPr="00E853EC">
              <w:rPr>
                <w:rFonts w:ascii="Times New Roman" w:hAnsi="Times New Roman" w:cs="Times New Roman"/>
                <w:b/>
                <w:color w:val="231F1F"/>
              </w:rPr>
              <w:t>18</w:t>
            </w:r>
            <w:r w:rsidRPr="00E853EC">
              <w:rPr>
                <w:rFonts w:ascii="Times New Roman" w:hAnsi="Times New Roman" w:cs="Times New Roman"/>
                <w:b/>
                <w:color w:val="231F1F"/>
                <w:spacing w:val="1"/>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1"/>
              </w:rPr>
              <w:t xml:space="preserve"> </w:t>
            </w:r>
            <w:r w:rsidRPr="00E853EC">
              <w:rPr>
                <w:rFonts w:ascii="Times New Roman" w:hAnsi="Times New Roman" w:cs="Times New Roman"/>
                <w:color w:val="231F1F"/>
              </w:rPr>
              <w:t>Siekiant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išvengti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skleidžiamo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triukšmo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vibracijos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arba,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jei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tai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neįmanoma,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juos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sumažinti,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taikyti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vieną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 toliau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nurodytų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metodų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ar</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juos derinti:</w:t>
            </w:r>
          </w:p>
          <w:p w14:paraId="5C7AB609" w14:textId="77777777" w:rsidR="00E853EC" w:rsidRPr="00E853EC" w:rsidRDefault="00E853EC" w:rsidP="00E853EC">
            <w:pPr>
              <w:numPr>
                <w:ilvl w:val="0"/>
                <w:numId w:val="18"/>
              </w:numPr>
              <w:tabs>
                <w:tab w:val="left" w:pos="283"/>
              </w:tabs>
              <w:spacing w:before="5" w:line="242" w:lineRule="auto"/>
              <w:ind w:right="-15"/>
              <w:jc w:val="both"/>
              <w:rPr>
                <w:rFonts w:ascii="Times New Roman" w:hAnsi="Times New Roman" w:cs="Times New Roman"/>
              </w:rPr>
            </w:pPr>
            <w:r w:rsidRPr="00E853EC">
              <w:rPr>
                <w:rFonts w:ascii="Times New Roman" w:hAnsi="Times New Roman" w:cs="Times New Roman"/>
                <w:color w:val="231F1F"/>
              </w:rPr>
              <w:t>tinkamas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pastatų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įrangos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vietos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parinkimas;</w:t>
            </w:r>
          </w:p>
          <w:p w14:paraId="6AA669FC" w14:textId="77777777" w:rsidR="00E853EC" w:rsidRPr="00E853EC" w:rsidRDefault="00E853EC" w:rsidP="00E853EC">
            <w:pPr>
              <w:numPr>
                <w:ilvl w:val="0"/>
                <w:numId w:val="18"/>
              </w:numPr>
              <w:tabs>
                <w:tab w:val="left" w:pos="283"/>
              </w:tabs>
              <w:spacing w:before="3"/>
              <w:ind w:left="282"/>
              <w:rPr>
                <w:rFonts w:ascii="Times New Roman" w:hAnsi="Times New Roman" w:cs="Times New Roman"/>
              </w:rPr>
            </w:pPr>
            <w:r w:rsidRPr="00E853EC">
              <w:rPr>
                <w:rFonts w:ascii="Times New Roman" w:hAnsi="Times New Roman" w:cs="Times New Roman"/>
                <w:color w:val="231F1F"/>
              </w:rPr>
              <w:t>veiklos</w:t>
            </w:r>
            <w:r w:rsidRPr="00E853EC">
              <w:rPr>
                <w:rFonts w:ascii="Times New Roman" w:hAnsi="Times New Roman" w:cs="Times New Roman"/>
                <w:color w:val="231F1F"/>
                <w:spacing w:val="-5"/>
              </w:rPr>
              <w:t xml:space="preserve"> </w:t>
            </w:r>
            <w:r w:rsidRPr="00E853EC">
              <w:rPr>
                <w:rFonts w:ascii="Times New Roman" w:hAnsi="Times New Roman" w:cs="Times New Roman"/>
                <w:color w:val="231F1F"/>
              </w:rPr>
              <w:t>priemonės;</w:t>
            </w:r>
          </w:p>
          <w:p w14:paraId="0D3CC5E9" w14:textId="77777777" w:rsidR="00E853EC" w:rsidRPr="00E853EC" w:rsidRDefault="00E853EC" w:rsidP="00E853EC">
            <w:pPr>
              <w:numPr>
                <w:ilvl w:val="0"/>
                <w:numId w:val="18"/>
              </w:numPr>
              <w:tabs>
                <w:tab w:val="left" w:pos="283"/>
              </w:tabs>
              <w:spacing w:before="4"/>
              <w:ind w:left="282"/>
              <w:rPr>
                <w:rFonts w:ascii="Times New Roman" w:hAnsi="Times New Roman" w:cs="Times New Roman"/>
              </w:rPr>
            </w:pPr>
            <w:r w:rsidRPr="00E853EC">
              <w:rPr>
                <w:rFonts w:ascii="Times New Roman" w:hAnsi="Times New Roman" w:cs="Times New Roman"/>
                <w:color w:val="231F1F"/>
              </w:rPr>
              <w:t>mažiau</w:t>
            </w:r>
            <w:r w:rsidRPr="00E853EC">
              <w:rPr>
                <w:rFonts w:ascii="Times New Roman" w:hAnsi="Times New Roman" w:cs="Times New Roman"/>
                <w:color w:val="231F1F"/>
                <w:spacing w:val="8"/>
              </w:rPr>
              <w:t xml:space="preserve"> </w:t>
            </w:r>
            <w:r w:rsidRPr="00E853EC">
              <w:rPr>
                <w:rFonts w:ascii="Times New Roman" w:hAnsi="Times New Roman" w:cs="Times New Roman"/>
                <w:color w:val="231F1F"/>
              </w:rPr>
              <w:t>triukšmo</w:t>
            </w:r>
            <w:r w:rsidRPr="00E853EC">
              <w:rPr>
                <w:rFonts w:ascii="Times New Roman" w:hAnsi="Times New Roman" w:cs="Times New Roman"/>
                <w:color w:val="231F1F"/>
                <w:spacing w:val="8"/>
              </w:rPr>
              <w:t xml:space="preserve"> </w:t>
            </w:r>
            <w:r w:rsidRPr="00E853EC">
              <w:rPr>
                <w:rFonts w:ascii="Times New Roman" w:hAnsi="Times New Roman" w:cs="Times New Roman"/>
                <w:color w:val="231F1F"/>
              </w:rPr>
              <w:t>skleidžianti</w:t>
            </w:r>
            <w:r w:rsidRPr="00E853EC">
              <w:rPr>
                <w:rFonts w:ascii="Times New Roman" w:hAnsi="Times New Roman" w:cs="Times New Roman"/>
                <w:color w:val="231F1F"/>
                <w:spacing w:val="9"/>
              </w:rPr>
              <w:t xml:space="preserve"> </w:t>
            </w:r>
            <w:r w:rsidRPr="00E853EC">
              <w:rPr>
                <w:rFonts w:ascii="Times New Roman" w:hAnsi="Times New Roman" w:cs="Times New Roman"/>
                <w:color w:val="231F1F"/>
              </w:rPr>
              <w:t>įranga;</w:t>
            </w:r>
          </w:p>
          <w:p w14:paraId="6F813B8E" w14:textId="77777777" w:rsidR="00E853EC" w:rsidRPr="00E853EC" w:rsidRDefault="00E853EC" w:rsidP="00E853EC">
            <w:pPr>
              <w:numPr>
                <w:ilvl w:val="0"/>
                <w:numId w:val="18"/>
              </w:numPr>
              <w:tabs>
                <w:tab w:val="left" w:pos="283"/>
              </w:tabs>
              <w:spacing w:before="3"/>
              <w:ind w:left="282"/>
              <w:rPr>
                <w:rFonts w:ascii="Times New Roman" w:hAnsi="Times New Roman" w:cs="Times New Roman"/>
              </w:rPr>
            </w:pPr>
            <w:r w:rsidRPr="00E853EC">
              <w:rPr>
                <w:rFonts w:ascii="Times New Roman" w:hAnsi="Times New Roman" w:cs="Times New Roman"/>
                <w:color w:val="231F1F"/>
              </w:rPr>
              <w:t>triukšmo</w:t>
            </w:r>
            <w:r w:rsidRPr="00E853EC">
              <w:rPr>
                <w:rFonts w:ascii="Times New Roman" w:hAnsi="Times New Roman" w:cs="Times New Roman"/>
                <w:color w:val="231F1F"/>
                <w:spacing w:val="8"/>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9"/>
              </w:rPr>
              <w:t xml:space="preserve"> </w:t>
            </w:r>
            <w:r w:rsidRPr="00E853EC">
              <w:rPr>
                <w:rFonts w:ascii="Times New Roman" w:hAnsi="Times New Roman" w:cs="Times New Roman"/>
                <w:color w:val="231F1F"/>
              </w:rPr>
              <w:t>vibracijos</w:t>
            </w:r>
            <w:r w:rsidRPr="00E853EC">
              <w:rPr>
                <w:rFonts w:ascii="Times New Roman" w:hAnsi="Times New Roman" w:cs="Times New Roman"/>
                <w:color w:val="231F1F"/>
                <w:spacing w:val="9"/>
              </w:rPr>
              <w:t xml:space="preserve"> </w:t>
            </w:r>
            <w:r w:rsidRPr="00E853EC">
              <w:rPr>
                <w:rFonts w:ascii="Times New Roman" w:hAnsi="Times New Roman" w:cs="Times New Roman"/>
                <w:color w:val="231F1F"/>
              </w:rPr>
              <w:t>mažinimo</w:t>
            </w:r>
            <w:r w:rsidRPr="00E853EC">
              <w:rPr>
                <w:rFonts w:ascii="Times New Roman" w:hAnsi="Times New Roman" w:cs="Times New Roman"/>
                <w:color w:val="231F1F"/>
                <w:spacing w:val="8"/>
              </w:rPr>
              <w:t xml:space="preserve"> </w:t>
            </w:r>
            <w:r w:rsidRPr="00E853EC">
              <w:rPr>
                <w:rFonts w:ascii="Times New Roman" w:hAnsi="Times New Roman" w:cs="Times New Roman"/>
                <w:color w:val="231F1F"/>
              </w:rPr>
              <w:t>įranga;</w:t>
            </w:r>
          </w:p>
          <w:p w14:paraId="4BD6B477" w14:textId="77777777" w:rsidR="00E853EC" w:rsidRPr="00E853EC" w:rsidRDefault="00E853EC" w:rsidP="00E853EC">
            <w:pPr>
              <w:numPr>
                <w:ilvl w:val="0"/>
                <w:numId w:val="18"/>
              </w:numPr>
              <w:tabs>
                <w:tab w:val="left" w:pos="283"/>
              </w:tabs>
              <w:spacing w:before="4" w:line="245" w:lineRule="exact"/>
              <w:ind w:left="282"/>
              <w:rPr>
                <w:rFonts w:ascii="Times New Roman" w:hAnsi="Times New Roman" w:cs="Times New Roman"/>
              </w:rPr>
            </w:pPr>
            <w:r w:rsidRPr="00E853EC">
              <w:rPr>
                <w:rFonts w:ascii="Times New Roman" w:hAnsi="Times New Roman" w:cs="Times New Roman"/>
                <w:color w:val="231F1F"/>
              </w:rPr>
              <w:t>triukšmo</w:t>
            </w:r>
            <w:r w:rsidRPr="00E853EC">
              <w:rPr>
                <w:rFonts w:ascii="Times New Roman" w:hAnsi="Times New Roman" w:cs="Times New Roman"/>
                <w:color w:val="231F1F"/>
                <w:spacing w:val="8"/>
              </w:rPr>
              <w:t xml:space="preserve"> </w:t>
            </w:r>
            <w:r w:rsidRPr="00E853EC">
              <w:rPr>
                <w:rFonts w:ascii="Times New Roman" w:hAnsi="Times New Roman" w:cs="Times New Roman"/>
                <w:color w:val="231F1F"/>
              </w:rPr>
              <w:t>silpninimas.</w:t>
            </w:r>
          </w:p>
        </w:tc>
        <w:tc>
          <w:tcPr>
            <w:tcW w:w="1506" w:type="dxa"/>
            <w:vAlign w:val="center"/>
          </w:tcPr>
          <w:p w14:paraId="06D61911" w14:textId="77777777" w:rsidR="00E853EC" w:rsidRPr="00E853EC" w:rsidRDefault="00E853EC" w:rsidP="00E853EC">
            <w:pPr>
              <w:jc w:val="center"/>
              <w:rPr>
                <w:rFonts w:ascii="Times New Roman" w:hAnsi="Times New Roman" w:cs="Times New Roman"/>
                <w:b/>
              </w:rPr>
            </w:pPr>
          </w:p>
          <w:p w14:paraId="5E8C60DD" w14:textId="77777777" w:rsidR="00E853EC" w:rsidRPr="00E853EC" w:rsidRDefault="00E853EC" w:rsidP="00E853EC">
            <w:pPr>
              <w:ind w:left="14"/>
              <w:jc w:val="center"/>
              <w:rPr>
                <w:rFonts w:ascii="Times New Roman" w:hAnsi="Times New Roman" w:cs="Times New Roman"/>
              </w:rPr>
            </w:pPr>
            <w:r w:rsidRPr="00E853EC">
              <w:rPr>
                <w:rFonts w:ascii="Times New Roman" w:hAnsi="Times New Roman" w:cs="Times New Roman"/>
                <w:color w:val="231F1F"/>
                <w:w w:val="101"/>
              </w:rPr>
              <w:t>–</w:t>
            </w:r>
          </w:p>
        </w:tc>
        <w:tc>
          <w:tcPr>
            <w:tcW w:w="1108" w:type="dxa"/>
            <w:vAlign w:val="center"/>
          </w:tcPr>
          <w:p w14:paraId="4A6CE742" w14:textId="77777777" w:rsidR="00E853EC" w:rsidRPr="00E853EC" w:rsidRDefault="00E853EC" w:rsidP="00E853EC">
            <w:pPr>
              <w:spacing w:before="1"/>
              <w:ind w:left="32" w:right="16"/>
              <w:jc w:val="center"/>
              <w:rPr>
                <w:rFonts w:ascii="Times New Roman" w:hAnsi="Times New Roman" w:cs="Times New Roman"/>
              </w:rPr>
            </w:pPr>
            <w:r w:rsidRPr="00E853EC">
              <w:rPr>
                <w:rFonts w:ascii="Times New Roman" w:hAnsi="Times New Roman" w:cs="Times New Roman"/>
                <w:color w:val="231F1F"/>
              </w:rPr>
              <w:t>Atitinka</w:t>
            </w:r>
          </w:p>
        </w:tc>
        <w:tc>
          <w:tcPr>
            <w:tcW w:w="4883" w:type="dxa"/>
          </w:tcPr>
          <w:p w14:paraId="4EF0BB2C" w14:textId="77777777" w:rsidR="00E853EC" w:rsidRPr="00E853EC" w:rsidRDefault="00E853EC" w:rsidP="00E853EC">
            <w:pPr>
              <w:spacing w:before="133" w:line="242" w:lineRule="auto"/>
              <w:ind w:left="8" w:right="-15"/>
              <w:jc w:val="both"/>
              <w:rPr>
                <w:rFonts w:ascii="Times New Roman" w:hAnsi="Times New Roman" w:cs="Times New Roman"/>
              </w:rPr>
            </w:pPr>
            <w:r w:rsidRPr="00E853EC">
              <w:rPr>
                <w:rFonts w:ascii="Times New Roman" w:hAnsi="Times New Roman" w:cs="Times New Roman"/>
                <w:color w:val="231F1F"/>
              </w:rPr>
              <w:t>Tinkamos aikštelės ir įrangos vietos parinkimas buvo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išnagrinėtas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suderintas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atsakinga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institucija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atliekant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atrankos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dėl</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planuojamos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ūkinės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veiklos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poveikio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aplinkai</w:t>
            </w:r>
            <w:r w:rsidRPr="00E853EC">
              <w:rPr>
                <w:rFonts w:ascii="Times New Roman" w:hAnsi="Times New Roman" w:cs="Times New Roman"/>
                <w:color w:val="231F1F"/>
                <w:spacing w:val="2"/>
              </w:rPr>
              <w:t xml:space="preserve"> </w:t>
            </w:r>
            <w:r w:rsidRPr="00E853EC">
              <w:rPr>
                <w:rFonts w:ascii="Times New Roman" w:hAnsi="Times New Roman" w:cs="Times New Roman"/>
                <w:color w:val="231F1F"/>
              </w:rPr>
              <w:t>vertinimo</w:t>
            </w:r>
            <w:r w:rsidRPr="00E853EC">
              <w:rPr>
                <w:rFonts w:ascii="Times New Roman" w:hAnsi="Times New Roman" w:cs="Times New Roman"/>
                <w:color w:val="231F1F"/>
                <w:spacing w:val="2"/>
              </w:rPr>
              <w:t xml:space="preserve"> </w:t>
            </w:r>
            <w:r w:rsidRPr="00E853EC">
              <w:rPr>
                <w:rFonts w:ascii="Times New Roman" w:hAnsi="Times New Roman" w:cs="Times New Roman"/>
                <w:color w:val="231F1F"/>
              </w:rPr>
              <w:t>procedūras.</w:t>
            </w:r>
          </w:p>
          <w:p w14:paraId="04496BEB" w14:textId="77777777" w:rsidR="00E853EC" w:rsidRPr="00E853EC" w:rsidRDefault="00E853EC" w:rsidP="00E853EC">
            <w:pPr>
              <w:spacing w:before="6" w:line="242" w:lineRule="auto"/>
              <w:ind w:left="8" w:right="-15"/>
              <w:jc w:val="both"/>
              <w:rPr>
                <w:rFonts w:ascii="Times New Roman" w:hAnsi="Times New Roman" w:cs="Times New Roman"/>
              </w:rPr>
            </w:pPr>
            <w:r w:rsidRPr="00E853EC">
              <w:rPr>
                <w:rFonts w:ascii="Times New Roman" w:hAnsi="Times New Roman" w:cs="Times New Roman"/>
                <w:color w:val="231F1F"/>
              </w:rPr>
              <w:t>Atsižvelgus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atlikto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bendrovės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numatomo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skleisti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aplinkos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triukšmo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modeliavimo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rezultatus,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skleidžiamas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triukšmo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lygis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artimiausioje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gyvenamojoje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aplinkoje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dienos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metu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neviršija</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didžiausių leidžiamų triukšmo ribinių dydžių, todėl</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triukšmo</w:t>
            </w:r>
            <w:r w:rsidRPr="00E853EC">
              <w:rPr>
                <w:rFonts w:ascii="Times New Roman" w:hAnsi="Times New Roman" w:cs="Times New Roman"/>
                <w:color w:val="231F1F"/>
                <w:spacing w:val="7"/>
              </w:rPr>
              <w:t xml:space="preserve"> </w:t>
            </w:r>
            <w:r w:rsidRPr="00E853EC">
              <w:rPr>
                <w:rFonts w:ascii="Times New Roman" w:hAnsi="Times New Roman" w:cs="Times New Roman"/>
                <w:color w:val="231F1F"/>
              </w:rPr>
              <w:t>mažinimo</w:t>
            </w:r>
            <w:r w:rsidRPr="00E853EC">
              <w:rPr>
                <w:rFonts w:ascii="Times New Roman" w:hAnsi="Times New Roman" w:cs="Times New Roman"/>
                <w:color w:val="231F1F"/>
                <w:spacing w:val="8"/>
              </w:rPr>
              <w:t xml:space="preserve"> </w:t>
            </w:r>
            <w:r w:rsidRPr="00E853EC">
              <w:rPr>
                <w:rFonts w:ascii="Times New Roman" w:hAnsi="Times New Roman" w:cs="Times New Roman"/>
                <w:color w:val="231F1F"/>
              </w:rPr>
              <w:t>priemonių</w:t>
            </w:r>
            <w:r w:rsidRPr="00E853EC">
              <w:rPr>
                <w:rFonts w:ascii="Times New Roman" w:hAnsi="Times New Roman" w:cs="Times New Roman"/>
                <w:color w:val="231F1F"/>
                <w:spacing w:val="8"/>
              </w:rPr>
              <w:t xml:space="preserve"> </w:t>
            </w:r>
            <w:r w:rsidRPr="00E853EC">
              <w:rPr>
                <w:rFonts w:ascii="Times New Roman" w:hAnsi="Times New Roman" w:cs="Times New Roman"/>
                <w:color w:val="231F1F"/>
              </w:rPr>
              <w:t>diegti</w:t>
            </w:r>
            <w:r w:rsidRPr="00E853EC">
              <w:rPr>
                <w:rFonts w:ascii="Times New Roman" w:hAnsi="Times New Roman" w:cs="Times New Roman"/>
                <w:color w:val="231F1F"/>
                <w:spacing w:val="8"/>
              </w:rPr>
              <w:t xml:space="preserve"> </w:t>
            </w:r>
            <w:r w:rsidRPr="00E853EC">
              <w:rPr>
                <w:rFonts w:ascii="Times New Roman" w:hAnsi="Times New Roman" w:cs="Times New Roman"/>
                <w:color w:val="231F1F"/>
              </w:rPr>
              <w:t>nenumatoma.</w:t>
            </w:r>
          </w:p>
        </w:tc>
      </w:tr>
      <w:tr w:rsidR="00E853EC" w:rsidRPr="00E853EC" w14:paraId="0C66A176" w14:textId="77777777" w:rsidTr="00A0568E">
        <w:trPr>
          <w:gridAfter w:val="1"/>
          <w:wAfter w:w="95" w:type="dxa"/>
          <w:trHeight w:val="1116"/>
          <w:jc w:val="center"/>
        </w:trPr>
        <w:tc>
          <w:tcPr>
            <w:tcW w:w="412" w:type="dxa"/>
          </w:tcPr>
          <w:p w14:paraId="7D0F915B" w14:textId="77777777" w:rsidR="00E853EC" w:rsidRPr="00E853EC" w:rsidRDefault="00E853EC" w:rsidP="00E853EC">
            <w:pPr>
              <w:spacing w:before="159"/>
              <w:ind w:left="58"/>
              <w:rPr>
                <w:rFonts w:ascii="Times New Roman" w:hAnsi="Times New Roman" w:cs="Times New Roman"/>
              </w:rPr>
            </w:pPr>
            <w:r w:rsidRPr="00E853EC">
              <w:rPr>
                <w:rFonts w:ascii="Times New Roman" w:hAnsi="Times New Roman" w:cs="Times New Roman"/>
                <w:color w:val="231F1F"/>
              </w:rPr>
              <w:t>19.</w:t>
            </w:r>
          </w:p>
        </w:tc>
        <w:tc>
          <w:tcPr>
            <w:tcW w:w="1381" w:type="dxa"/>
          </w:tcPr>
          <w:p w14:paraId="594855BB" w14:textId="77777777" w:rsidR="00E853EC" w:rsidRPr="00E853EC" w:rsidRDefault="00E853EC" w:rsidP="00E853EC">
            <w:pPr>
              <w:spacing w:before="159" w:line="242" w:lineRule="auto"/>
              <w:ind w:left="345" w:right="244" w:hanging="85"/>
              <w:rPr>
                <w:rFonts w:ascii="Times New Roman" w:hAnsi="Times New Roman" w:cs="Times New Roman"/>
              </w:rPr>
            </w:pPr>
            <w:r w:rsidRPr="00E853EC">
              <w:rPr>
                <w:rFonts w:ascii="Times New Roman" w:hAnsi="Times New Roman" w:cs="Times New Roman"/>
                <w:color w:val="231F1F"/>
              </w:rPr>
              <w:t>Aplinkos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vanduo</w:t>
            </w:r>
          </w:p>
        </w:tc>
        <w:tc>
          <w:tcPr>
            <w:tcW w:w="1660" w:type="dxa"/>
            <w:gridSpan w:val="2"/>
            <w:vMerge/>
            <w:tcBorders>
              <w:top w:val="nil"/>
            </w:tcBorders>
          </w:tcPr>
          <w:p w14:paraId="470DC292" w14:textId="77777777" w:rsidR="00E853EC" w:rsidRPr="00E853EC" w:rsidRDefault="00E853EC" w:rsidP="00E853EC">
            <w:pPr>
              <w:rPr>
                <w:rFonts w:ascii="Times New Roman" w:hAnsi="Times New Roman" w:cs="Times New Roman"/>
              </w:rPr>
            </w:pPr>
          </w:p>
        </w:tc>
        <w:tc>
          <w:tcPr>
            <w:tcW w:w="4127" w:type="dxa"/>
            <w:vMerge w:val="restart"/>
          </w:tcPr>
          <w:p w14:paraId="75EE3A7F" w14:textId="77777777" w:rsidR="00E853EC" w:rsidRPr="00E853EC" w:rsidRDefault="00E853EC" w:rsidP="00E853EC">
            <w:pPr>
              <w:spacing w:before="3" w:line="242" w:lineRule="auto"/>
              <w:ind w:left="6" w:right="-15"/>
              <w:jc w:val="both"/>
              <w:rPr>
                <w:rFonts w:ascii="Times New Roman" w:hAnsi="Times New Roman" w:cs="Times New Roman"/>
              </w:rPr>
            </w:pPr>
            <w:r w:rsidRPr="00E853EC">
              <w:rPr>
                <w:rFonts w:ascii="Times New Roman" w:hAnsi="Times New Roman" w:cs="Times New Roman"/>
                <w:b/>
                <w:color w:val="231F1F"/>
              </w:rPr>
              <w:t>19</w:t>
            </w:r>
            <w:r w:rsidRPr="00E853EC">
              <w:rPr>
                <w:rFonts w:ascii="Times New Roman" w:hAnsi="Times New Roman" w:cs="Times New Roman"/>
                <w:b/>
                <w:color w:val="231F1F"/>
                <w:spacing w:val="1"/>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1"/>
              </w:rPr>
              <w:t xml:space="preserve"> </w:t>
            </w:r>
            <w:r w:rsidRPr="00E853EC">
              <w:rPr>
                <w:rFonts w:ascii="Times New Roman" w:hAnsi="Times New Roman" w:cs="Times New Roman"/>
                <w:color w:val="231F1F"/>
              </w:rPr>
              <w:t>Siekiant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optimizuoti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vandens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suvartojimą, sumažinti susidarančių nuotekų</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tūrį ir išvengti teršalų išleidimo į dirvožemį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56"/>
              </w:rPr>
              <w:t xml:space="preserve"> </w:t>
            </w:r>
            <w:r w:rsidRPr="00E853EC">
              <w:rPr>
                <w:rFonts w:ascii="Times New Roman" w:hAnsi="Times New Roman" w:cs="Times New Roman"/>
                <w:color w:val="231F1F"/>
              </w:rPr>
              <w:t>vandenį</w:t>
            </w:r>
            <w:r w:rsidRPr="00E853EC">
              <w:rPr>
                <w:rFonts w:ascii="Times New Roman" w:hAnsi="Times New Roman" w:cs="Times New Roman"/>
                <w:color w:val="231F1F"/>
                <w:spacing w:val="57"/>
              </w:rPr>
              <w:t xml:space="preserve"> </w:t>
            </w:r>
            <w:r w:rsidRPr="00E853EC">
              <w:rPr>
                <w:rFonts w:ascii="Times New Roman" w:hAnsi="Times New Roman" w:cs="Times New Roman"/>
                <w:color w:val="231F1F"/>
              </w:rPr>
              <w:t>arba,</w:t>
            </w:r>
            <w:r w:rsidRPr="00E853EC">
              <w:rPr>
                <w:rFonts w:ascii="Times New Roman" w:hAnsi="Times New Roman" w:cs="Times New Roman"/>
                <w:color w:val="231F1F"/>
                <w:spacing w:val="56"/>
              </w:rPr>
              <w:t xml:space="preserve"> </w:t>
            </w:r>
            <w:r w:rsidRPr="00E853EC">
              <w:rPr>
                <w:rFonts w:ascii="Times New Roman" w:hAnsi="Times New Roman" w:cs="Times New Roman"/>
                <w:color w:val="231F1F"/>
              </w:rPr>
              <w:t>jei</w:t>
            </w:r>
            <w:r w:rsidRPr="00E853EC">
              <w:rPr>
                <w:rFonts w:ascii="Times New Roman" w:hAnsi="Times New Roman" w:cs="Times New Roman"/>
                <w:color w:val="231F1F"/>
                <w:spacing w:val="57"/>
              </w:rPr>
              <w:t xml:space="preserve"> </w:t>
            </w:r>
            <w:r w:rsidRPr="00E853EC">
              <w:rPr>
                <w:rFonts w:ascii="Times New Roman" w:hAnsi="Times New Roman" w:cs="Times New Roman"/>
                <w:color w:val="231F1F"/>
              </w:rPr>
              <w:t>tai</w:t>
            </w:r>
            <w:r w:rsidRPr="00E853EC">
              <w:rPr>
                <w:rFonts w:ascii="Times New Roman" w:hAnsi="Times New Roman" w:cs="Times New Roman"/>
                <w:color w:val="231F1F"/>
                <w:spacing w:val="57"/>
              </w:rPr>
              <w:t xml:space="preserve"> </w:t>
            </w:r>
            <w:r w:rsidRPr="00E853EC">
              <w:rPr>
                <w:rFonts w:ascii="Times New Roman" w:hAnsi="Times New Roman" w:cs="Times New Roman"/>
                <w:color w:val="231F1F"/>
              </w:rPr>
              <w:t>praktiškai</w:t>
            </w:r>
          </w:p>
          <w:p w14:paraId="4F4703B6" w14:textId="77777777" w:rsidR="00E853EC" w:rsidRPr="00E853EC" w:rsidRDefault="00E853EC" w:rsidP="00E853EC">
            <w:pPr>
              <w:spacing w:before="3" w:line="242" w:lineRule="auto"/>
              <w:ind w:left="6" w:right="-15"/>
              <w:jc w:val="both"/>
              <w:rPr>
                <w:rFonts w:ascii="Times New Roman" w:hAnsi="Times New Roman" w:cs="Times New Roman"/>
              </w:rPr>
            </w:pPr>
            <w:r w:rsidRPr="00E853EC">
              <w:rPr>
                <w:rFonts w:ascii="Times New Roman" w:hAnsi="Times New Roman" w:cs="Times New Roman"/>
                <w:color w:val="231F1F"/>
              </w:rPr>
              <w:lastRenderedPageBreak/>
              <w:t>neįmanoma, sumažinti jų kiekį, GPGB 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naudoti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tinkamą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toliau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nurodytų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metodų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derinį:</w:t>
            </w:r>
          </w:p>
          <w:p w14:paraId="72663468" w14:textId="77777777" w:rsidR="00E853EC" w:rsidRPr="00E853EC" w:rsidRDefault="00E853EC" w:rsidP="00E853EC">
            <w:pPr>
              <w:numPr>
                <w:ilvl w:val="0"/>
                <w:numId w:val="17"/>
              </w:numPr>
              <w:tabs>
                <w:tab w:val="left" w:pos="283"/>
              </w:tabs>
              <w:spacing w:before="3"/>
              <w:rPr>
                <w:rFonts w:ascii="Times New Roman" w:hAnsi="Times New Roman" w:cs="Times New Roman"/>
              </w:rPr>
            </w:pPr>
            <w:r w:rsidRPr="00E853EC">
              <w:rPr>
                <w:rFonts w:ascii="Times New Roman" w:hAnsi="Times New Roman" w:cs="Times New Roman"/>
                <w:color w:val="231F1F"/>
              </w:rPr>
              <w:t>vandens</w:t>
            </w:r>
            <w:r w:rsidRPr="00E853EC">
              <w:rPr>
                <w:rFonts w:ascii="Times New Roman" w:hAnsi="Times New Roman" w:cs="Times New Roman"/>
                <w:color w:val="231F1F"/>
                <w:spacing w:val="9"/>
              </w:rPr>
              <w:t xml:space="preserve"> </w:t>
            </w:r>
            <w:r w:rsidRPr="00E853EC">
              <w:rPr>
                <w:rFonts w:ascii="Times New Roman" w:hAnsi="Times New Roman" w:cs="Times New Roman"/>
                <w:color w:val="231F1F"/>
              </w:rPr>
              <w:t>išteklių</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valdymas;</w:t>
            </w:r>
          </w:p>
          <w:p w14:paraId="55F56B12" w14:textId="77777777" w:rsidR="00E853EC" w:rsidRPr="00E853EC" w:rsidRDefault="00E853EC" w:rsidP="00E853EC">
            <w:pPr>
              <w:numPr>
                <w:ilvl w:val="0"/>
                <w:numId w:val="17"/>
              </w:numPr>
              <w:tabs>
                <w:tab w:val="left" w:pos="283"/>
              </w:tabs>
              <w:spacing w:before="4"/>
              <w:rPr>
                <w:rFonts w:ascii="Times New Roman" w:hAnsi="Times New Roman" w:cs="Times New Roman"/>
              </w:rPr>
            </w:pPr>
            <w:r w:rsidRPr="00E853EC">
              <w:rPr>
                <w:rFonts w:ascii="Times New Roman" w:hAnsi="Times New Roman" w:cs="Times New Roman"/>
                <w:color w:val="231F1F"/>
                <w:w w:val="95"/>
              </w:rPr>
              <w:t>vandens</w:t>
            </w:r>
            <w:r w:rsidRPr="00E853EC">
              <w:rPr>
                <w:rFonts w:ascii="Times New Roman" w:hAnsi="Times New Roman" w:cs="Times New Roman"/>
                <w:color w:val="231F1F"/>
                <w:spacing w:val="62"/>
              </w:rPr>
              <w:t xml:space="preserve"> </w:t>
            </w:r>
            <w:r w:rsidRPr="00E853EC">
              <w:rPr>
                <w:rFonts w:ascii="Times New Roman" w:hAnsi="Times New Roman" w:cs="Times New Roman"/>
                <w:color w:val="231F1F"/>
                <w:w w:val="95"/>
              </w:rPr>
              <w:t>recirkuliacija;</w:t>
            </w:r>
          </w:p>
          <w:p w14:paraId="431983F4" w14:textId="77777777" w:rsidR="00E853EC" w:rsidRPr="00E853EC" w:rsidRDefault="00E853EC" w:rsidP="00E853EC">
            <w:pPr>
              <w:numPr>
                <w:ilvl w:val="0"/>
                <w:numId w:val="17"/>
              </w:numPr>
              <w:tabs>
                <w:tab w:val="left" w:pos="283"/>
              </w:tabs>
              <w:spacing w:before="4"/>
              <w:rPr>
                <w:rFonts w:ascii="Times New Roman" w:hAnsi="Times New Roman" w:cs="Times New Roman"/>
              </w:rPr>
            </w:pPr>
            <w:r w:rsidRPr="00E853EC">
              <w:rPr>
                <w:rFonts w:ascii="Times New Roman" w:hAnsi="Times New Roman" w:cs="Times New Roman"/>
                <w:color w:val="231F1F"/>
              </w:rPr>
              <w:t>nepralaidus</w:t>
            </w:r>
            <w:r w:rsidRPr="00E853EC">
              <w:rPr>
                <w:rFonts w:ascii="Times New Roman" w:hAnsi="Times New Roman" w:cs="Times New Roman"/>
                <w:color w:val="231F1F"/>
                <w:spacing w:val="-2"/>
              </w:rPr>
              <w:t xml:space="preserve"> </w:t>
            </w:r>
            <w:r w:rsidRPr="00E853EC">
              <w:rPr>
                <w:rFonts w:ascii="Times New Roman" w:hAnsi="Times New Roman" w:cs="Times New Roman"/>
                <w:color w:val="231F1F"/>
              </w:rPr>
              <w:t>paviršius;</w:t>
            </w:r>
          </w:p>
          <w:p w14:paraId="44E80F7E" w14:textId="77777777" w:rsidR="00E853EC" w:rsidRPr="00E853EC" w:rsidRDefault="00E853EC" w:rsidP="00E853EC">
            <w:pPr>
              <w:numPr>
                <w:ilvl w:val="0"/>
                <w:numId w:val="17"/>
              </w:numPr>
              <w:tabs>
                <w:tab w:val="left" w:pos="283"/>
              </w:tabs>
              <w:spacing w:before="4" w:line="242" w:lineRule="auto"/>
              <w:ind w:left="6" w:right="-15"/>
              <w:jc w:val="both"/>
              <w:rPr>
                <w:rFonts w:ascii="Times New Roman" w:hAnsi="Times New Roman" w:cs="Times New Roman"/>
              </w:rPr>
            </w:pPr>
            <w:r w:rsidRPr="00E853EC">
              <w:rPr>
                <w:rFonts w:ascii="Times New Roman" w:hAnsi="Times New Roman" w:cs="Times New Roman"/>
                <w:color w:val="231F1F"/>
              </w:rPr>
              <w:t>rezervuarų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indų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perpildymo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prakiurimo tikimybės ir poveikio mažinimo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metodai;</w:t>
            </w:r>
          </w:p>
          <w:p w14:paraId="15A7252D" w14:textId="77777777" w:rsidR="00E853EC" w:rsidRPr="00E853EC" w:rsidRDefault="00E853EC" w:rsidP="00E853EC">
            <w:pPr>
              <w:numPr>
                <w:ilvl w:val="0"/>
                <w:numId w:val="17"/>
              </w:numPr>
              <w:tabs>
                <w:tab w:val="left" w:pos="283"/>
              </w:tabs>
              <w:spacing w:before="3"/>
              <w:jc w:val="both"/>
              <w:rPr>
                <w:rFonts w:ascii="Times New Roman" w:hAnsi="Times New Roman" w:cs="Times New Roman"/>
              </w:rPr>
            </w:pPr>
            <w:r w:rsidRPr="00E853EC">
              <w:rPr>
                <w:rFonts w:ascii="Times New Roman" w:hAnsi="Times New Roman" w:cs="Times New Roman"/>
                <w:color w:val="231F1F"/>
              </w:rPr>
              <w:t>atliekų</w:t>
            </w:r>
            <w:r w:rsidRPr="00E853EC">
              <w:rPr>
                <w:rFonts w:ascii="Times New Roman" w:hAnsi="Times New Roman" w:cs="Times New Roman"/>
                <w:color w:val="231F1F"/>
                <w:spacing w:val="86"/>
              </w:rPr>
              <w:t xml:space="preserve"> </w:t>
            </w:r>
            <w:r w:rsidRPr="00E853EC">
              <w:rPr>
                <w:rFonts w:ascii="Times New Roman" w:hAnsi="Times New Roman" w:cs="Times New Roman"/>
                <w:color w:val="231F1F"/>
              </w:rPr>
              <w:t>saugojimo</w:t>
            </w:r>
            <w:r w:rsidRPr="00E853EC">
              <w:rPr>
                <w:rFonts w:ascii="Times New Roman" w:hAnsi="Times New Roman" w:cs="Times New Roman"/>
                <w:color w:val="231F1F"/>
                <w:spacing w:val="87"/>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87"/>
              </w:rPr>
              <w:t xml:space="preserve"> </w:t>
            </w:r>
            <w:r w:rsidRPr="00E853EC">
              <w:rPr>
                <w:rFonts w:ascii="Times New Roman" w:hAnsi="Times New Roman" w:cs="Times New Roman"/>
                <w:color w:val="231F1F"/>
              </w:rPr>
              <w:t>apdorojimo</w:t>
            </w:r>
            <w:r w:rsidRPr="00E853EC">
              <w:rPr>
                <w:rFonts w:ascii="Times New Roman" w:hAnsi="Times New Roman" w:cs="Times New Roman"/>
                <w:color w:val="231F1F"/>
                <w:spacing w:val="87"/>
              </w:rPr>
              <w:t xml:space="preserve"> </w:t>
            </w:r>
            <w:r w:rsidRPr="00E853EC">
              <w:rPr>
                <w:rFonts w:ascii="Times New Roman" w:hAnsi="Times New Roman" w:cs="Times New Roman"/>
                <w:color w:val="231F1F"/>
              </w:rPr>
              <w:t>vietų</w:t>
            </w:r>
          </w:p>
          <w:p w14:paraId="4849DF00" w14:textId="77777777" w:rsidR="00E853EC" w:rsidRPr="00E853EC" w:rsidRDefault="00E853EC" w:rsidP="00E853EC">
            <w:pPr>
              <w:spacing w:before="4"/>
              <w:ind w:left="6"/>
              <w:jc w:val="both"/>
              <w:rPr>
                <w:rFonts w:ascii="Times New Roman" w:hAnsi="Times New Roman" w:cs="Times New Roman"/>
              </w:rPr>
            </w:pPr>
            <w:r w:rsidRPr="00E853EC">
              <w:rPr>
                <w:rFonts w:ascii="Times New Roman" w:hAnsi="Times New Roman" w:cs="Times New Roman"/>
                <w:color w:val="231F1F"/>
              </w:rPr>
              <w:t>uždengimas</w:t>
            </w:r>
            <w:r w:rsidRPr="00E853EC">
              <w:rPr>
                <w:rFonts w:ascii="Times New Roman" w:hAnsi="Times New Roman" w:cs="Times New Roman"/>
                <w:color w:val="231F1F"/>
                <w:spacing w:val="2"/>
              </w:rPr>
              <w:t xml:space="preserve"> </w:t>
            </w:r>
            <w:r w:rsidRPr="00E853EC">
              <w:rPr>
                <w:rFonts w:ascii="Times New Roman" w:hAnsi="Times New Roman" w:cs="Times New Roman"/>
                <w:color w:val="231F1F"/>
              </w:rPr>
              <w:t>stogu;</w:t>
            </w:r>
          </w:p>
          <w:p w14:paraId="54FCF0EB" w14:textId="77777777" w:rsidR="00E853EC" w:rsidRPr="00E853EC" w:rsidRDefault="00E853EC" w:rsidP="00E853EC">
            <w:pPr>
              <w:numPr>
                <w:ilvl w:val="0"/>
                <w:numId w:val="17"/>
              </w:numPr>
              <w:tabs>
                <w:tab w:val="left" w:pos="283"/>
              </w:tabs>
              <w:spacing w:before="4"/>
              <w:jc w:val="both"/>
              <w:rPr>
                <w:rFonts w:ascii="Times New Roman" w:hAnsi="Times New Roman" w:cs="Times New Roman"/>
              </w:rPr>
            </w:pPr>
            <w:r w:rsidRPr="00E853EC">
              <w:rPr>
                <w:rFonts w:ascii="Times New Roman" w:hAnsi="Times New Roman" w:cs="Times New Roman"/>
                <w:color w:val="231F1F"/>
              </w:rPr>
              <w:t>nuotekų</w:t>
            </w:r>
            <w:r w:rsidRPr="00E853EC">
              <w:rPr>
                <w:rFonts w:ascii="Times New Roman" w:hAnsi="Times New Roman" w:cs="Times New Roman"/>
                <w:color w:val="231F1F"/>
                <w:spacing w:val="74"/>
              </w:rPr>
              <w:t xml:space="preserve"> </w:t>
            </w:r>
            <w:r w:rsidRPr="00E853EC">
              <w:rPr>
                <w:rFonts w:ascii="Times New Roman" w:hAnsi="Times New Roman" w:cs="Times New Roman"/>
                <w:color w:val="231F1F"/>
              </w:rPr>
              <w:t>srautų</w:t>
            </w:r>
            <w:r w:rsidRPr="00E853EC">
              <w:rPr>
                <w:rFonts w:ascii="Times New Roman" w:hAnsi="Times New Roman" w:cs="Times New Roman"/>
                <w:color w:val="231F1F"/>
                <w:spacing w:val="88"/>
              </w:rPr>
              <w:t xml:space="preserve"> </w:t>
            </w:r>
            <w:r w:rsidRPr="00E853EC">
              <w:rPr>
                <w:rFonts w:ascii="Times New Roman" w:hAnsi="Times New Roman" w:cs="Times New Roman"/>
                <w:color w:val="231F1F"/>
              </w:rPr>
              <w:t>atskyrimas;</w:t>
            </w:r>
          </w:p>
          <w:p w14:paraId="06B3531F" w14:textId="77777777" w:rsidR="00E853EC" w:rsidRPr="00E853EC" w:rsidRDefault="00E853EC" w:rsidP="00E853EC">
            <w:pPr>
              <w:numPr>
                <w:ilvl w:val="0"/>
                <w:numId w:val="17"/>
              </w:numPr>
              <w:tabs>
                <w:tab w:val="left" w:pos="283"/>
              </w:tabs>
              <w:spacing w:before="4"/>
              <w:jc w:val="both"/>
              <w:rPr>
                <w:rFonts w:ascii="Times New Roman" w:hAnsi="Times New Roman" w:cs="Times New Roman"/>
              </w:rPr>
            </w:pPr>
            <w:r w:rsidRPr="00E853EC">
              <w:rPr>
                <w:rFonts w:ascii="Times New Roman" w:hAnsi="Times New Roman" w:cs="Times New Roman"/>
                <w:color w:val="231F1F"/>
              </w:rPr>
              <w:t>tinkama</w:t>
            </w:r>
            <w:r w:rsidRPr="00E853EC">
              <w:rPr>
                <w:rFonts w:ascii="Times New Roman" w:hAnsi="Times New Roman" w:cs="Times New Roman"/>
                <w:color w:val="231F1F"/>
                <w:spacing w:val="5"/>
              </w:rPr>
              <w:t xml:space="preserve"> </w:t>
            </w:r>
            <w:r w:rsidRPr="00E853EC">
              <w:rPr>
                <w:rFonts w:ascii="Times New Roman" w:hAnsi="Times New Roman" w:cs="Times New Roman"/>
                <w:color w:val="231F1F"/>
              </w:rPr>
              <w:t>drenažo infrastruktūra;</w:t>
            </w:r>
          </w:p>
          <w:p w14:paraId="28888762" w14:textId="77777777" w:rsidR="00E853EC" w:rsidRPr="00E853EC" w:rsidRDefault="00E853EC" w:rsidP="00E853EC">
            <w:pPr>
              <w:numPr>
                <w:ilvl w:val="0"/>
                <w:numId w:val="17"/>
              </w:numPr>
              <w:tabs>
                <w:tab w:val="left" w:pos="283"/>
              </w:tabs>
              <w:spacing w:before="3" w:line="242" w:lineRule="auto"/>
              <w:ind w:left="6" w:right="-15"/>
              <w:jc w:val="both"/>
              <w:rPr>
                <w:rFonts w:ascii="Times New Roman" w:hAnsi="Times New Roman" w:cs="Times New Roman"/>
              </w:rPr>
            </w:pPr>
            <w:r w:rsidRPr="00E853EC">
              <w:rPr>
                <w:rFonts w:ascii="Times New Roman" w:hAnsi="Times New Roman" w:cs="Times New Roman"/>
                <w:color w:val="231F1F"/>
              </w:rPr>
              <w:t>nuostatos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dėl konstrukcijos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techninės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priežiūros, padedančios aptikti nuotėkius 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sutaisyti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nesandarią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įrangą;</w:t>
            </w:r>
          </w:p>
          <w:p w14:paraId="18BE7A25" w14:textId="77777777" w:rsidR="00E853EC" w:rsidRPr="00E853EC" w:rsidRDefault="00E853EC" w:rsidP="00E853EC">
            <w:pPr>
              <w:numPr>
                <w:ilvl w:val="0"/>
                <w:numId w:val="17"/>
              </w:numPr>
              <w:tabs>
                <w:tab w:val="left" w:pos="283"/>
              </w:tabs>
              <w:spacing w:before="4" w:line="245" w:lineRule="exact"/>
              <w:jc w:val="both"/>
              <w:rPr>
                <w:rFonts w:ascii="Times New Roman" w:hAnsi="Times New Roman" w:cs="Times New Roman"/>
              </w:rPr>
            </w:pPr>
            <w:r w:rsidRPr="00E853EC">
              <w:rPr>
                <w:rFonts w:ascii="Times New Roman" w:hAnsi="Times New Roman" w:cs="Times New Roman"/>
                <w:color w:val="231F1F"/>
              </w:rPr>
              <w:t>tinkamos</w:t>
            </w:r>
            <w:r w:rsidRPr="00E853EC">
              <w:rPr>
                <w:rFonts w:ascii="Times New Roman" w:hAnsi="Times New Roman" w:cs="Times New Roman"/>
                <w:color w:val="231F1F"/>
                <w:spacing w:val="-2"/>
              </w:rPr>
              <w:t xml:space="preserve"> </w:t>
            </w:r>
            <w:r w:rsidRPr="00E853EC">
              <w:rPr>
                <w:rFonts w:ascii="Times New Roman" w:hAnsi="Times New Roman" w:cs="Times New Roman"/>
                <w:color w:val="231F1F"/>
              </w:rPr>
              <w:t>talpos</w:t>
            </w:r>
            <w:r w:rsidRPr="00E853EC">
              <w:rPr>
                <w:rFonts w:ascii="Times New Roman" w:hAnsi="Times New Roman" w:cs="Times New Roman"/>
                <w:color w:val="231F1F"/>
                <w:spacing w:val="-2"/>
              </w:rPr>
              <w:t xml:space="preserve"> </w:t>
            </w:r>
            <w:r w:rsidRPr="00E853EC">
              <w:rPr>
                <w:rFonts w:ascii="Times New Roman" w:hAnsi="Times New Roman" w:cs="Times New Roman"/>
                <w:color w:val="231F1F"/>
              </w:rPr>
              <w:t>sulaikymo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rezervuaras.</w:t>
            </w:r>
          </w:p>
        </w:tc>
        <w:tc>
          <w:tcPr>
            <w:tcW w:w="1506" w:type="dxa"/>
            <w:vAlign w:val="center"/>
          </w:tcPr>
          <w:p w14:paraId="5E60921D" w14:textId="77777777" w:rsidR="00E853EC" w:rsidRPr="00E853EC" w:rsidRDefault="00E853EC" w:rsidP="00E853EC">
            <w:pPr>
              <w:spacing w:before="3"/>
              <w:ind w:left="14"/>
              <w:jc w:val="center"/>
              <w:rPr>
                <w:rFonts w:ascii="Times New Roman" w:hAnsi="Times New Roman" w:cs="Times New Roman"/>
              </w:rPr>
            </w:pPr>
            <w:r w:rsidRPr="00E853EC">
              <w:rPr>
                <w:rFonts w:ascii="Times New Roman" w:hAnsi="Times New Roman" w:cs="Times New Roman"/>
                <w:color w:val="231F1F"/>
                <w:w w:val="101"/>
              </w:rPr>
              <w:lastRenderedPageBreak/>
              <w:t>–</w:t>
            </w:r>
          </w:p>
        </w:tc>
        <w:tc>
          <w:tcPr>
            <w:tcW w:w="1108" w:type="dxa"/>
            <w:vAlign w:val="center"/>
          </w:tcPr>
          <w:p w14:paraId="39D256F9" w14:textId="77777777" w:rsidR="00E853EC" w:rsidRPr="00E853EC" w:rsidRDefault="00E853EC" w:rsidP="00E853EC">
            <w:pPr>
              <w:spacing w:before="3"/>
              <w:ind w:left="32" w:right="16"/>
              <w:jc w:val="center"/>
              <w:rPr>
                <w:rFonts w:ascii="Times New Roman" w:hAnsi="Times New Roman" w:cs="Times New Roman"/>
              </w:rPr>
            </w:pPr>
            <w:r w:rsidRPr="00E853EC">
              <w:rPr>
                <w:rFonts w:ascii="Times New Roman" w:hAnsi="Times New Roman" w:cs="Times New Roman"/>
                <w:color w:val="231F1F"/>
              </w:rPr>
              <w:t>Atitinka</w:t>
            </w:r>
          </w:p>
        </w:tc>
        <w:tc>
          <w:tcPr>
            <w:tcW w:w="4883" w:type="dxa"/>
            <w:vMerge w:val="restart"/>
          </w:tcPr>
          <w:p w14:paraId="555F72A3" w14:textId="77777777" w:rsidR="00E853EC" w:rsidRPr="00E853EC" w:rsidRDefault="00E853EC" w:rsidP="00E853EC">
            <w:pPr>
              <w:spacing w:before="3" w:line="242" w:lineRule="auto"/>
              <w:ind w:left="8" w:right="-15"/>
              <w:jc w:val="both"/>
              <w:rPr>
                <w:rFonts w:ascii="Times New Roman" w:hAnsi="Times New Roman" w:cs="Times New Roman"/>
              </w:rPr>
            </w:pPr>
            <w:r w:rsidRPr="00E853EC">
              <w:rPr>
                <w:rFonts w:ascii="Times New Roman" w:hAnsi="Times New Roman" w:cs="Times New Roman"/>
                <w:color w:val="231F1F"/>
              </w:rPr>
              <w:t>Siekiant optimizuoti vandens suvartojimą, sumažinti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susidarančių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nuotekų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tūrį</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išvengti</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teršalų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išleidimo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dirvožemį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vandenį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arba,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jei</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tai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praktiškai</w:t>
            </w:r>
            <w:r w:rsidRPr="00E853EC">
              <w:rPr>
                <w:rFonts w:ascii="Times New Roman" w:hAnsi="Times New Roman" w:cs="Times New Roman"/>
                <w:color w:val="231F1F"/>
                <w:spacing w:val="38"/>
              </w:rPr>
              <w:t xml:space="preserve"> </w:t>
            </w:r>
            <w:r w:rsidRPr="00E853EC">
              <w:rPr>
                <w:rFonts w:ascii="Times New Roman" w:hAnsi="Times New Roman" w:cs="Times New Roman"/>
                <w:color w:val="231F1F"/>
              </w:rPr>
              <w:t>neįmanoma,</w:t>
            </w:r>
            <w:r w:rsidRPr="00E853EC">
              <w:rPr>
                <w:rFonts w:ascii="Times New Roman" w:hAnsi="Times New Roman" w:cs="Times New Roman"/>
                <w:color w:val="231F1F"/>
                <w:spacing w:val="38"/>
              </w:rPr>
              <w:t xml:space="preserve"> </w:t>
            </w:r>
            <w:r w:rsidRPr="00E853EC">
              <w:rPr>
                <w:rFonts w:ascii="Times New Roman" w:hAnsi="Times New Roman" w:cs="Times New Roman"/>
                <w:color w:val="231F1F"/>
              </w:rPr>
              <w:t>sumažinti</w:t>
            </w:r>
            <w:r w:rsidRPr="00E853EC">
              <w:rPr>
                <w:rFonts w:ascii="Times New Roman" w:hAnsi="Times New Roman" w:cs="Times New Roman"/>
                <w:color w:val="231F1F"/>
                <w:spacing w:val="38"/>
              </w:rPr>
              <w:t xml:space="preserve"> </w:t>
            </w:r>
            <w:r w:rsidRPr="00E853EC">
              <w:rPr>
                <w:rFonts w:ascii="Times New Roman" w:hAnsi="Times New Roman" w:cs="Times New Roman"/>
                <w:color w:val="231F1F"/>
              </w:rPr>
              <w:t>jų</w:t>
            </w:r>
            <w:r w:rsidRPr="00E853EC">
              <w:rPr>
                <w:rFonts w:ascii="Times New Roman" w:hAnsi="Times New Roman" w:cs="Times New Roman"/>
                <w:color w:val="231F1F"/>
                <w:spacing w:val="38"/>
              </w:rPr>
              <w:t xml:space="preserve"> </w:t>
            </w:r>
            <w:r w:rsidRPr="00E853EC">
              <w:rPr>
                <w:rFonts w:ascii="Times New Roman" w:hAnsi="Times New Roman" w:cs="Times New Roman"/>
                <w:color w:val="231F1F"/>
              </w:rPr>
              <w:t>kiekį</w:t>
            </w:r>
            <w:r w:rsidRPr="00E853EC">
              <w:rPr>
                <w:rFonts w:ascii="Times New Roman" w:hAnsi="Times New Roman" w:cs="Times New Roman"/>
                <w:color w:val="231F1F"/>
                <w:spacing w:val="38"/>
              </w:rPr>
              <w:t xml:space="preserve"> </w:t>
            </w:r>
            <w:r w:rsidRPr="00E853EC">
              <w:rPr>
                <w:rFonts w:ascii="Times New Roman" w:hAnsi="Times New Roman" w:cs="Times New Roman"/>
                <w:color w:val="231F1F"/>
              </w:rPr>
              <w:t>jau yra</w:t>
            </w:r>
          </w:p>
          <w:p w14:paraId="49BDAB6F" w14:textId="77777777" w:rsidR="00E853EC" w:rsidRPr="00E853EC" w:rsidRDefault="00E853EC" w:rsidP="00E853EC">
            <w:pPr>
              <w:spacing w:before="3" w:line="242" w:lineRule="auto"/>
              <w:ind w:left="8" w:right="-15"/>
              <w:jc w:val="both"/>
              <w:rPr>
                <w:rFonts w:ascii="Times New Roman" w:hAnsi="Times New Roman" w:cs="Times New Roman"/>
              </w:rPr>
            </w:pPr>
            <w:r w:rsidRPr="00E853EC">
              <w:rPr>
                <w:rFonts w:ascii="Times New Roman" w:hAnsi="Times New Roman" w:cs="Times New Roman"/>
                <w:color w:val="231F1F"/>
              </w:rPr>
              <w:lastRenderedPageBreak/>
              <w:t>taikomi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šie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metodai: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atliekoms, skysčiams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 krituliams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atsparios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nelaidžios</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aikštelės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dangos (tvirto jungimo betono plokštės);</w:t>
            </w:r>
            <w:r w:rsidRPr="00E853EC">
              <w:rPr>
                <w:rFonts w:ascii="Times New Roman" w:hAnsi="Times New Roman" w:cs="Times New Roman"/>
                <w:color w:val="231F1F"/>
                <w:spacing w:val="1"/>
              </w:rPr>
              <w:t xml:space="preserve"> įrengtos atskiros </w:t>
            </w:r>
            <w:r w:rsidRPr="00E853EC">
              <w:rPr>
                <w:rFonts w:ascii="Times New Roman" w:hAnsi="Times New Roman" w:cs="Times New Roman"/>
                <w:color w:val="231F1F"/>
              </w:rPr>
              <w:t>atliekų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laikymo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apdorojimo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zonos; veikavietė aptverta visu perimetru metaline tvora su neleidžiu pagrindu ties aikštelės grindiniu; taip pat yra įrengta funkcionuojanti paviršinių nuotekų surinkimo ir valymo sistema pagal taikomų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teisės aktų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reikalavimus.</w:t>
            </w:r>
          </w:p>
        </w:tc>
      </w:tr>
      <w:tr w:rsidR="00E853EC" w:rsidRPr="00E853EC" w14:paraId="539330DB" w14:textId="77777777" w:rsidTr="00A0568E">
        <w:trPr>
          <w:gridAfter w:val="1"/>
          <w:wAfter w:w="95" w:type="dxa"/>
          <w:trHeight w:val="4560"/>
          <w:jc w:val="center"/>
        </w:trPr>
        <w:tc>
          <w:tcPr>
            <w:tcW w:w="412" w:type="dxa"/>
          </w:tcPr>
          <w:p w14:paraId="584CE111" w14:textId="77777777" w:rsidR="00E853EC" w:rsidRPr="00E853EC" w:rsidRDefault="00E853EC" w:rsidP="00E853EC">
            <w:pPr>
              <w:rPr>
                <w:rFonts w:ascii="Times New Roman" w:hAnsi="Times New Roman" w:cs="Times New Roman"/>
              </w:rPr>
            </w:pPr>
          </w:p>
        </w:tc>
        <w:tc>
          <w:tcPr>
            <w:tcW w:w="1381" w:type="dxa"/>
          </w:tcPr>
          <w:p w14:paraId="186321AB" w14:textId="77777777" w:rsidR="00E853EC" w:rsidRPr="00E853EC" w:rsidRDefault="00E853EC" w:rsidP="00E853EC">
            <w:pPr>
              <w:rPr>
                <w:rFonts w:ascii="Times New Roman" w:hAnsi="Times New Roman" w:cs="Times New Roman"/>
              </w:rPr>
            </w:pPr>
          </w:p>
        </w:tc>
        <w:tc>
          <w:tcPr>
            <w:tcW w:w="1660" w:type="dxa"/>
            <w:gridSpan w:val="2"/>
          </w:tcPr>
          <w:p w14:paraId="2E0F6474" w14:textId="77777777" w:rsidR="00E853EC" w:rsidRPr="00E853EC" w:rsidRDefault="00E853EC" w:rsidP="00E853EC">
            <w:pPr>
              <w:rPr>
                <w:rFonts w:ascii="Times New Roman" w:hAnsi="Times New Roman" w:cs="Times New Roman"/>
              </w:rPr>
            </w:pPr>
          </w:p>
        </w:tc>
        <w:tc>
          <w:tcPr>
            <w:tcW w:w="4127" w:type="dxa"/>
            <w:vMerge/>
          </w:tcPr>
          <w:p w14:paraId="1F8D8CFC" w14:textId="77777777" w:rsidR="00E853EC" w:rsidRPr="00E853EC" w:rsidRDefault="00E853EC" w:rsidP="00E853EC">
            <w:pPr>
              <w:numPr>
                <w:ilvl w:val="0"/>
                <w:numId w:val="17"/>
              </w:numPr>
              <w:tabs>
                <w:tab w:val="left" w:pos="283"/>
              </w:tabs>
              <w:spacing w:before="4" w:line="245" w:lineRule="exact"/>
              <w:jc w:val="both"/>
              <w:rPr>
                <w:rFonts w:ascii="Times New Roman" w:hAnsi="Times New Roman" w:cs="Times New Roman"/>
              </w:rPr>
            </w:pPr>
          </w:p>
        </w:tc>
        <w:tc>
          <w:tcPr>
            <w:tcW w:w="1506" w:type="dxa"/>
          </w:tcPr>
          <w:p w14:paraId="14666708" w14:textId="77777777" w:rsidR="00E853EC" w:rsidRPr="00E853EC" w:rsidRDefault="00E853EC" w:rsidP="00E853EC">
            <w:pPr>
              <w:rPr>
                <w:rFonts w:ascii="Times New Roman" w:hAnsi="Times New Roman" w:cs="Times New Roman"/>
              </w:rPr>
            </w:pPr>
          </w:p>
        </w:tc>
        <w:tc>
          <w:tcPr>
            <w:tcW w:w="1108" w:type="dxa"/>
          </w:tcPr>
          <w:p w14:paraId="378B5C53" w14:textId="77777777" w:rsidR="00E853EC" w:rsidRPr="00E853EC" w:rsidRDefault="00E853EC" w:rsidP="00E853EC">
            <w:pPr>
              <w:rPr>
                <w:rFonts w:ascii="Times New Roman" w:hAnsi="Times New Roman" w:cs="Times New Roman"/>
              </w:rPr>
            </w:pPr>
          </w:p>
        </w:tc>
        <w:tc>
          <w:tcPr>
            <w:tcW w:w="4883" w:type="dxa"/>
            <w:vMerge/>
          </w:tcPr>
          <w:p w14:paraId="78619B64" w14:textId="77777777" w:rsidR="00E853EC" w:rsidRPr="00E853EC" w:rsidRDefault="00E853EC" w:rsidP="00E853EC">
            <w:pPr>
              <w:spacing w:before="3" w:line="242" w:lineRule="auto"/>
              <w:ind w:left="8" w:right="-15"/>
              <w:jc w:val="both"/>
              <w:rPr>
                <w:rFonts w:ascii="Times New Roman" w:hAnsi="Times New Roman" w:cs="Times New Roman"/>
              </w:rPr>
            </w:pPr>
          </w:p>
        </w:tc>
      </w:tr>
      <w:tr w:rsidR="00E853EC" w:rsidRPr="00E853EC" w14:paraId="4F3D1027" w14:textId="77777777" w:rsidTr="00A0568E">
        <w:trPr>
          <w:gridAfter w:val="1"/>
          <w:wAfter w:w="95" w:type="dxa"/>
          <w:trHeight w:val="3487"/>
          <w:jc w:val="center"/>
        </w:trPr>
        <w:tc>
          <w:tcPr>
            <w:tcW w:w="412" w:type="dxa"/>
          </w:tcPr>
          <w:p w14:paraId="50C62031" w14:textId="77777777" w:rsidR="00E853EC" w:rsidRPr="00E853EC" w:rsidRDefault="00E853EC" w:rsidP="00E853EC">
            <w:pPr>
              <w:rPr>
                <w:rFonts w:ascii="Times New Roman" w:hAnsi="Times New Roman" w:cs="Times New Roman"/>
                <w:b/>
              </w:rPr>
            </w:pPr>
          </w:p>
          <w:p w14:paraId="5BCDE173" w14:textId="77777777" w:rsidR="00E853EC" w:rsidRPr="00E853EC" w:rsidRDefault="00E853EC" w:rsidP="00E853EC">
            <w:pPr>
              <w:rPr>
                <w:rFonts w:ascii="Times New Roman" w:hAnsi="Times New Roman" w:cs="Times New Roman"/>
                <w:b/>
              </w:rPr>
            </w:pPr>
          </w:p>
          <w:p w14:paraId="044ED6F7" w14:textId="77777777" w:rsidR="00E853EC" w:rsidRPr="00E853EC" w:rsidRDefault="00E853EC" w:rsidP="00E853EC">
            <w:pPr>
              <w:rPr>
                <w:rFonts w:ascii="Times New Roman" w:hAnsi="Times New Roman" w:cs="Times New Roman"/>
                <w:b/>
              </w:rPr>
            </w:pPr>
          </w:p>
          <w:p w14:paraId="5F998191" w14:textId="77777777" w:rsidR="00E853EC" w:rsidRPr="00E853EC" w:rsidRDefault="00E853EC" w:rsidP="00E853EC">
            <w:pPr>
              <w:rPr>
                <w:rFonts w:ascii="Times New Roman" w:hAnsi="Times New Roman" w:cs="Times New Roman"/>
                <w:b/>
              </w:rPr>
            </w:pPr>
          </w:p>
          <w:p w14:paraId="1F0C8E97" w14:textId="77777777" w:rsidR="00E853EC" w:rsidRPr="00E853EC" w:rsidRDefault="00E853EC" w:rsidP="00E853EC">
            <w:pPr>
              <w:spacing w:before="2"/>
              <w:rPr>
                <w:rFonts w:ascii="Times New Roman" w:hAnsi="Times New Roman" w:cs="Times New Roman"/>
                <w:b/>
              </w:rPr>
            </w:pPr>
          </w:p>
          <w:p w14:paraId="3FC6F472" w14:textId="77777777" w:rsidR="00E853EC" w:rsidRPr="00E853EC" w:rsidRDefault="00E853EC" w:rsidP="00E853EC">
            <w:pPr>
              <w:spacing w:before="1"/>
              <w:ind w:left="58"/>
              <w:rPr>
                <w:rFonts w:ascii="Times New Roman" w:hAnsi="Times New Roman" w:cs="Times New Roman"/>
              </w:rPr>
            </w:pPr>
            <w:r w:rsidRPr="00E853EC">
              <w:rPr>
                <w:rFonts w:ascii="Times New Roman" w:hAnsi="Times New Roman" w:cs="Times New Roman"/>
                <w:color w:val="231F1F"/>
              </w:rPr>
              <w:t>20.</w:t>
            </w:r>
          </w:p>
        </w:tc>
        <w:tc>
          <w:tcPr>
            <w:tcW w:w="1381" w:type="dxa"/>
          </w:tcPr>
          <w:p w14:paraId="4E9C9F17" w14:textId="77777777" w:rsidR="00E853EC" w:rsidRPr="00E853EC" w:rsidRDefault="00E853EC" w:rsidP="00E853EC">
            <w:pPr>
              <w:rPr>
                <w:rFonts w:ascii="Times New Roman" w:hAnsi="Times New Roman" w:cs="Times New Roman"/>
                <w:b/>
              </w:rPr>
            </w:pPr>
          </w:p>
          <w:p w14:paraId="699021D9" w14:textId="77777777" w:rsidR="00E853EC" w:rsidRPr="00E853EC" w:rsidRDefault="00E853EC" w:rsidP="00E853EC">
            <w:pPr>
              <w:rPr>
                <w:rFonts w:ascii="Times New Roman" w:hAnsi="Times New Roman" w:cs="Times New Roman"/>
                <w:b/>
              </w:rPr>
            </w:pPr>
          </w:p>
          <w:p w14:paraId="596F82A2" w14:textId="77777777" w:rsidR="00E853EC" w:rsidRPr="00E853EC" w:rsidRDefault="00E853EC" w:rsidP="00E853EC">
            <w:pPr>
              <w:rPr>
                <w:rFonts w:ascii="Times New Roman" w:hAnsi="Times New Roman" w:cs="Times New Roman"/>
                <w:b/>
              </w:rPr>
            </w:pPr>
          </w:p>
          <w:p w14:paraId="25F363E9" w14:textId="77777777" w:rsidR="00E853EC" w:rsidRPr="00E853EC" w:rsidRDefault="00E853EC" w:rsidP="00E853EC">
            <w:pPr>
              <w:rPr>
                <w:rFonts w:ascii="Times New Roman" w:hAnsi="Times New Roman" w:cs="Times New Roman"/>
                <w:b/>
              </w:rPr>
            </w:pPr>
          </w:p>
          <w:p w14:paraId="054C9A12" w14:textId="77777777" w:rsidR="00E853EC" w:rsidRPr="00E853EC" w:rsidRDefault="00E853EC" w:rsidP="00E853EC">
            <w:pPr>
              <w:spacing w:before="6"/>
              <w:rPr>
                <w:rFonts w:ascii="Times New Roman" w:hAnsi="Times New Roman" w:cs="Times New Roman"/>
                <w:b/>
              </w:rPr>
            </w:pPr>
          </w:p>
          <w:p w14:paraId="66BF4F65" w14:textId="77777777" w:rsidR="00E853EC" w:rsidRPr="00E853EC" w:rsidRDefault="00E853EC" w:rsidP="00E853EC">
            <w:pPr>
              <w:spacing w:line="242" w:lineRule="auto"/>
              <w:ind w:left="345" w:right="244" w:hanging="85"/>
              <w:rPr>
                <w:rFonts w:ascii="Times New Roman" w:hAnsi="Times New Roman" w:cs="Times New Roman"/>
              </w:rPr>
            </w:pPr>
            <w:r w:rsidRPr="00E853EC">
              <w:rPr>
                <w:rFonts w:ascii="Times New Roman" w:hAnsi="Times New Roman" w:cs="Times New Roman"/>
                <w:color w:val="231F1F"/>
              </w:rPr>
              <w:t>Aplinkos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vanduo</w:t>
            </w:r>
          </w:p>
        </w:tc>
        <w:tc>
          <w:tcPr>
            <w:tcW w:w="1660" w:type="dxa"/>
            <w:gridSpan w:val="2"/>
          </w:tcPr>
          <w:p w14:paraId="5455D1FF" w14:textId="77777777" w:rsidR="00E853EC" w:rsidRPr="00E853EC" w:rsidRDefault="00E853EC" w:rsidP="00E853EC">
            <w:pPr>
              <w:rPr>
                <w:rFonts w:ascii="Times New Roman" w:hAnsi="Times New Roman" w:cs="Times New Roman"/>
                <w:b/>
              </w:rPr>
            </w:pPr>
          </w:p>
          <w:p w14:paraId="7B660A96" w14:textId="77777777" w:rsidR="00E853EC" w:rsidRPr="00E853EC" w:rsidRDefault="00E853EC" w:rsidP="00E853EC">
            <w:pPr>
              <w:rPr>
                <w:rFonts w:ascii="Times New Roman" w:hAnsi="Times New Roman" w:cs="Times New Roman"/>
                <w:b/>
              </w:rPr>
            </w:pPr>
          </w:p>
          <w:p w14:paraId="14B10C5D" w14:textId="77777777" w:rsidR="00E853EC" w:rsidRPr="00E853EC" w:rsidRDefault="00E853EC" w:rsidP="00E853EC">
            <w:pPr>
              <w:rPr>
                <w:rFonts w:ascii="Times New Roman" w:hAnsi="Times New Roman" w:cs="Times New Roman"/>
                <w:b/>
              </w:rPr>
            </w:pPr>
          </w:p>
          <w:p w14:paraId="6734069A" w14:textId="77777777" w:rsidR="00E853EC" w:rsidRPr="00E853EC" w:rsidRDefault="00E853EC" w:rsidP="00E853EC">
            <w:pPr>
              <w:spacing w:before="2"/>
              <w:rPr>
                <w:rFonts w:ascii="Times New Roman" w:hAnsi="Times New Roman" w:cs="Times New Roman"/>
                <w:b/>
              </w:rPr>
            </w:pPr>
          </w:p>
          <w:p w14:paraId="51EE3256" w14:textId="77777777" w:rsidR="00E853EC" w:rsidRPr="00E853EC" w:rsidRDefault="00E853EC" w:rsidP="00E853EC">
            <w:pPr>
              <w:spacing w:before="1" w:line="242" w:lineRule="auto"/>
              <w:ind w:left="52" w:right="39"/>
              <w:jc w:val="center"/>
              <w:rPr>
                <w:rFonts w:ascii="Times New Roman" w:hAnsi="Times New Roman" w:cs="Times New Roman"/>
              </w:rPr>
            </w:pPr>
            <w:r w:rsidRPr="00E853EC">
              <w:rPr>
                <w:rFonts w:ascii="Times New Roman" w:hAnsi="Times New Roman" w:cs="Times New Roman"/>
                <w:color w:val="231F1F"/>
              </w:rPr>
              <w:t>Komisijos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sprendimas</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(ES)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Nr.</w:t>
            </w:r>
            <w:r w:rsidRPr="00E853EC">
              <w:rPr>
                <w:rFonts w:ascii="Times New Roman" w:hAnsi="Times New Roman" w:cs="Times New Roman"/>
                <w:color w:val="231F1F"/>
                <w:spacing w:val="5"/>
              </w:rPr>
              <w:t xml:space="preserve"> </w:t>
            </w:r>
            <w:r w:rsidRPr="00E853EC">
              <w:rPr>
                <w:rFonts w:ascii="Times New Roman" w:hAnsi="Times New Roman" w:cs="Times New Roman"/>
                <w:color w:val="231F1F"/>
              </w:rPr>
              <w:t>2018/1147,</w:t>
            </w:r>
          </w:p>
          <w:p w14:paraId="3A0DF8C4" w14:textId="77777777" w:rsidR="00E853EC" w:rsidRPr="00E853EC" w:rsidRDefault="00E853EC" w:rsidP="00E853EC">
            <w:pPr>
              <w:spacing w:before="3"/>
              <w:ind w:left="227"/>
              <w:rPr>
                <w:rFonts w:ascii="Times New Roman" w:hAnsi="Times New Roman" w:cs="Times New Roman"/>
              </w:rPr>
            </w:pPr>
            <w:r w:rsidRPr="00E853EC">
              <w:rPr>
                <w:rFonts w:ascii="Times New Roman" w:hAnsi="Times New Roman" w:cs="Times New Roman"/>
                <w:color w:val="231F1F"/>
              </w:rPr>
              <w:t>1.5.</w:t>
            </w:r>
            <w:r w:rsidRPr="00E853EC">
              <w:rPr>
                <w:rFonts w:ascii="Times New Roman" w:hAnsi="Times New Roman" w:cs="Times New Roman"/>
                <w:color w:val="231F1F"/>
                <w:spacing w:val="6"/>
              </w:rPr>
              <w:t xml:space="preserve"> </w:t>
            </w:r>
            <w:r w:rsidRPr="00E853EC">
              <w:rPr>
                <w:rFonts w:ascii="Times New Roman" w:hAnsi="Times New Roman" w:cs="Times New Roman"/>
                <w:color w:val="231F1F"/>
              </w:rPr>
              <w:t>poskyris</w:t>
            </w:r>
          </w:p>
        </w:tc>
        <w:tc>
          <w:tcPr>
            <w:tcW w:w="4127" w:type="dxa"/>
            <w:vAlign w:val="center"/>
          </w:tcPr>
          <w:p w14:paraId="450D43C8" w14:textId="77777777" w:rsidR="00E853EC" w:rsidRPr="00E853EC" w:rsidRDefault="00E853EC" w:rsidP="00E853EC">
            <w:pPr>
              <w:rPr>
                <w:rFonts w:ascii="Times New Roman" w:hAnsi="Times New Roman" w:cs="Times New Roman"/>
                <w:b/>
              </w:rPr>
            </w:pPr>
          </w:p>
          <w:p w14:paraId="28EE1B8F" w14:textId="77777777" w:rsidR="00E853EC" w:rsidRPr="00E853EC" w:rsidRDefault="00E853EC" w:rsidP="00E853EC">
            <w:pPr>
              <w:spacing w:line="242" w:lineRule="auto"/>
              <w:ind w:left="6" w:right="-15"/>
              <w:rPr>
                <w:rFonts w:ascii="Times New Roman" w:hAnsi="Times New Roman" w:cs="Times New Roman"/>
              </w:rPr>
            </w:pPr>
            <w:r w:rsidRPr="00E853EC">
              <w:rPr>
                <w:rFonts w:ascii="Times New Roman" w:hAnsi="Times New Roman" w:cs="Times New Roman"/>
                <w:b/>
                <w:color w:val="231F1F"/>
              </w:rPr>
              <w:t>20</w:t>
            </w:r>
            <w:r w:rsidRPr="00E853EC">
              <w:rPr>
                <w:rFonts w:ascii="Times New Roman" w:hAnsi="Times New Roman" w:cs="Times New Roman"/>
                <w:b/>
                <w:color w:val="231F1F"/>
                <w:spacing w:val="1"/>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1"/>
              </w:rPr>
              <w:t xml:space="preserve"> </w:t>
            </w:r>
            <w:r w:rsidRPr="00E853EC">
              <w:rPr>
                <w:rFonts w:ascii="Times New Roman" w:hAnsi="Times New Roman" w:cs="Times New Roman"/>
                <w:color w:val="231F1F"/>
              </w:rPr>
              <w:t>Siekiant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sumažinti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vandenį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išleidžiamų teršalų kiekį, GPGB yra išvalyti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nuotekas,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naudojant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tinkamą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Komisijos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sprendimo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(ES)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2018/1147</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1.5.</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poskyryje</w:t>
            </w:r>
            <w:r w:rsidRPr="00E853EC">
              <w:rPr>
                <w:rFonts w:ascii="Times New Roman" w:hAnsi="Times New Roman" w:cs="Times New Roman"/>
                <w:color w:val="231F1F"/>
                <w:spacing w:val="2"/>
              </w:rPr>
              <w:t xml:space="preserve"> </w:t>
            </w:r>
            <w:r w:rsidRPr="00E853EC">
              <w:rPr>
                <w:rFonts w:ascii="Times New Roman" w:hAnsi="Times New Roman" w:cs="Times New Roman"/>
                <w:color w:val="231F1F"/>
              </w:rPr>
              <w:t>nurodytų</w:t>
            </w:r>
            <w:r w:rsidRPr="00E853EC">
              <w:rPr>
                <w:rFonts w:ascii="Times New Roman" w:hAnsi="Times New Roman" w:cs="Times New Roman"/>
                <w:color w:val="231F1F"/>
                <w:spacing w:val="2"/>
              </w:rPr>
              <w:t xml:space="preserve"> </w:t>
            </w:r>
            <w:r w:rsidRPr="00E853EC">
              <w:rPr>
                <w:rFonts w:ascii="Times New Roman" w:hAnsi="Times New Roman" w:cs="Times New Roman"/>
                <w:color w:val="231F1F"/>
              </w:rPr>
              <w:t>metodų</w:t>
            </w:r>
            <w:r w:rsidRPr="00E853EC">
              <w:rPr>
                <w:rFonts w:ascii="Times New Roman" w:hAnsi="Times New Roman" w:cs="Times New Roman"/>
                <w:color w:val="231F1F"/>
                <w:spacing w:val="2"/>
              </w:rPr>
              <w:t xml:space="preserve"> </w:t>
            </w:r>
            <w:r w:rsidRPr="00E853EC">
              <w:rPr>
                <w:rFonts w:ascii="Times New Roman" w:hAnsi="Times New Roman" w:cs="Times New Roman"/>
                <w:color w:val="231F1F"/>
              </w:rPr>
              <w:t>derinį.</w:t>
            </w:r>
          </w:p>
        </w:tc>
        <w:tc>
          <w:tcPr>
            <w:tcW w:w="1506" w:type="dxa"/>
          </w:tcPr>
          <w:p w14:paraId="51A416DD" w14:textId="77777777" w:rsidR="00E853EC" w:rsidRPr="00E853EC" w:rsidRDefault="00E853EC" w:rsidP="00E853EC">
            <w:pPr>
              <w:rPr>
                <w:rFonts w:ascii="Times New Roman" w:hAnsi="Times New Roman" w:cs="Times New Roman"/>
                <w:b/>
              </w:rPr>
            </w:pPr>
          </w:p>
          <w:p w14:paraId="1F0DF4ED" w14:textId="77777777" w:rsidR="00E853EC" w:rsidRPr="00E853EC" w:rsidRDefault="00E853EC" w:rsidP="00E853EC">
            <w:pPr>
              <w:rPr>
                <w:rFonts w:ascii="Times New Roman" w:hAnsi="Times New Roman" w:cs="Times New Roman"/>
                <w:b/>
              </w:rPr>
            </w:pPr>
          </w:p>
          <w:p w14:paraId="7579FD5D" w14:textId="77777777" w:rsidR="00E853EC" w:rsidRPr="00E853EC" w:rsidRDefault="00E853EC" w:rsidP="00E853EC">
            <w:pPr>
              <w:rPr>
                <w:rFonts w:ascii="Times New Roman" w:hAnsi="Times New Roman" w:cs="Times New Roman"/>
                <w:b/>
              </w:rPr>
            </w:pPr>
          </w:p>
          <w:p w14:paraId="63F9CDBF" w14:textId="77777777" w:rsidR="00E853EC" w:rsidRPr="00E853EC" w:rsidRDefault="00E853EC" w:rsidP="00E853EC">
            <w:pPr>
              <w:rPr>
                <w:rFonts w:ascii="Times New Roman" w:hAnsi="Times New Roman" w:cs="Times New Roman"/>
                <w:b/>
              </w:rPr>
            </w:pPr>
          </w:p>
          <w:p w14:paraId="0157070F" w14:textId="77777777" w:rsidR="00E853EC" w:rsidRPr="00E853EC" w:rsidRDefault="00E853EC" w:rsidP="00E853EC">
            <w:pPr>
              <w:rPr>
                <w:rFonts w:ascii="Times New Roman" w:hAnsi="Times New Roman" w:cs="Times New Roman"/>
                <w:b/>
              </w:rPr>
            </w:pPr>
          </w:p>
          <w:p w14:paraId="02B688CB" w14:textId="77777777" w:rsidR="00E853EC" w:rsidRPr="00E853EC" w:rsidRDefault="00E853EC" w:rsidP="00E853EC">
            <w:pPr>
              <w:spacing w:before="207"/>
              <w:ind w:left="14"/>
              <w:jc w:val="center"/>
              <w:rPr>
                <w:rFonts w:ascii="Times New Roman" w:hAnsi="Times New Roman" w:cs="Times New Roman"/>
              </w:rPr>
            </w:pPr>
            <w:r w:rsidRPr="00E853EC">
              <w:rPr>
                <w:rFonts w:ascii="Times New Roman" w:hAnsi="Times New Roman" w:cs="Times New Roman"/>
                <w:color w:val="231F1F"/>
                <w:w w:val="101"/>
              </w:rPr>
              <w:t>–</w:t>
            </w:r>
          </w:p>
        </w:tc>
        <w:tc>
          <w:tcPr>
            <w:tcW w:w="1108" w:type="dxa"/>
          </w:tcPr>
          <w:p w14:paraId="2FAA8C05" w14:textId="77777777" w:rsidR="00E853EC" w:rsidRPr="00E853EC" w:rsidRDefault="00E853EC" w:rsidP="00E853EC">
            <w:pPr>
              <w:rPr>
                <w:rFonts w:ascii="Times New Roman" w:hAnsi="Times New Roman" w:cs="Times New Roman"/>
                <w:b/>
              </w:rPr>
            </w:pPr>
          </w:p>
          <w:p w14:paraId="3CCA6A9A" w14:textId="77777777" w:rsidR="00E853EC" w:rsidRPr="00E853EC" w:rsidRDefault="00E853EC" w:rsidP="00E853EC">
            <w:pPr>
              <w:rPr>
                <w:rFonts w:ascii="Times New Roman" w:hAnsi="Times New Roman" w:cs="Times New Roman"/>
                <w:b/>
              </w:rPr>
            </w:pPr>
          </w:p>
          <w:p w14:paraId="3C686BC7" w14:textId="77777777" w:rsidR="00E853EC" w:rsidRPr="00E853EC" w:rsidRDefault="00E853EC" w:rsidP="00E853EC">
            <w:pPr>
              <w:rPr>
                <w:rFonts w:ascii="Times New Roman" w:hAnsi="Times New Roman" w:cs="Times New Roman"/>
                <w:b/>
              </w:rPr>
            </w:pPr>
          </w:p>
          <w:p w14:paraId="0CFB7A94" w14:textId="77777777" w:rsidR="00E853EC" w:rsidRPr="00E853EC" w:rsidRDefault="00E853EC" w:rsidP="00E853EC">
            <w:pPr>
              <w:rPr>
                <w:rFonts w:ascii="Times New Roman" w:hAnsi="Times New Roman" w:cs="Times New Roman"/>
                <w:b/>
              </w:rPr>
            </w:pPr>
          </w:p>
          <w:p w14:paraId="269A259B" w14:textId="77777777" w:rsidR="00E853EC" w:rsidRPr="00E853EC" w:rsidRDefault="00E853EC" w:rsidP="00E853EC">
            <w:pPr>
              <w:rPr>
                <w:rFonts w:ascii="Times New Roman" w:hAnsi="Times New Roman" w:cs="Times New Roman"/>
                <w:b/>
              </w:rPr>
            </w:pPr>
          </w:p>
          <w:p w14:paraId="02A17ABD" w14:textId="77777777" w:rsidR="00E853EC" w:rsidRPr="00E853EC" w:rsidRDefault="00E853EC" w:rsidP="00E853EC">
            <w:pPr>
              <w:spacing w:before="172"/>
              <w:ind w:left="32" w:right="16"/>
              <w:jc w:val="center"/>
              <w:rPr>
                <w:rFonts w:ascii="Times New Roman" w:hAnsi="Times New Roman" w:cs="Times New Roman"/>
              </w:rPr>
            </w:pPr>
            <w:r w:rsidRPr="00E853EC">
              <w:rPr>
                <w:rFonts w:ascii="Times New Roman" w:hAnsi="Times New Roman" w:cs="Times New Roman"/>
                <w:color w:val="231F1F"/>
              </w:rPr>
              <w:t>Atitinka</w:t>
            </w:r>
          </w:p>
        </w:tc>
        <w:tc>
          <w:tcPr>
            <w:tcW w:w="4883" w:type="dxa"/>
            <w:vAlign w:val="center"/>
          </w:tcPr>
          <w:p w14:paraId="07EE4675" w14:textId="77777777" w:rsidR="00E853EC" w:rsidRPr="00E853EC" w:rsidRDefault="00E853EC" w:rsidP="00E853EC">
            <w:pPr>
              <w:spacing w:before="3" w:line="242" w:lineRule="auto"/>
              <w:ind w:left="8" w:right="-15"/>
              <w:rPr>
                <w:rFonts w:ascii="Times New Roman" w:hAnsi="Times New Roman" w:cs="Times New Roman"/>
              </w:rPr>
            </w:pPr>
            <w:r w:rsidRPr="00E853EC">
              <w:rPr>
                <w:rFonts w:ascii="Times New Roman" w:hAnsi="Times New Roman" w:cs="Times New Roman"/>
                <w:color w:val="231F1F"/>
              </w:rPr>
              <w:t>Paviršinės nuotekos nuo galimai teršiamos teritorijos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yra surenkamos,</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valomos</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paviršinių</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nuotekų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valymo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įrenginiuose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iki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išleidimui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 xml:space="preserve">aplinką </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nustatytų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verčių (Paviršinių nuotekų tvarkymo reglamente bei Nuotekų tvarkymo reglamente)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išleidžiamos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aplinką</w:t>
            </w:r>
            <w:r w:rsidRPr="00E853EC">
              <w:rPr>
                <w:rFonts w:ascii="Times New Roman" w:hAnsi="Times New Roman" w:cs="Times New Roman"/>
                <w:color w:val="231F1F"/>
                <w:spacing w:val="1"/>
              </w:rPr>
              <w:t xml:space="preserve">  (Kuršių marias) </w:t>
            </w:r>
            <w:r w:rsidRPr="00E853EC">
              <w:rPr>
                <w:rFonts w:ascii="Times New Roman" w:hAnsi="Times New Roman" w:cs="Times New Roman"/>
                <w:color w:val="231F1F"/>
              </w:rPr>
              <w:t>laikantis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teisės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aktuose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nustatytų reikalavimų.</w:t>
            </w:r>
          </w:p>
          <w:p w14:paraId="5B11A6E9" w14:textId="77777777" w:rsidR="00E853EC" w:rsidRPr="00E853EC" w:rsidRDefault="00E853EC" w:rsidP="00E853EC">
            <w:pPr>
              <w:spacing w:line="270" w:lineRule="atLeast"/>
              <w:ind w:left="8" w:right="-15"/>
              <w:rPr>
                <w:rFonts w:ascii="Times New Roman" w:hAnsi="Times New Roman" w:cs="Times New Roman"/>
              </w:rPr>
            </w:pPr>
            <w:r w:rsidRPr="00E853EC">
              <w:rPr>
                <w:rFonts w:ascii="Times New Roman" w:hAnsi="Times New Roman" w:cs="Times New Roman"/>
                <w:color w:val="231F1F"/>
              </w:rPr>
              <w:t>Atsižvelgus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tai,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kad</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darbuotojų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buitinės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veiklos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metu susidaro sąlyginai nedidelis buitinių nuotekų</w:t>
            </w:r>
            <w:r w:rsidRPr="00E853EC">
              <w:rPr>
                <w:rFonts w:ascii="Times New Roman" w:hAnsi="Times New Roman" w:cs="Times New Roman"/>
                <w:color w:val="231F1F"/>
                <w:spacing w:val="1"/>
              </w:rPr>
              <w:t xml:space="preserve"> (naudojant mobilius biotualetus) </w:t>
            </w:r>
            <w:r w:rsidRPr="00E853EC">
              <w:rPr>
                <w:rFonts w:ascii="Times New Roman" w:hAnsi="Times New Roman" w:cs="Times New Roman"/>
                <w:color w:val="231F1F"/>
              </w:rPr>
              <w:t>kiekis,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šios nuotekos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sutartiniais pagrindais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išvežamos į miesto buitinių</w:t>
            </w:r>
            <w:r w:rsidRPr="00E853EC">
              <w:rPr>
                <w:rFonts w:ascii="Times New Roman" w:hAnsi="Times New Roman" w:cs="Times New Roman"/>
                <w:color w:val="231F1F"/>
                <w:spacing w:val="2"/>
              </w:rPr>
              <w:t xml:space="preserve"> </w:t>
            </w:r>
            <w:r w:rsidRPr="00E853EC">
              <w:rPr>
                <w:rFonts w:ascii="Times New Roman" w:hAnsi="Times New Roman" w:cs="Times New Roman"/>
                <w:color w:val="231F1F"/>
              </w:rPr>
              <w:t>nuotekų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valyklą.</w:t>
            </w:r>
          </w:p>
        </w:tc>
      </w:tr>
      <w:tr w:rsidR="00E853EC" w:rsidRPr="00E853EC" w14:paraId="4CB44FB5" w14:textId="77777777" w:rsidTr="00A0568E">
        <w:trPr>
          <w:gridAfter w:val="1"/>
          <w:wAfter w:w="95" w:type="dxa"/>
          <w:trHeight w:val="1205"/>
          <w:jc w:val="center"/>
        </w:trPr>
        <w:tc>
          <w:tcPr>
            <w:tcW w:w="412" w:type="dxa"/>
          </w:tcPr>
          <w:p w14:paraId="74A178B7" w14:textId="77777777" w:rsidR="00E853EC" w:rsidRPr="00E853EC" w:rsidRDefault="00E853EC" w:rsidP="00E853EC">
            <w:pPr>
              <w:spacing w:before="181"/>
              <w:ind w:left="58"/>
              <w:rPr>
                <w:rFonts w:ascii="Times New Roman" w:hAnsi="Times New Roman" w:cs="Times New Roman"/>
              </w:rPr>
            </w:pPr>
            <w:r w:rsidRPr="00E853EC">
              <w:rPr>
                <w:rFonts w:ascii="Times New Roman" w:hAnsi="Times New Roman" w:cs="Times New Roman"/>
                <w:color w:val="231F1F"/>
              </w:rPr>
              <w:t>21.</w:t>
            </w:r>
          </w:p>
        </w:tc>
        <w:tc>
          <w:tcPr>
            <w:tcW w:w="1381" w:type="dxa"/>
          </w:tcPr>
          <w:p w14:paraId="71A0E86F" w14:textId="77777777" w:rsidR="00E853EC" w:rsidRPr="00E853EC" w:rsidRDefault="00E853EC" w:rsidP="00E853EC">
            <w:pPr>
              <w:spacing w:line="242" w:lineRule="auto"/>
              <w:ind w:left="80" w:hanging="10"/>
              <w:rPr>
                <w:rFonts w:ascii="Times New Roman" w:hAnsi="Times New Roman" w:cs="Times New Roman"/>
              </w:rPr>
            </w:pPr>
            <w:r w:rsidRPr="00E853EC">
              <w:rPr>
                <w:rFonts w:ascii="Times New Roman" w:hAnsi="Times New Roman" w:cs="Times New Roman"/>
                <w:color w:val="231F1F"/>
              </w:rPr>
              <w:t>Visi aplinkos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komponentai</w:t>
            </w:r>
          </w:p>
        </w:tc>
        <w:tc>
          <w:tcPr>
            <w:tcW w:w="1660" w:type="dxa"/>
            <w:gridSpan w:val="2"/>
          </w:tcPr>
          <w:p w14:paraId="4501D027" w14:textId="77777777" w:rsidR="00E853EC" w:rsidRPr="00E853EC" w:rsidRDefault="00E853EC" w:rsidP="00E853EC">
            <w:pPr>
              <w:spacing w:before="134" w:line="242" w:lineRule="auto"/>
              <w:ind w:left="52" w:right="39"/>
              <w:jc w:val="center"/>
              <w:rPr>
                <w:rFonts w:ascii="Times New Roman" w:hAnsi="Times New Roman" w:cs="Times New Roman"/>
              </w:rPr>
            </w:pPr>
            <w:r w:rsidRPr="00E853EC">
              <w:rPr>
                <w:rFonts w:ascii="Times New Roman" w:hAnsi="Times New Roman" w:cs="Times New Roman"/>
                <w:color w:val="231F1F"/>
              </w:rPr>
              <w:t>Komisijos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sprendimas</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(ES)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Nr.</w:t>
            </w:r>
            <w:r w:rsidRPr="00E853EC">
              <w:rPr>
                <w:rFonts w:ascii="Times New Roman" w:hAnsi="Times New Roman" w:cs="Times New Roman"/>
                <w:color w:val="231F1F"/>
                <w:spacing w:val="5"/>
              </w:rPr>
              <w:t xml:space="preserve"> </w:t>
            </w:r>
            <w:r w:rsidRPr="00E853EC">
              <w:rPr>
                <w:rFonts w:ascii="Times New Roman" w:hAnsi="Times New Roman" w:cs="Times New Roman"/>
                <w:color w:val="231F1F"/>
              </w:rPr>
              <w:t>2018/1147,</w:t>
            </w:r>
          </w:p>
          <w:p w14:paraId="719B3C4F" w14:textId="77777777" w:rsidR="00E853EC" w:rsidRPr="00E853EC" w:rsidRDefault="00E853EC" w:rsidP="00E853EC">
            <w:pPr>
              <w:spacing w:before="4" w:line="245" w:lineRule="exact"/>
              <w:ind w:left="227"/>
              <w:rPr>
                <w:rFonts w:ascii="Times New Roman" w:hAnsi="Times New Roman" w:cs="Times New Roman"/>
              </w:rPr>
            </w:pPr>
            <w:r w:rsidRPr="00E853EC">
              <w:rPr>
                <w:rFonts w:ascii="Times New Roman" w:hAnsi="Times New Roman" w:cs="Times New Roman"/>
                <w:color w:val="231F1F"/>
              </w:rPr>
              <w:t>1.6.</w:t>
            </w:r>
            <w:r w:rsidRPr="00E853EC">
              <w:rPr>
                <w:rFonts w:ascii="Times New Roman" w:hAnsi="Times New Roman" w:cs="Times New Roman"/>
                <w:color w:val="231F1F"/>
                <w:spacing w:val="6"/>
              </w:rPr>
              <w:t xml:space="preserve"> </w:t>
            </w:r>
            <w:r w:rsidRPr="00E853EC">
              <w:rPr>
                <w:rFonts w:ascii="Times New Roman" w:hAnsi="Times New Roman" w:cs="Times New Roman"/>
                <w:color w:val="231F1F"/>
              </w:rPr>
              <w:t>poskyris</w:t>
            </w:r>
          </w:p>
        </w:tc>
        <w:tc>
          <w:tcPr>
            <w:tcW w:w="4127" w:type="dxa"/>
            <w:vMerge w:val="restart"/>
            <w:vAlign w:val="center"/>
          </w:tcPr>
          <w:p w14:paraId="6B65A23A" w14:textId="77777777" w:rsidR="00E853EC" w:rsidRPr="00E853EC" w:rsidRDefault="00E853EC" w:rsidP="00E853EC">
            <w:pPr>
              <w:spacing w:line="242" w:lineRule="auto"/>
              <w:ind w:left="6" w:right="-15"/>
              <w:rPr>
                <w:rFonts w:ascii="Times New Roman" w:hAnsi="Times New Roman" w:cs="Times New Roman"/>
              </w:rPr>
            </w:pPr>
            <w:r w:rsidRPr="00E853EC">
              <w:rPr>
                <w:rFonts w:ascii="Times New Roman" w:hAnsi="Times New Roman" w:cs="Times New Roman"/>
                <w:b/>
                <w:color w:val="231F1F"/>
              </w:rPr>
              <w:t>21</w:t>
            </w:r>
            <w:r w:rsidRPr="00E853EC">
              <w:rPr>
                <w:rFonts w:ascii="Times New Roman" w:hAnsi="Times New Roman" w:cs="Times New Roman"/>
                <w:b/>
                <w:color w:val="231F1F"/>
                <w:spacing w:val="1"/>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1"/>
              </w:rPr>
              <w:t xml:space="preserve"> </w:t>
            </w:r>
            <w:r w:rsidRPr="00E853EC">
              <w:rPr>
                <w:rFonts w:ascii="Times New Roman" w:hAnsi="Times New Roman" w:cs="Times New Roman"/>
                <w:color w:val="231F1F"/>
              </w:rPr>
              <w:t>Siekiant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išvengti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poveikio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aplinkai įvykus avarijai arba incidentui arba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jį sumažinti, GPGB yra taikyti visus toliau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nurodytus</w:t>
            </w:r>
            <w:r w:rsidRPr="00E853EC">
              <w:rPr>
                <w:rFonts w:ascii="Times New Roman" w:hAnsi="Times New Roman" w:cs="Times New Roman"/>
                <w:color w:val="231F1F"/>
                <w:spacing w:val="20"/>
              </w:rPr>
              <w:t xml:space="preserve"> </w:t>
            </w:r>
            <w:r w:rsidRPr="00E853EC">
              <w:rPr>
                <w:rFonts w:ascii="Times New Roman" w:hAnsi="Times New Roman" w:cs="Times New Roman"/>
                <w:color w:val="231F1F"/>
              </w:rPr>
              <w:t>metodus,</w:t>
            </w:r>
            <w:r w:rsidRPr="00E853EC">
              <w:rPr>
                <w:rFonts w:ascii="Times New Roman" w:hAnsi="Times New Roman" w:cs="Times New Roman"/>
                <w:color w:val="231F1F"/>
                <w:spacing w:val="21"/>
              </w:rPr>
              <w:t xml:space="preserve"> </w:t>
            </w:r>
            <w:r w:rsidRPr="00E853EC">
              <w:rPr>
                <w:rFonts w:ascii="Times New Roman" w:hAnsi="Times New Roman" w:cs="Times New Roman"/>
                <w:color w:val="231F1F"/>
              </w:rPr>
              <w:t>įtraukiant</w:t>
            </w:r>
            <w:r w:rsidRPr="00E853EC">
              <w:rPr>
                <w:rFonts w:ascii="Times New Roman" w:hAnsi="Times New Roman" w:cs="Times New Roman"/>
                <w:color w:val="231F1F"/>
                <w:spacing w:val="21"/>
              </w:rPr>
              <w:t xml:space="preserve"> </w:t>
            </w:r>
            <w:r w:rsidRPr="00E853EC">
              <w:rPr>
                <w:rFonts w:ascii="Times New Roman" w:hAnsi="Times New Roman" w:cs="Times New Roman"/>
                <w:color w:val="231F1F"/>
              </w:rPr>
              <w:t>juos</w:t>
            </w:r>
            <w:r w:rsidRPr="00E853EC">
              <w:rPr>
                <w:rFonts w:ascii="Times New Roman" w:hAnsi="Times New Roman" w:cs="Times New Roman"/>
                <w:color w:val="231F1F"/>
                <w:spacing w:val="21"/>
              </w:rPr>
              <w:t xml:space="preserve"> </w:t>
            </w:r>
            <w:r w:rsidRPr="00E853EC">
              <w:rPr>
                <w:rFonts w:ascii="Times New Roman" w:hAnsi="Times New Roman" w:cs="Times New Roman"/>
                <w:color w:val="231F1F"/>
              </w:rPr>
              <w:t>į</w:t>
            </w:r>
            <w:r w:rsidRPr="00E853EC">
              <w:rPr>
                <w:rFonts w:ascii="Times New Roman" w:hAnsi="Times New Roman" w:cs="Times New Roman"/>
                <w:color w:val="231F1F"/>
                <w:spacing w:val="22"/>
              </w:rPr>
              <w:t xml:space="preserve"> </w:t>
            </w:r>
            <w:r w:rsidRPr="00E853EC">
              <w:rPr>
                <w:rFonts w:ascii="Times New Roman" w:hAnsi="Times New Roman" w:cs="Times New Roman"/>
                <w:color w:val="231F1F"/>
              </w:rPr>
              <w:t>avarijų</w:t>
            </w:r>
          </w:p>
          <w:p w14:paraId="350D6AE8" w14:textId="77777777" w:rsidR="00E853EC" w:rsidRPr="00E853EC" w:rsidRDefault="00E853EC" w:rsidP="00E853EC">
            <w:pPr>
              <w:spacing w:before="3"/>
              <w:ind w:left="6"/>
              <w:rPr>
                <w:rFonts w:ascii="Times New Roman" w:hAnsi="Times New Roman" w:cs="Times New Roman"/>
              </w:rPr>
            </w:pPr>
            <w:r w:rsidRPr="00E853EC">
              <w:rPr>
                <w:rFonts w:ascii="Times New Roman" w:hAnsi="Times New Roman" w:cs="Times New Roman"/>
                <w:color w:val="231F1F"/>
              </w:rPr>
              <w:lastRenderedPageBreak/>
              <w:t>likvidavimo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planą:</w:t>
            </w:r>
          </w:p>
          <w:p w14:paraId="5ECB060B" w14:textId="77777777" w:rsidR="00E853EC" w:rsidRPr="00E853EC" w:rsidRDefault="00E853EC" w:rsidP="00E853EC">
            <w:pPr>
              <w:numPr>
                <w:ilvl w:val="0"/>
                <w:numId w:val="16"/>
              </w:numPr>
              <w:tabs>
                <w:tab w:val="left" w:pos="283"/>
              </w:tabs>
              <w:spacing w:before="3"/>
              <w:rPr>
                <w:rFonts w:ascii="Times New Roman" w:hAnsi="Times New Roman" w:cs="Times New Roman"/>
              </w:rPr>
            </w:pPr>
            <w:r w:rsidRPr="00E853EC">
              <w:rPr>
                <w:rFonts w:ascii="Times New Roman" w:hAnsi="Times New Roman" w:cs="Times New Roman"/>
                <w:color w:val="231F1F"/>
              </w:rPr>
              <w:t>apsaugos</w:t>
            </w:r>
            <w:r w:rsidRPr="00E853EC">
              <w:rPr>
                <w:rFonts w:ascii="Times New Roman" w:hAnsi="Times New Roman" w:cs="Times New Roman"/>
                <w:color w:val="231F1F"/>
                <w:spacing w:val="11"/>
              </w:rPr>
              <w:t xml:space="preserve"> </w:t>
            </w:r>
            <w:r w:rsidRPr="00E853EC">
              <w:rPr>
                <w:rFonts w:ascii="Times New Roman" w:hAnsi="Times New Roman" w:cs="Times New Roman"/>
                <w:color w:val="231F1F"/>
              </w:rPr>
              <w:t>priemonės;</w:t>
            </w:r>
          </w:p>
          <w:p w14:paraId="2DB3C3F1" w14:textId="77777777" w:rsidR="00E853EC" w:rsidRPr="00E853EC" w:rsidRDefault="00E853EC" w:rsidP="00E853EC">
            <w:pPr>
              <w:numPr>
                <w:ilvl w:val="0"/>
                <w:numId w:val="16"/>
              </w:numPr>
              <w:tabs>
                <w:tab w:val="left" w:pos="283"/>
              </w:tabs>
              <w:spacing w:before="4" w:line="242" w:lineRule="auto"/>
              <w:ind w:left="6" w:right="-15"/>
              <w:rPr>
                <w:rFonts w:ascii="Times New Roman" w:hAnsi="Times New Roman" w:cs="Times New Roman"/>
              </w:rPr>
            </w:pPr>
            <w:r w:rsidRPr="00E853EC">
              <w:rPr>
                <w:rFonts w:ascii="Times New Roman" w:hAnsi="Times New Roman" w:cs="Times New Roman"/>
                <w:color w:val="231F1F"/>
              </w:rPr>
              <w:t>per</w:t>
            </w:r>
            <w:r w:rsidRPr="00E853EC">
              <w:rPr>
                <w:rFonts w:ascii="Times New Roman" w:hAnsi="Times New Roman" w:cs="Times New Roman"/>
                <w:color w:val="231F1F"/>
                <w:spacing w:val="19"/>
              </w:rPr>
              <w:t xml:space="preserve"> </w:t>
            </w:r>
            <w:r w:rsidRPr="00E853EC">
              <w:rPr>
                <w:rFonts w:ascii="Times New Roman" w:hAnsi="Times New Roman" w:cs="Times New Roman"/>
                <w:color w:val="231F1F"/>
              </w:rPr>
              <w:t>incidentą</w:t>
            </w:r>
            <w:r w:rsidRPr="00E853EC">
              <w:rPr>
                <w:rFonts w:ascii="Times New Roman" w:hAnsi="Times New Roman" w:cs="Times New Roman"/>
                <w:color w:val="231F1F"/>
                <w:spacing w:val="28"/>
              </w:rPr>
              <w:t xml:space="preserve"> </w:t>
            </w:r>
            <w:r w:rsidRPr="00E853EC">
              <w:rPr>
                <w:rFonts w:ascii="Times New Roman" w:hAnsi="Times New Roman" w:cs="Times New Roman"/>
                <w:color w:val="231F1F"/>
              </w:rPr>
              <w:t>arba</w:t>
            </w:r>
            <w:r w:rsidRPr="00E853EC">
              <w:rPr>
                <w:rFonts w:ascii="Times New Roman" w:hAnsi="Times New Roman" w:cs="Times New Roman"/>
                <w:color w:val="231F1F"/>
                <w:spacing w:val="28"/>
              </w:rPr>
              <w:t xml:space="preserve"> </w:t>
            </w:r>
            <w:r w:rsidRPr="00E853EC">
              <w:rPr>
                <w:rFonts w:ascii="Times New Roman" w:hAnsi="Times New Roman" w:cs="Times New Roman"/>
                <w:color w:val="231F1F"/>
              </w:rPr>
              <w:t>avariją</w:t>
            </w:r>
            <w:r w:rsidRPr="00E853EC">
              <w:rPr>
                <w:rFonts w:ascii="Times New Roman" w:hAnsi="Times New Roman" w:cs="Times New Roman"/>
                <w:color w:val="231F1F"/>
                <w:spacing w:val="28"/>
              </w:rPr>
              <w:t xml:space="preserve"> </w:t>
            </w:r>
            <w:r w:rsidRPr="00E853EC">
              <w:rPr>
                <w:rFonts w:ascii="Times New Roman" w:hAnsi="Times New Roman" w:cs="Times New Roman"/>
                <w:color w:val="231F1F"/>
              </w:rPr>
              <w:t>išmetamų</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teršalų valdymas;</w:t>
            </w:r>
          </w:p>
          <w:p w14:paraId="6470B643" w14:textId="77777777" w:rsidR="00E853EC" w:rsidRPr="00E853EC" w:rsidRDefault="00E853EC" w:rsidP="00E853EC">
            <w:pPr>
              <w:numPr>
                <w:ilvl w:val="0"/>
                <w:numId w:val="16"/>
              </w:numPr>
              <w:tabs>
                <w:tab w:val="left" w:pos="283"/>
                <w:tab w:val="left" w:pos="1383"/>
                <w:tab w:val="left" w:pos="1758"/>
                <w:tab w:val="left" w:pos="2615"/>
                <w:tab w:val="left" w:pos="3988"/>
              </w:tabs>
              <w:spacing w:line="268" w:lineRule="exact"/>
              <w:ind w:left="6" w:right="-15"/>
              <w:rPr>
                <w:rFonts w:ascii="Times New Roman" w:hAnsi="Times New Roman" w:cs="Times New Roman"/>
              </w:rPr>
            </w:pPr>
            <w:r w:rsidRPr="00E853EC">
              <w:rPr>
                <w:rFonts w:ascii="Times New Roman" w:hAnsi="Times New Roman" w:cs="Times New Roman"/>
                <w:color w:val="231F1F"/>
              </w:rPr>
              <w:t>incidentų</w:t>
            </w:r>
            <w:r w:rsidRPr="00E853EC">
              <w:rPr>
                <w:rFonts w:ascii="Times New Roman" w:hAnsi="Times New Roman" w:cs="Times New Roman"/>
                <w:color w:val="231F1F"/>
              </w:rPr>
              <w:tab/>
              <w:t>ir</w:t>
            </w:r>
            <w:r w:rsidRPr="00E853EC">
              <w:rPr>
                <w:rFonts w:ascii="Times New Roman" w:hAnsi="Times New Roman" w:cs="Times New Roman"/>
                <w:color w:val="231F1F"/>
              </w:rPr>
              <w:tab/>
              <w:t>avarijų</w:t>
            </w:r>
            <w:r w:rsidRPr="00E853EC">
              <w:rPr>
                <w:rFonts w:ascii="Times New Roman" w:hAnsi="Times New Roman" w:cs="Times New Roman"/>
                <w:color w:val="231F1F"/>
              </w:rPr>
              <w:tab/>
              <w:t>registracijos</w:t>
            </w:r>
            <w:r w:rsidRPr="00E853EC">
              <w:rPr>
                <w:rFonts w:ascii="Times New Roman" w:hAnsi="Times New Roman" w:cs="Times New Roman"/>
                <w:color w:val="231F1F"/>
              </w:rPr>
              <w:tab/>
              <w:t>ir</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vertinimo sistema.</w:t>
            </w:r>
          </w:p>
        </w:tc>
        <w:tc>
          <w:tcPr>
            <w:tcW w:w="1506" w:type="dxa"/>
          </w:tcPr>
          <w:p w14:paraId="530D0DA4" w14:textId="77777777" w:rsidR="00E853EC" w:rsidRPr="00E853EC" w:rsidRDefault="00E853EC" w:rsidP="00E853EC">
            <w:pPr>
              <w:ind w:left="14"/>
              <w:jc w:val="center"/>
              <w:rPr>
                <w:rFonts w:ascii="Times New Roman" w:hAnsi="Times New Roman" w:cs="Times New Roman"/>
              </w:rPr>
            </w:pPr>
            <w:r w:rsidRPr="00E853EC">
              <w:rPr>
                <w:rFonts w:ascii="Times New Roman" w:hAnsi="Times New Roman" w:cs="Times New Roman"/>
                <w:color w:val="231F1F"/>
                <w:w w:val="101"/>
              </w:rPr>
              <w:lastRenderedPageBreak/>
              <w:t>–</w:t>
            </w:r>
          </w:p>
        </w:tc>
        <w:tc>
          <w:tcPr>
            <w:tcW w:w="1108" w:type="dxa"/>
          </w:tcPr>
          <w:p w14:paraId="36D13C99" w14:textId="77777777" w:rsidR="00E853EC" w:rsidRPr="00E853EC" w:rsidRDefault="00E853EC" w:rsidP="00E853EC">
            <w:pPr>
              <w:spacing w:before="1"/>
              <w:ind w:left="32" w:right="16"/>
              <w:jc w:val="center"/>
              <w:rPr>
                <w:rFonts w:ascii="Times New Roman" w:hAnsi="Times New Roman" w:cs="Times New Roman"/>
              </w:rPr>
            </w:pPr>
            <w:r w:rsidRPr="00E853EC">
              <w:rPr>
                <w:rFonts w:ascii="Times New Roman" w:hAnsi="Times New Roman" w:cs="Times New Roman"/>
                <w:color w:val="231F1F"/>
              </w:rPr>
              <w:t>Atitinka</w:t>
            </w:r>
          </w:p>
        </w:tc>
        <w:tc>
          <w:tcPr>
            <w:tcW w:w="4883" w:type="dxa"/>
            <w:vMerge w:val="restart"/>
          </w:tcPr>
          <w:p w14:paraId="140E8244" w14:textId="77777777" w:rsidR="00E853EC" w:rsidRPr="00E853EC" w:rsidRDefault="00E853EC" w:rsidP="00E853EC">
            <w:pPr>
              <w:spacing w:line="242" w:lineRule="auto"/>
              <w:ind w:left="8" w:right="-15"/>
              <w:jc w:val="both"/>
              <w:rPr>
                <w:rFonts w:ascii="Times New Roman" w:hAnsi="Times New Roman" w:cs="Times New Roman"/>
              </w:rPr>
            </w:pPr>
            <w:r w:rsidRPr="00E853EC">
              <w:rPr>
                <w:rFonts w:ascii="Times New Roman" w:hAnsi="Times New Roman" w:cs="Times New Roman"/>
                <w:color w:val="231F1F"/>
              </w:rPr>
              <w:t>Siekiant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išvengti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poveikio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aplinkai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įvykus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 xml:space="preserve">avarijai </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arba incidentui arba jį sumažinti, atliekų tvarkymo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veikla vykdoma laikantis visų veiklai nustatytų</w:t>
            </w:r>
            <w:r w:rsidRPr="00E853EC">
              <w:rPr>
                <w:rFonts w:ascii="Times New Roman" w:hAnsi="Times New Roman" w:cs="Times New Roman"/>
                <w:color w:val="231F1F"/>
                <w:spacing w:val="1"/>
              </w:rPr>
              <w:t xml:space="preserve"> aktualių </w:t>
            </w:r>
            <w:r w:rsidRPr="00E853EC">
              <w:rPr>
                <w:rFonts w:ascii="Times New Roman" w:hAnsi="Times New Roman" w:cs="Times New Roman"/>
                <w:color w:val="231F1F"/>
              </w:rPr>
              <w:t>aplinkos</w:t>
            </w:r>
            <w:r w:rsidRPr="00E853EC">
              <w:rPr>
                <w:rFonts w:ascii="Times New Roman" w:hAnsi="Times New Roman" w:cs="Times New Roman"/>
                <w:color w:val="231F1F"/>
                <w:spacing w:val="19"/>
              </w:rPr>
              <w:t xml:space="preserve"> </w:t>
            </w:r>
            <w:r w:rsidRPr="00E853EC">
              <w:rPr>
                <w:rFonts w:ascii="Times New Roman" w:hAnsi="Times New Roman" w:cs="Times New Roman"/>
                <w:color w:val="231F1F"/>
              </w:rPr>
              <w:t>apsaugos,</w:t>
            </w:r>
            <w:r w:rsidRPr="00E853EC">
              <w:rPr>
                <w:rFonts w:ascii="Times New Roman" w:hAnsi="Times New Roman" w:cs="Times New Roman"/>
                <w:color w:val="231F1F"/>
                <w:spacing w:val="18"/>
              </w:rPr>
              <w:t xml:space="preserve"> </w:t>
            </w:r>
            <w:r w:rsidRPr="00E853EC">
              <w:rPr>
                <w:rFonts w:ascii="Times New Roman" w:hAnsi="Times New Roman" w:cs="Times New Roman"/>
                <w:color w:val="231F1F"/>
              </w:rPr>
              <w:t>priešgaisrinės</w:t>
            </w:r>
            <w:r w:rsidRPr="00E853EC">
              <w:rPr>
                <w:rFonts w:ascii="Times New Roman" w:hAnsi="Times New Roman" w:cs="Times New Roman"/>
                <w:color w:val="231F1F"/>
                <w:spacing w:val="19"/>
              </w:rPr>
              <w:t xml:space="preserve"> </w:t>
            </w:r>
            <w:r w:rsidRPr="00E853EC">
              <w:rPr>
                <w:rFonts w:ascii="Times New Roman" w:hAnsi="Times New Roman" w:cs="Times New Roman"/>
                <w:color w:val="231F1F"/>
              </w:rPr>
              <w:t>apsaugos,</w:t>
            </w:r>
          </w:p>
          <w:p w14:paraId="0BA82586" w14:textId="77777777" w:rsidR="00E853EC" w:rsidRPr="00E853EC" w:rsidRDefault="00E853EC" w:rsidP="00E853EC">
            <w:pPr>
              <w:spacing w:before="3" w:line="242" w:lineRule="auto"/>
              <w:ind w:left="8" w:right="-15"/>
              <w:jc w:val="both"/>
              <w:rPr>
                <w:rFonts w:ascii="Times New Roman" w:hAnsi="Times New Roman" w:cs="Times New Roman"/>
              </w:rPr>
            </w:pPr>
            <w:r w:rsidRPr="00E853EC">
              <w:rPr>
                <w:rFonts w:ascii="Times New Roman" w:hAnsi="Times New Roman" w:cs="Times New Roman"/>
                <w:color w:val="231F1F"/>
              </w:rPr>
              <w:lastRenderedPageBreak/>
              <w:t>darbuotojų saugos ir sveikatos teisinių reikalavimų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bei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ūkinę</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veiklą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vykdant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tik</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pagal</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Leidime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nustatytas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sąlygas</w:t>
            </w:r>
            <w:r w:rsidRPr="00E853EC">
              <w:rPr>
                <w:rFonts w:ascii="Times New Roman" w:hAnsi="Times New Roman" w:cs="Times New Roman"/>
                <w:color w:val="231F1F"/>
                <w:spacing w:val="1"/>
              </w:rPr>
              <w:t>. Bendrovei nėra teisinio pagrindo rengti atskirus avarijų ar incidentų likvidavimo planus.</w:t>
            </w:r>
          </w:p>
        </w:tc>
      </w:tr>
      <w:tr w:rsidR="00E853EC" w:rsidRPr="00E853EC" w14:paraId="17BEA7BB" w14:textId="77777777" w:rsidTr="00A0568E">
        <w:trPr>
          <w:gridAfter w:val="1"/>
          <w:wAfter w:w="95" w:type="dxa"/>
          <w:trHeight w:val="1609"/>
          <w:jc w:val="center"/>
        </w:trPr>
        <w:tc>
          <w:tcPr>
            <w:tcW w:w="412" w:type="dxa"/>
          </w:tcPr>
          <w:p w14:paraId="3C62BE47" w14:textId="77777777" w:rsidR="00E853EC" w:rsidRPr="00E853EC" w:rsidRDefault="00E853EC" w:rsidP="00E853EC">
            <w:pPr>
              <w:rPr>
                <w:rFonts w:ascii="Times New Roman" w:hAnsi="Times New Roman" w:cs="Times New Roman"/>
              </w:rPr>
            </w:pPr>
          </w:p>
        </w:tc>
        <w:tc>
          <w:tcPr>
            <w:tcW w:w="1381" w:type="dxa"/>
          </w:tcPr>
          <w:p w14:paraId="332A765F" w14:textId="77777777" w:rsidR="00E853EC" w:rsidRPr="00E853EC" w:rsidRDefault="00E853EC" w:rsidP="00E853EC">
            <w:pPr>
              <w:rPr>
                <w:rFonts w:ascii="Times New Roman" w:hAnsi="Times New Roman" w:cs="Times New Roman"/>
              </w:rPr>
            </w:pPr>
          </w:p>
        </w:tc>
        <w:tc>
          <w:tcPr>
            <w:tcW w:w="1660" w:type="dxa"/>
            <w:gridSpan w:val="2"/>
          </w:tcPr>
          <w:p w14:paraId="7F0BE669" w14:textId="77777777" w:rsidR="00E853EC" w:rsidRPr="00E853EC" w:rsidRDefault="00E853EC" w:rsidP="00E853EC">
            <w:pPr>
              <w:rPr>
                <w:rFonts w:ascii="Times New Roman" w:hAnsi="Times New Roman" w:cs="Times New Roman"/>
              </w:rPr>
            </w:pPr>
          </w:p>
        </w:tc>
        <w:tc>
          <w:tcPr>
            <w:tcW w:w="4127" w:type="dxa"/>
            <w:vMerge/>
          </w:tcPr>
          <w:p w14:paraId="06934A6D" w14:textId="77777777" w:rsidR="00E853EC" w:rsidRPr="00E853EC" w:rsidRDefault="00E853EC" w:rsidP="00E853EC">
            <w:pPr>
              <w:numPr>
                <w:ilvl w:val="0"/>
                <w:numId w:val="16"/>
              </w:numPr>
              <w:tabs>
                <w:tab w:val="left" w:pos="283"/>
                <w:tab w:val="left" w:pos="1383"/>
                <w:tab w:val="left" w:pos="1758"/>
                <w:tab w:val="left" w:pos="2615"/>
                <w:tab w:val="left" w:pos="3988"/>
              </w:tabs>
              <w:spacing w:line="268" w:lineRule="exact"/>
              <w:ind w:left="6" w:right="-15"/>
              <w:rPr>
                <w:rFonts w:ascii="Times New Roman" w:hAnsi="Times New Roman" w:cs="Times New Roman"/>
              </w:rPr>
            </w:pPr>
          </w:p>
        </w:tc>
        <w:tc>
          <w:tcPr>
            <w:tcW w:w="1506" w:type="dxa"/>
          </w:tcPr>
          <w:p w14:paraId="5B9AE9E0" w14:textId="77777777" w:rsidR="00E853EC" w:rsidRPr="00E853EC" w:rsidRDefault="00E853EC" w:rsidP="00E853EC">
            <w:pPr>
              <w:rPr>
                <w:rFonts w:ascii="Times New Roman" w:hAnsi="Times New Roman" w:cs="Times New Roman"/>
              </w:rPr>
            </w:pPr>
          </w:p>
        </w:tc>
        <w:tc>
          <w:tcPr>
            <w:tcW w:w="1108" w:type="dxa"/>
          </w:tcPr>
          <w:p w14:paraId="610B0BA4" w14:textId="77777777" w:rsidR="00E853EC" w:rsidRPr="00E853EC" w:rsidRDefault="00E853EC" w:rsidP="00E853EC">
            <w:pPr>
              <w:rPr>
                <w:rFonts w:ascii="Times New Roman" w:hAnsi="Times New Roman" w:cs="Times New Roman"/>
              </w:rPr>
            </w:pPr>
          </w:p>
        </w:tc>
        <w:tc>
          <w:tcPr>
            <w:tcW w:w="4883" w:type="dxa"/>
            <w:vMerge/>
          </w:tcPr>
          <w:p w14:paraId="7FCA878A" w14:textId="77777777" w:rsidR="00E853EC" w:rsidRPr="00E853EC" w:rsidRDefault="00E853EC" w:rsidP="00E853EC">
            <w:pPr>
              <w:spacing w:before="3" w:line="242" w:lineRule="auto"/>
              <w:ind w:left="8" w:right="-15"/>
              <w:jc w:val="both"/>
              <w:rPr>
                <w:rFonts w:ascii="Times New Roman" w:hAnsi="Times New Roman" w:cs="Times New Roman"/>
              </w:rPr>
            </w:pPr>
          </w:p>
        </w:tc>
      </w:tr>
      <w:tr w:rsidR="00E853EC" w:rsidRPr="00E853EC" w14:paraId="050686F0" w14:textId="77777777" w:rsidTr="00A0568E">
        <w:trPr>
          <w:gridAfter w:val="1"/>
          <w:wAfter w:w="95" w:type="dxa"/>
          <w:trHeight w:val="1341"/>
          <w:jc w:val="center"/>
        </w:trPr>
        <w:tc>
          <w:tcPr>
            <w:tcW w:w="412" w:type="dxa"/>
          </w:tcPr>
          <w:p w14:paraId="0835684F" w14:textId="77777777" w:rsidR="00E853EC" w:rsidRPr="00E853EC" w:rsidRDefault="00E853EC" w:rsidP="00E853EC">
            <w:pPr>
              <w:rPr>
                <w:rFonts w:ascii="Times New Roman" w:hAnsi="Times New Roman" w:cs="Times New Roman"/>
                <w:b/>
              </w:rPr>
            </w:pPr>
          </w:p>
          <w:p w14:paraId="03EF5B18" w14:textId="77777777" w:rsidR="00E853EC" w:rsidRPr="00E853EC" w:rsidRDefault="00E853EC" w:rsidP="00E853EC">
            <w:pPr>
              <w:spacing w:before="10"/>
              <w:rPr>
                <w:rFonts w:ascii="Times New Roman" w:hAnsi="Times New Roman" w:cs="Times New Roman"/>
                <w:b/>
              </w:rPr>
            </w:pPr>
          </w:p>
          <w:p w14:paraId="10866AA2" w14:textId="77777777" w:rsidR="00E853EC" w:rsidRPr="00E853EC" w:rsidRDefault="00E853EC" w:rsidP="00E853EC">
            <w:pPr>
              <w:ind w:left="58"/>
              <w:rPr>
                <w:rFonts w:ascii="Times New Roman" w:hAnsi="Times New Roman" w:cs="Times New Roman"/>
              </w:rPr>
            </w:pPr>
            <w:r w:rsidRPr="00E853EC">
              <w:rPr>
                <w:rFonts w:ascii="Times New Roman" w:hAnsi="Times New Roman" w:cs="Times New Roman"/>
                <w:color w:val="231F1F"/>
              </w:rPr>
              <w:t>22.</w:t>
            </w:r>
          </w:p>
        </w:tc>
        <w:tc>
          <w:tcPr>
            <w:tcW w:w="1381" w:type="dxa"/>
          </w:tcPr>
          <w:p w14:paraId="0FB58433" w14:textId="77777777" w:rsidR="00E853EC" w:rsidRPr="00E853EC" w:rsidRDefault="00E853EC" w:rsidP="00E853EC">
            <w:pPr>
              <w:spacing w:before="2"/>
              <w:rPr>
                <w:rFonts w:ascii="Times New Roman" w:hAnsi="Times New Roman" w:cs="Times New Roman"/>
                <w:b/>
              </w:rPr>
            </w:pPr>
          </w:p>
          <w:p w14:paraId="419D469C" w14:textId="77777777" w:rsidR="00E853EC" w:rsidRPr="00E853EC" w:rsidRDefault="00E853EC" w:rsidP="00E853EC">
            <w:pPr>
              <w:spacing w:before="1" w:line="242" w:lineRule="auto"/>
              <w:ind w:left="80" w:hanging="10"/>
              <w:rPr>
                <w:rFonts w:ascii="Times New Roman" w:hAnsi="Times New Roman" w:cs="Times New Roman"/>
              </w:rPr>
            </w:pPr>
            <w:r w:rsidRPr="00E853EC">
              <w:rPr>
                <w:rFonts w:ascii="Times New Roman" w:hAnsi="Times New Roman" w:cs="Times New Roman"/>
                <w:color w:val="231F1F"/>
              </w:rPr>
              <w:t>Visi aplinkos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komponentai</w:t>
            </w:r>
          </w:p>
        </w:tc>
        <w:tc>
          <w:tcPr>
            <w:tcW w:w="1660" w:type="dxa"/>
            <w:gridSpan w:val="2"/>
          </w:tcPr>
          <w:p w14:paraId="49AA9D59" w14:textId="77777777" w:rsidR="00E853EC" w:rsidRPr="00E853EC" w:rsidRDefault="00E853EC" w:rsidP="00E853EC">
            <w:pPr>
              <w:spacing w:before="140" w:line="242" w:lineRule="auto"/>
              <w:ind w:left="52" w:right="39"/>
              <w:jc w:val="center"/>
              <w:rPr>
                <w:rFonts w:ascii="Times New Roman" w:hAnsi="Times New Roman" w:cs="Times New Roman"/>
              </w:rPr>
            </w:pPr>
            <w:r w:rsidRPr="00E853EC">
              <w:rPr>
                <w:rFonts w:ascii="Times New Roman" w:hAnsi="Times New Roman" w:cs="Times New Roman"/>
                <w:color w:val="231F1F"/>
              </w:rPr>
              <w:t>Komisijos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sprendimas</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(ES)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Nr.</w:t>
            </w:r>
            <w:r w:rsidRPr="00E853EC">
              <w:rPr>
                <w:rFonts w:ascii="Times New Roman" w:hAnsi="Times New Roman" w:cs="Times New Roman"/>
                <w:color w:val="231F1F"/>
                <w:spacing w:val="5"/>
              </w:rPr>
              <w:t xml:space="preserve"> </w:t>
            </w:r>
            <w:r w:rsidRPr="00E853EC">
              <w:rPr>
                <w:rFonts w:ascii="Times New Roman" w:hAnsi="Times New Roman" w:cs="Times New Roman"/>
                <w:color w:val="231F1F"/>
              </w:rPr>
              <w:t>2018/1147,</w:t>
            </w:r>
          </w:p>
          <w:p w14:paraId="31632E88" w14:textId="77777777" w:rsidR="00E853EC" w:rsidRPr="00E853EC" w:rsidRDefault="00E853EC" w:rsidP="00E853EC">
            <w:pPr>
              <w:spacing w:before="3"/>
              <w:ind w:left="227"/>
              <w:rPr>
                <w:rFonts w:ascii="Times New Roman" w:hAnsi="Times New Roman" w:cs="Times New Roman"/>
              </w:rPr>
            </w:pPr>
            <w:r w:rsidRPr="00E853EC">
              <w:rPr>
                <w:rFonts w:ascii="Times New Roman" w:hAnsi="Times New Roman" w:cs="Times New Roman"/>
                <w:color w:val="231F1F"/>
              </w:rPr>
              <w:t>1.7.</w:t>
            </w:r>
            <w:r w:rsidRPr="00E853EC">
              <w:rPr>
                <w:rFonts w:ascii="Times New Roman" w:hAnsi="Times New Roman" w:cs="Times New Roman"/>
                <w:color w:val="231F1F"/>
                <w:spacing w:val="6"/>
              </w:rPr>
              <w:t xml:space="preserve"> </w:t>
            </w:r>
            <w:r w:rsidRPr="00E853EC">
              <w:rPr>
                <w:rFonts w:ascii="Times New Roman" w:hAnsi="Times New Roman" w:cs="Times New Roman"/>
                <w:color w:val="231F1F"/>
              </w:rPr>
              <w:t>poskyris</w:t>
            </w:r>
          </w:p>
        </w:tc>
        <w:tc>
          <w:tcPr>
            <w:tcW w:w="4127" w:type="dxa"/>
          </w:tcPr>
          <w:p w14:paraId="44FCF105" w14:textId="77777777" w:rsidR="00E853EC" w:rsidRPr="00E853EC" w:rsidRDefault="00E853EC" w:rsidP="00E853EC">
            <w:pPr>
              <w:spacing w:before="5"/>
              <w:rPr>
                <w:rFonts w:ascii="Times New Roman" w:hAnsi="Times New Roman" w:cs="Times New Roman"/>
                <w:b/>
              </w:rPr>
            </w:pPr>
          </w:p>
          <w:p w14:paraId="36B72FF3" w14:textId="77777777" w:rsidR="00E853EC" w:rsidRPr="00E853EC" w:rsidRDefault="00E853EC" w:rsidP="00E853EC">
            <w:pPr>
              <w:spacing w:line="242" w:lineRule="auto"/>
              <w:ind w:left="6" w:right="-15"/>
              <w:jc w:val="both"/>
              <w:rPr>
                <w:rFonts w:ascii="Times New Roman" w:hAnsi="Times New Roman" w:cs="Times New Roman"/>
              </w:rPr>
            </w:pPr>
            <w:r w:rsidRPr="00E853EC">
              <w:rPr>
                <w:rFonts w:ascii="Times New Roman" w:hAnsi="Times New Roman" w:cs="Times New Roman"/>
                <w:b/>
                <w:color w:val="231F1F"/>
              </w:rPr>
              <w:t>22</w:t>
            </w:r>
            <w:r w:rsidRPr="00E853EC">
              <w:rPr>
                <w:rFonts w:ascii="Times New Roman" w:hAnsi="Times New Roman" w:cs="Times New Roman"/>
                <w:b/>
                <w:color w:val="231F1F"/>
                <w:spacing w:val="1"/>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1"/>
              </w:rPr>
              <w:t xml:space="preserve"> </w:t>
            </w:r>
            <w:r w:rsidRPr="00E853EC">
              <w:rPr>
                <w:rFonts w:ascii="Times New Roman" w:hAnsi="Times New Roman" w:cs="Times New Roman"/>
                <w:color w:val="231F1F"/>
              </w:rPr>
              <w:t>Siekiant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efektyviai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naudoti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medžiagas,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pakeisti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medžiagas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atliekomis.</w:t>
            </w:r>
          </w:p>
        </w:tc>
        <w:tc>
          <w:tcPr>
            <w:tcW w:w="1506" w:type="dxa"/>
            <w:vAlign w:val="center"/>
          </w:tcPr>
          <w:p w14:paraId="2CB73CAB" w14:textId="77777777" w:rsidR="00E853EC" w:rsidRPr="00E853EC" w:rsidRDefault="00E853EC" w:rsidP="00E853EC">
            <w:pPr>
              <w:ind w:left="14"/>
              <w:jc w:val="center"/>
              <w:rPr>
                <w:rFonts w:ascii="Times New Roman" w:hAnsi="Times New Roman" w:cs="Times New Roman"/>
              </w:rPr>
            </w:pPr>
            <w:r w:rsidRPr="00E853EC">
              <w:rPr>
                <w:rFonts w:ascii="Times New Roman" w:hAnsi="Times New Roman" w:cs="Times New Roman"/>
                <w:color w:val="231F1F"/>
                <w:w w:val="101"/>
              </w:rPr>
              <w:t>–</w:t>
            </w:r>
          </w:p>
        </w:tc>
        <w:tc>
          <w:tcPr>
            <w:tcW w:w="1108" w:type="dxa"/>
            <w:vAlign w:val="center"/>
          </w:tcPr>
          <w:p w14:paraId="0C9F393A" w14:textId="77777777" w:rsidR="00E853EC" w:rsidRPr="00E853EC" w:rsidRDefault="00E853EC" w:rsidP="00E853EC">
            <w:pPr>
              <w:jc w:val="center"/>
              <w:rPr>
                <w:rFonts w:ascii="Times New Roman" w:hAnsi="Times New Roman" w:cs="Times New Roman"/>
                <w:b/>
              </w:rPr>
            </w:pPr>
          </w:p>
          <w:p w14:paraId="53631606" w14:textId="77777777" w:rsidR="00E853EC" w:rsidRPr="00E853EC" w:rsidRDefault="00E853EC" w:rsidP="00E853EC">
            <w:pPr>
              <w:ind w:left="32" w:right="16"/>
              <w:jc w:val="center"/>
              <w:rPr>
                <w:rFonts w:ascii="Times New Roman" w:hAnsi="Times New Roman" w:cs="Times New Roman"/>
              </w:rPr>
            </w:pPr>
            <w:r w:rsidRPr="00E853EC">
              <w:rPr>
                <w:rFonts w:ascii="Times New Roman" w:hAnsi="Times New Roman" w:cs="Times New Roman"/>
                <w:color w:val="231F1F"/>
              </w:rPr>
              <w:t>Netaikoma</w:t>
            </w:r>
          </w:p>
        </w:tc>
        <w:tc>
          <w:tcPr>
            <w:tcW w:w="4883" w:type="dxa"/>
            <w:vAlign w:val="center"/>
          </w:tcPr>
          <w:p w14:paraId="1B50C79D" w14:textId="77777777" w:rsidR="00E853EC" w:rsidRPr="00E853EC" w:rsidRDefault="00E853EC" w:rsidP="00E853EC">
            <w:pPr>
              <w:spacing w:line="268" w:lineRule="exact"/>
              <w:ind w:left="8" w:right="-15" w:hanging="1"/>
              <w:rPr>
                <w:rFonts w:ascii="Times New Roman" w:hAnsi="Times New Roman" w:cs="Times New Roman"/>
              </w:rPr>
            </w:pPr>
            <w:r w:rsidRPr="00E853EC">
              <w:rPr>
                <w:rFonts w:ascii="Times New Roman" w:hAnsi="Times New Roman" w:cs="Times New Roman"/>
                <w:color w:val="231F1F"/>
              </w:rPr>
              <w:t>Ūkinėje veikloje nenaudojamos medžiagos, kurias būtų galima pakeisti atliekomis. Naudojamas tik techninis vanduo drėkinimui bei kuras ir kitos eksploatacinės medžiagos krovos ir atliekų smulkinimo įrengimams ir technikai.</w:t>
            </w:r>
          </w:p>
        </w:tc>
      </w:tr>
      <w:tr w:rsidR="00E853EC" w:rsidRPr="00E853EC" w14:paraId="264A6C4D" w14:textId="77777777" w:rsidTr="00A0568E">
        <w:trPr>
          <w:gridAfter w:val="1"/>
          <w:wAfter w:w="95" w:type="dxa"/>
          <w:trHeight w:val="1721"/>
          <w:jc w:val="center"/>
        </w:trPr>
        <w:tc>
          <w:tcPr>
            <w:tcW w:w="412" w:type="dxa"/>
          </w:tcPr>
          <w:p w14:paraId="667361CD" w14:textId="77777777" w:rsidR="00E853EC" w:rsidRPr="00E853EC" w:rsidRDefault="00E853EC" w:rsidP="00E853EC">
            <w:pPr>
              <w:rPr>
                <w:rFonts w:ascii="Times New Roman" w:hAnsi="Times New Roman" w:cs="Times New Roman"/>
                <w:b/>
              </w:rPr>
            </w:pPr>
          </w:p>
          <w:p w14:paraId="737BF3A6" w14:textId="77777777" w:rsidR="00E853EC" w:rsidRPr="00E853EC" w:rsidRDefault="00E853EC" w:rsidP="00E853EC">
            <w:pPr>
              <w:spacing w:before="5"/>
              <w:rPr>
                <w:rFonts w:ascii="Times New Roman" w:hAnsi="Times New Roman" w:cs="Times New Roman"/>
                <w:b/>
              </w:rPr>
            </w:pPr>
          </w:p>
          <w:p w14:paraId="753F2302" w14:textId="77777777" w:rsidR="00E853EC" w:rsidRPr="00E853EC" w:rsidRDefault="00E853EC" w:rsidP="00E853EC">
            <w:pPr>
              <w:ind w:left="58"/>
              <w:rPr>
                <w:rFonts w:ascii="Times New Roman" w:hAnsi="Times New Roman" w:cs="Times New Roman"/>
              </w:rPr>
            </w:pPr>
            <w:r w:rsidRPr="00E853EC">
              <w:rPr>
                <w:rFonts w:ascii="Times New Roman" w:hAnsi="Times New Roman" w:cs="Times New Roman"/>
                <w:color w:val="231F1F"/>
              </w:rPr>
              <w:t>23.</w:t>
            </w:r>
          </w:p>
        </w:tc>
        <w:tc>
          <w:tcPr>
            <w:tcW w:w="1381" w:type="dxa"/>
          </w:tcPr>
          <w:p w14:paraId="122EFFBC" w14:textId="77777777" w:rsidR="00E853EC" w:rsidRPr="00E853EC" w:rsidRDefault="00E853EC" w:rsidP="00E853EC">
            <w:pPr>
              <w:rPr>
                <w:rFonts w:ascii="Times New Roman" w:hAnsi="Times New Roman" w:cs="Times New Roman"/>
                <w:b/>
              </w:rPr>
            </w:pPr>
          </w:p>
          <w:p w14:paraId="30159A74" w14:textId="77777777" w:rsidR="00E853EC" w:rsidRPr="00E853EC" w:rsidRDefault="00E853EC" w:rsidP="00E853EC">
            <w:pPr>
              <w:spacing w:before="5"/>
              <w:rPr>
                <w:rFonts w:ascii="Times New Roman" w:hAnsi="Times New Roman" w:cs="Times New Roman"/>
                <w:b/>
              </w:rPr>
            </w:pPr>
          </w:p>
          <w:p w14:paraId="47D30EBC" w14:textId="77777777" w:rsidR="00E853EC" w:rsidRPr="00E853EC" w:rsidRDefault="00E853EC" w:rsidP="00E853EC">
            <w:pPr>
              <w:spacing w:before="1" w:line="242" w:lineRule="auto"/>
              <w:ind w:left="80" w:hanging="10"/>
              <w:rPr>
                <w:rFonts w:ascii="Times New Roman" w:hAnsi="Times New Roman" w:cs="Times New Roman"/>
              </w:rPr>
            </w:pPr>
            <w:r w:rsidRPr="00E853EC">
              <w:rPr>
                <w:rFonts w:ascii="Times New Roman" w:hAnsi="Times New Roman" w:cs="Times New Roman"/>
                <w:color w:val="231F1F"/>
              </w:rPr>
              <w:t>Visi aplinkos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komponentai</w:t>
            </w:r>
          </w:p>
        </w:tc>
        <w:tc>
          <w:tcPr>
            <w:tcW w:w="1660" w:type="dxa"/>
            <w:gridSpan w:val="2"/>
          </w:tcPr>
          <w:p w14:paraId="06E91DCA" w14:textId="77777777" w:rsidR="00E853EC" w:rsidRPr="00E853EC" w:rsidRDefault="00E853EC" w:rsidP="00E853EC">
            <w:pPr>
              <w:spacing w:before="5"/>
              <w:rPr>
                <w:rFonts w:ascii="Times New Roman" w:hAnsi="Times New Roman" w:cs="Times New Roman"/>
                <w:b/>
              </w:rPr>
            </w:pPr>
          </w:p>
          <w:p w14:paraId="3828798B" w14:textId="77777777" w:rsidR="00E853EC" w:rsidRPr="00E853EC" w:rsidRDefault="00E853EC" w:rsidP="00E853EC">
            <w:pPr>
              <w:spacing w:line="242" w:lineRule="auto"/>
              <w:ind w:left="52" w:right="39"/>
              <w:jc w:val="center"/>
              <w:rPr>
                <w:rFonts w:ascii="Times New Roman" w:hAnsi="Times New Roman" w:cs="Times New Roman"/>
              </w:rPr>
            </w:pPr>
            <w:r w:rsidRPr="00E853EC">
              <w:rPr>
                <w:rFonts w:ascii="Times New Roman" w:hAnsi="Times New Roman" w:cs="Times New Roman"/>
                <w:color w:val="231F1F"/>
              </w:rPr>
              <w:t>Komisijos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sprendimas</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(ES)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Nr.</w:t>
            </w:r>
            <w:r w:rsidRPr="00E853EC">
              <w:rPr>
                <w:rFonts w:ascii="Times New Roman" w:hAnsi="Times New Roman" w:cs="Times New Roman"/>
                <w:color w:val="231F1F"/>
                <w:spacing w:val="5"/>
              </w:rPr>
              <w:t xml:space="preserve"> </w:t>
            </w:r>
            <w:r w:rsidRPr="00E853EC">
              <w:rPr>
                <w:rFonts w:ascii="Times New Roman" w:hAnsi="Times New Roman" w:cs="Times New Roman"/>
                <w:color w:val="231F1F"/>
              </w:rPr>
              <w:t>2018/1147,</w:t>
            </w:r>
          </w:p>
          <w:p w14:paraId="03CB94F4" w14:textId="77777777" w:rsidR="00E853EC" w:rsidRPr="00E853EC" w:rsidRDefault="00E853EC" w:rsidP="00E853EC">
            <w:pPr>
              <w:spacing w:before="3"/>
              <w:ind w:left="227"/>
              <w:rPr>
                <w:rFonts w:ascii="Times New Roman" w:hAnsi="Times New Roman" w:cs="Times New Roman"/>
              </w:rPr>
            </w:pPr>
            <w:r w:rsidRPr="00E853EC">
              <w:rPr>
                <w:rFonts w:ascii="Times New Roman" w:hAnsi="Times New Roman" w:cs="Times New Roman"/>
                <w:color w:val="231F1F"/>
              </w:rPr>
              <w:t>1.8.</w:t>
            </w:r>
            <w:r w:rsidRPr="00E853EC">
              <w:rPr>
                <w:rFonts w:ascii="Times New Roman" w:hAnsi="Times New Roman" w:cs="Times New Roman"/>
                <w:color w:val="231F1F"/>
                <w:spacing w:val="6"/>
              </w:rPr>
              <w:t xml:space="preserve"> </w:t>
            </w:r>
            <w:r w:rsidRPr="00E853EC">
              <w:rPr>
                <w:rFonts w:ascii="Times New Roman" w:hAnsi="Times New Roman" w:cs="Times New Roman"/>
                <w:color w:val="231F1F"/>
              </w:rPr>
              <w:t>poskyris</w:t>
            </w:r>
          </w:p>
        </w:tc>
        <w:tc>
          <w:tcPr>
            <w:tcW w:w="4127" w:type="dxa"/>
          </w:tcPr>
          <w:p w14:paraId="341E04BF" w14:textId="77777777" w:rsidR="00E853EC" w:rsidRPr="00E853EC" w:rsidRDefault="00E853EC" w:rsidP="00E853EC">
            <w:pPr>
              <w:tabs>
                <w:tab w:val="left" w:pos="1727"/>
              </w:tabs>
              <w:spacing w:before="113" w:line="242" w:lineRule="auto"/>
              <w:ind w:left="6" w:right="-15"/>
              <w:jc w:val="both"/>
              <w:rPr>
                <w:rFonts w:ascii="Times New Roman" w:hAnsi="Times New Roman" w:cs="Times New Roman"/>
              </w:rPr>
            </w:pPr>
            <w:r w:rsidRPr="00E853EC">
              <w:rPr>
                <w:rFonts w:ascii="Times New Roman" w:hAnsi="Times New Roman" w:cs="Times New Roman"/>
                <w:b/>
                <w:color w:val="231F1F"/>
              </w:rPr>
              <w:t>23</w:t>
            </w:r>
            <w:r w:rsidRPr="00E853EC">
              <w:rPr>
                <w:rFonts w:ascii="Times New Roman" w:hAnsi="Times New Roman" w:cs="Times New Roman"/>
                <w:b/>
                <w:color w:val="231F1F"/>
                <w:spacing w:val="1"/>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1"/>
              </w:rPr>
              <w:t xml:space="preserve"> </w:t>
            </w:r>
            <w:r w:rsidRPr="00E853EC">
              <w:rPr>
                <w:rFonts w:ascii="Times New Roman" w:hAnsi="Times New Roman" w:cs="Times New Roman"/>
                <w:color w:val="231F1F"/>
              </w:rPr>
              <w:t>Siekiant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efektyviai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naudoti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energiją,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taikyti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abu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toliau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nurodytus</w:t>
            </w:r>
            <w:r w:rsidRPr="00E853EC">
              <w:rPr>
                <w:rFonts w:ascii="Times New Roman" w:hAnsi="Times New Roman" w:cs="Times New Roman"/>
                <w:color w:val="231F1F"/>
              </w:rPr>
              <w:tab/>
              <w:t>metodus:</w:t>
            </w:r>
          </w:p>
          <w:p w14:paraId="7EA8DE63" w14:textId="77777777" w:rsidR="00E853EC" w:rsidRPr="00E853EC" w:rsidRDefault="00E853EC" w:rsidP="00E853EC">
            <w:pPr>
              <w:numPr>
                <w:ilvl w:val="0"/>
                <w:numId w:val="15"/>
              </w:numPr>
              <w:tabs>
                <w:tab w:val="left" w:pos="283"/>
                <w:tab w:val="left" w:pos="3223"/>
              </w:tabs>
              <w:spacing w:before="4" w:line="242" w:lineRule="auto"/>
              <w:ind w:right="-15"/>
              <w:jc w:val="both"/>
              <w:rPr>
                <w:rFonts w:ascii="Times New Roman" w:hAnsi="Times New Roman" w:cs="Times New Roman"/>
              </w:rPr>
            </w:pPr>
            <w:r w:rsidRPr="00E853EC">
              <w:rPr>
                <w:rFonts w:ascii="Times New Roman" w:hAnsi="Times New Roman" w:cs="Times New Roman"/>
                <w:color w:val="231F1F"/>
              </w:rPr>
              <w:t xml:space="preserve">efektyvus energijos vartojimo </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planas;</w:t>
            </w:r>
          </w:p>
          <w:p w14:paraId="2F68755A" w14:textId="77777777" w:rsidR="00E853EC" w:rsidRPr="00E853EC" w:rsidRDefault="00E853EC" w:rsidP="00E853EC">
            <w:pPr>
              <w:numPr>
                <w:ilvl w:val="0"/>
                <w:numId w:val="15"/>
              </w:numPr>
              <w:tabs>
                <w:tab w:val="left" w:pos="283"/>
              </w:tabs>
              <w:spacing w:before="3" w:line="245" w:lineRule="exact"/>
              <w:ind w:left="282"/>
              <w:jc w:val="both"/>
              <w:rPr>
                <w:rFonts w:ascii="Times New Roman" w:hAnsi="Times New Roman" w:cs="Times New Roman"/>
              </w:rPr>
            </w:pPr>
            <w:r w:rsidRPr="00E853EC">
              <w:rPr>
                <w:rFonts w:ascii="Times New Roman" w:hAnsi="Times New Roman" w:cs="Times New Roman"/>
                <w:color w:val="231F1F"/>
              </w:rPr>
              <w:t>energijos</w:t>
            </w:r>
            <w:r w:rsidRPr="00E853EC">
              <w:rPr>
                <w:rFonts w:ascii="Times New Roman" w:hAnsi="Times New Roman" w:cs="Times New Roman"/>
                <w:color w:val="231F1F"/>
                <w:spacing w:val="9"/>
              </w:rPr>
              <w:t xml:space="preserve"> </w:t>
            </w:r>
            <w:r w:rsidRPr="00E853EC">
              <w:rPr>
                <w:rFonts w:ascii="Times New Roman" w:hAnsi="Times New Roman" w:cs="Times New Roman"/>
                <w:color w:val="231F1F"/>
              </w:rPr>
              <w:t>balanso</w:t>
            </w:r>
            <w:r w:rsidRPr="00E853EC">
              <w:rPr>
                <w:rFonts w:ascii="Times New Roman" w:hAnsi="Times New Roman" w:cs="Times New Roman"/>
                <w:color w:val="231F1F"/>
                <w:spacing w:val="9"/>
              </w:rPr>
              <w:t xml:space="preserve"> </w:t>
            </w:r>
            <w:r w:rsidRPr="00E853EC">
              <w:rPr>
                <w:rFonts w:ascii="Times New Roman" w:hAnsi="Times New Roman" w:cs="Times New Roman"/>
                <w:color w:val="231F1F"/>
              </w:rPr>
              <w:t>registras.</w:t>
            </w:r>
          </w:p>
        </w:tc>
        <w:tc>
          <w:tcPr>
            <w:tcW w:w="1506" w:type="dxa"/>
            <w:vAlign w:val="center"/>
          </w:tcPr>
          <w:p w14:paraId="556ABB10" w14:textId="77777777" w:rsidR="00E853EC" w:rsidRPr="00E853EC" w:rsidRDefault="00E853EC" w:rsidP="00E853EC">
            <w:pPr>
              <w:ind w:left="14"/>
              <w:jc w:val="center"/>
              <w:rPr>
                <w:rFonts w:ascii="Times New Roman" w:hAnsi="Times New Roman" w:cs="Times New Roman"/>
              </w:rPr>
            </w:pPr>
            <w:r w:rsidRPr="00E853EC">
              <w:rPr>
                <w:rFonts w:ascii="Times New Roman" w:hAnsi="Times New Roman" w:cs="Times New Roman"/>
                <w:color w:val="231F1F"/>
                <w:w w:val="101"/>
              </w:rPr>
              <w:t>–</w:t>
            </w:r>
          </w:p>
        </w:tc>
        <w:tc>
          <w:tcPr>
            <w:tcW w:w="1108" w:type="dxa"/>
            <w:vAlign w:val="center"/>
          </w:tcPr>
          <w:p w14:paraId="7A972595" w14:textId="77777777" w:rsidR="00E853EC" w:rsidRPr="00E853EC" w:rsidRDefault="00E853EC" w:rsidP="00E853EC">
            <w:pPr>
              <w:ind w:left="32" w:right="16"/>
              <w:jc w:val="center"/>
              <w:rPr>
                <w:rFonts w:ascii="Times New Roman" w:hAnsi="Times New Roman" w:cs="Times New Roman"/>
              </w:rPr>
            </w:pPr>
            <w:r w:rsidRPr="00E853EC">
              <w:rPr>
                <w:rFonts w:ascii="Times New Roman" w:hAnsi="Times New Roman" w:cs="Times New Roman"/>
                <w:color w:val="231F1F"/>
              </w:rPr>
              <w:t>Atitinka</w:t>
            </w:r>
          </w:p>
        </w:tc>
        <w:tc>
          <w:tcPr>
            <w:tcW w:w="4883" w:type="dxa"/>
            <w:vAlign w:val="center"/>
          </w:tcPr>
          <w:p w14:paraId="1389BDFE" w14:textId="77777777" w:rsidR="00E853EC" w:rsidRPr="00E853EC" w:rsidRDefault="00E853EC" w:rsidP="00E853EC">
            <w:pPr>
              <w:spacing w:before="193" w:line="242" w:lineRule="auto"/>
              <w:ind w:left="8" w:right="-15"/>
              <w:rPr>
                <w:rFonts w:ascii="Times New Roman" w:hAnsi="Times New Roman" w:cs="Times New Roman"/>
              </w:rPr>
            </w:pPr>
            <w:r w:rsidRPr="00E853EC">
              <w:rPr>
                <w:rFonts w:ascii="Times New Roman" w:hAnsi="Times New Roman" w:cs="Times New Roman"/>
                <w:color w:val="231F1F"/>
              </w:rPr>
              <w:t>Siekiant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efektyviai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naudoti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elektros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energiją,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vykdoma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elektros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energijos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naudojimo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apskaita,</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periodiškai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analizuojamas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elektros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 xml:space="preserve">energijos </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sąnaudų kitimas, esant poreikiui, vykdomos elektros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energijos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sąnaudų</w:t>
            </w:r>
            <w:r w:rsidRPr="00E853EC">
              <w:rPr>
                <w:rFonts w:ascii="Times New Roman" w:hAnsi="Times New Roman" w:cs="Times New Roman"/>
                <w:color w:val="231F1F"/>
                <w:spacing w:val="2"/>
              </w:rPr>
              <w:t xml:space="preserve"> </w:t>
            </w:r>
            <w:r w:rsidRPr="00E853EC">
              <w:rPr>
                <w:rFonts w:ascii="Times New Roman" w:hAnsi="Times New Roman" w:cs="Times New Roman"/>
                <w:color w:val="231F1F"/>
              </w:rPr>
              <w:t>mažinimo</w:t>
            </w:r>
            <w:r w:rsidRPr="00E853EC">
              <w:rPr>
                <w:rFonts w:ascii="Times New Roman" w:hAnsi="Times New Roman" w:cs="Times New Roman"/>
                <w:color w:val="231F1F"/>
                <w:spacing w:val="2"/>
              </w:rPr>
              <w:t xml:space="preserve"> </w:t>
            </w:r>
            <w:r w:rsidRPr="00E853EC">
              <w:rPr>
                <w:rFonts w:ascii="Times New Roman" w:hAnsi="Times New Roman" w:cs="Times New Roman"/>
                <w:color w:val="231F1F"/>
              </w:rPr>
              <w:t>priemonės.</w:t>
            </w:r>
          </w:p>
        </w:tc>
      </w:tr>
      <w:tr w:rsidR="00E853EC" w:rsidRPr="00E853EC" w14:paraId="230ED05A" w14:textId="77777777" w:rsidTr="00A0568E">
        <w:trPr>
          <w:gridAfter w:val="1"/>
          <w:wAfter w:w="95" w:type="dxa"/>
          <w:trHeight w:val="1452"/>
          <w:jc w:val="center"/>
        </w:trPr>
        <w:tc>
          <w:tcPr>
            <w:tcW w:w="412" w:type="dxa"/>
          </w:tcPr>
          <w:p w14:paraId="10299433" w14:textId="77777777" w:rsidR="00E853EC" w:rsidRPr="00E853EC" w:rsidRDefault="00E853EC" w:rsidP="00E853EC">
            <w:pPr>
              <w:rPr>
                <w:rFonts w:ascii="Times New Roman" w:hAnsi="Times New Roman" w:cs="Times New Roman"/>
                <w:b/>
              </w:rPr>
            </w:pPr>
          </w:p>
          <w:p w14:paraId="26273448" w14:textId="77777777" w:rsidR="00E853EC" w:rsidRPr="00E853EC" w:rsidRDefault="00E853EC" w:rsidP="00E853EC">
            <w:pPr>
              <w:spacing w:before="8"/>
              <w:rPr>
                <w:rFonts w:ascii="Times New Roman" w:hAnsi="Times New Roman" w:cs="Times New Roman"/>
                <w:b/>
              </w:rPr>
            </w:pPr>
          </w:p>
          <w:p w14:paraId="490D7A22" w14:textId="77777777" w:rsidR="00E853EC" w:rsidRPr="00E853EC" w:rsidRDefault="00E853EC" w:rsidP="00E853EC">
            <w:pPr>
              <w:spacing w:before="1"/>
              <w:ind w:left="58"/>
              <w:rPr>
                <w:rFonts w:ascii="Times New Roman" w:hAnsi="Times New Roman" w:cs="Times New Roman"/>
              </w:rPr>
            </w:pPr>
            <w:r w:rsidRPr="00E853EC">
              <w:rPr>
                <w:rFonts w:ascii="Times New Roman" w:hAnsi="Times New Roman" w:cs="Times New Roman"/>
                <w:color w:val="231F1F"/>
              </w:rPr>
              <w:t>24.</w:t>
            </w:r>
          </w:p>
        </w:tc>
        <w:tc>
          <w:tcPr>
            <w:tcW w:w="1381" w:type="dxa"/>
          </w:tcPr>
          <w:p w14:paraId="25134B3C" w14:textId="77777777" w:rsidR="00E853EC" w:rsidRPr="00E853EC" w:rsidRDefault="00E853EC" w:rsidP="00E853EC">
            <w:pPr>
              <w:rPr>
                <w:rFonts w:ascii="Times New Roman" w:hAnsi="Times New Roman" w:cs="Times New Roman"/>
                <w:b/>
              </w:rPr>
            </w:pPr>
          </w:p>
          <w:p w14:paraId="703A1150" w14:textId="77777777" w:rsidR="00E853EC" w:rsidRPr="00E853EC" w:rsidRDefault="00E853EC" w:rsidP="00E853EC">
            <w:pPr>
              <w:spacing w:before="10"/>
              <w:rPr>
                <w:rFonts w:ascii="Times New Roman" w:hAnsi="Times New Roman" w:cs="Times New Roman"/>
                <w:b/>
              </w:rPr>
            </w:pPr>
          </w:p>
          <w:p w14:paraId="7EB72611" w14:textId="77777777" w:rsidR="00E853EC" w:rsidRPr="00E853EC" w:rsidRDefault="00E853EC" w:rsidP="00E853EC">
            <w:pPr>
              <w:spacing w:line="242" w:lineRule="auto"/>
              <w:ind w:left="80" w:hanging="10"/>
              <w:rPr>
                <w:rFonts w:ascii="Times New Roman" w:hAnsi="Times New Roman" w:cs="Times New Roman"/>
              </w:rPr>
            </w:pPr>
            <w:r w:rsidRPr="00E853EC">
              <w:rPr>
                <w:rFonts w:ascii="Times New Roman" w:hAnsi="Times New Roman" w:cs="Times New Roman"/>
                <w:color w:val="231F1F"/>
              </w:rPr>
              <w:t>Visi aplinkos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komponentai</w:t>
            </w:r>
          </w:p>
        </w:tc>
        <w:tc>
          <w:tcPr>
            <w:tcW w:w="1660" w:type="dxa"/>
            <w:gridSpan w:val="2"/>
          </w:tcPr>
          <w:p w14:paraId="533C4BB1" w14:textId="77777777" w:rsidR="00E853EC" w:rsidRPr="00E853EC" w:rsidRDefault="00E853EC" w:rsidP="00E853EC">
            <w:pPr>
              <w:spacing w:before="193" w:line="242" w:lineRule="auto"/>
              <w:ind w:left="52" w:right="39"/>
              <w:jc w:val="center"/>
              <w:rPr>
                <w:rFonts w:ascii="Times New Roman" w:hAnsi="Times New Roman" w:cs="Times New Roman"/>
              </w:rPr>
            </w:pPr>
            <w:r w:rsidRPr="00E853EC">
              <w:rPr>
                <w:rFonts w:ascii="Times New Roman" w:hAnsi="Times New Roman" w:cs="Times New Roman"/>
                <w:color w:val="231F1F"/>
              </w:rPr>
              <w:t>Komisijos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sprendimas</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(ES)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Nr.</w:t>
            </w:r>
            <w:r w:rsidRPr="00E853EC">
              <w:rPr>
                <w:rFonts w:ascii="Times New Roman" w:hAnsi="Times New Roman" w:cs="Times New Roman"/>
                <w:color w:val="231F1F"/>
                <w:spacing w:val="5"/>
              </w:rPr>
              <w:t xml:space="preserve"> </w:t>
            </w:r>
            <w:r w:rsidRPr="00E853EC">
              <w:rPr>
                <w:rFonts w:ascii="Times New Roman" w:hAnsi="Times New Roman" w:cs="Times New Roman"/>
                <w:color w:val="231F1F"/>
              </w:rPr>
              <w:t>2018/1147,</w:t>
            </w:r>
          </w:p>
          <w:p w14:paraId="4B30A655" w14:textId="77777777" w:rsidR="00E853EC" w:rsidRPr="00E853EC" w:rsidRDefault="00E853EC" w:rsidP="00E853EC">
            <w:pPr>
              <w:spacing w:before="4"/>
              <w:ind w:left="227"/>
              <w:rPr>
                <w:rFonts w:ascii="Times New Roman" w:hAnsi="Times New Roman" w:cs="Times New Roman"/>
              </w:rPr>
            </w:pPr>
            <w:r w:rsidRPr="00E853EC">
              <w:rPr>
                <w:rFonts w:ascii="Times New Roman" w:hAnsi="Times New Roman" w:cs="Times New Roman"/>
                <w:color w:val="231F1F"/>
              </w:rPr>
              <w:t>1.9.</w:t>
            </w:r>
            <w:r w:rsidRPr="00E853EC">
              <w:rPr>
                <w:rFonts w:ascii="Times New Roman" w:hAnsi="Times New Roman" w:cs="Times New Roman"/>
                <w:color w:val="231F1F"/>
                <w:spacing w:val="6"/>
              </w:rPr>
              <w:t xml:space="preserve"> </w:t>
            </w:r>
            <w:r w:rsidRPr="00E853EC">
              <w:rPr>
                <w:rFonts w:ascii="Times New Roman" w:hAnsi="Times New Roman" w:cs="Times New Roman"/>
                <w:color w:val="231F1F"/>
              </w:rPr>
              <w:t>poskyris</w:t>
            </w:r>
          </w:p>
        </w:tc>
        <w:tc>
          <w:tcPr>
            <w:tcW w:w="4127" w:type="dxa"/>
            <w:vAlign w:val="center"/>
          </w:tcPr>
          <w:p w14:paraId="2469ED56" w14:textId="77777777" w:rsidR="00E853EC" w:rsidRPr="00E853EC" w:rsidRDefault="00E853EC" w:rsidP="00E853EC">
            <w:pPr>
              <w:spacing w:before="89" w:line="270" w:lineRule="atLeast"/>
              <w:ind w:left="6" w:right="-15"/>
              <w:rPr>
                <w:rFonts w:ascii="Times New Roman" w:hAnsi="Times New Roman" w:cs="Times New Roman"/>
              </w:rPr>
            </w:pPr>
            <w:r w:rsidRPr="00E853EC">
              <w:rPr>
                <w:rFonts w:ascii="Times New Roman" w:hAnsi="Times New Roman" w:cs="Times New Roman"/>
                <w:b/>
                <w:color w:val="231F1F"/>
              </w:rPr>
              <w:t>24</w:t>
            </w:r>
            <w:r w:rsidRPr="00E853EC">
              <w:rPr>
                <w:rFonts w:ascii="Times New Roman" w:hAnsi="Times New Roman" w:cs="Times New Roman"/>
                <w:b/>
                <w:color w:val="231F1F"/>
                <w:spacing w:val="1"/>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1"/>
              </w:rPr>
              <w:t xml:space="preserve"> </w:t>
            </w:r>
            <w:r w:rsidRPr="00E853EC">
              <w:rPr>
                <w:rFonts w:ascii="Times New Roman" w:hAnsi="Times New Roman" w:cs="Times New Roman"/>
                <w:color w:val="231F1F"/>
              </w:rPr>
              <w:t>Siekiant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sumažinti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šalinti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siunčiamų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atliekų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kiekį,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kuo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daugiau pakuočių panaudoti pakartotinai –</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tai</w:t>
            </w:r>
            <w:r w:rsidRPr="00E853EC">
              <w:rPr>
                <w:rFonts w:ascii="Times New Roman" w:hAnsi="Times New Roman" w:cs="Times New Roman"/>
                <w:color w:val="231F1F"/>
                <w:spacing w:val="33"/>
              </w:rPr>
              <w:t xml:space="preserve"> </w:t>
            </w:r>
            <w:r w:rsidRPr="00E853EC">
              <w:rPr>
                <w:rFonts w:ascii="Times New Roman" w:hAnsi="Times New Roman" w:cs="Times New Roman"/>
                <w:color w:val="231F1F"/>
              </w:rPr>
              <w:t>įtraukiama</w:t>
            </w:r>
            <w:r w:rsidRPr="00E853EC">
              <w:rPr>
                <w:rFonts w:ascii="Times New Roman" w:hAnsi="Times New Roman" w:cs="Times New Roman"/>
                <w:color w:val="231F1F"/>
                <w:spacing w:val="34"/>
              </w:rPr>
              <w:t xml:space="preserve"> </w:t>
            </w:r>
            <w:r w:rsidRPr="00E853EC">
              <w:rPr>
                <w:rFonts w:ascii="Times New Roman" w:hAnsi="Times New Roman" w:cs="Times New Roman"/>
                <w:color w:val="231F1F"/>
              </w:rPr>
              <w:t>į</w:t>
            </w:r>
            <w:r w:rsidRPr="00E853EC">
              <w:rPr>
                <w:rFonts w:ascii="Times New Roman" w:hAnsi="Times New Roman" w:cs="Times New Roman"/>
                <w:color w:val="231F1F"/>
                <w:spacing w:val="34"/>
              </w:rPr>
              <w:t xml:space="preserve"> </w:t>
            </w:r>
            <w:r w:rsidRPr="00E853EC">
              <w:rPr>
                <w:rFonts w:ascii="Times New Roman" w:hAnsi="Times New Roman" w:cs="Times New Roman"/>
                <w:color w:val="231F1F"/>
              </w:rPr>
              <w:t>liekanų</w:t>
            </w:r>
            <w:r w:rsidRPr="00E853EC">
              <w:rPr>
                <w:rFonts w:ascii="Times New Roman" w:hAnsi="Times New Roman" w:cs="Times New Roman"/>
                <w:color w:val="231F1F"/>
                <w:spacing w:val="34"/>
              </w:rPr>
              <w:t xml:space="preserve"> </w:t>
            </w:r>
            <w:r w:rsidRPr="00E853EC">
              <w:rPr>
                <w:rFonts w:ascii="Times New Roman" w:hAnsi="Times New Roman" w:cs="Times New Roman"/>
                <w:color w:val="231F1F"/>
              </w:rPr>
              <w:t>valdymo</w:t>
            </w:r>
            <w:r w:rsidRPr="00E853EC">
              <w:rPr>
                <w:rFonts w:ascii="Times New Roman" w:hAnsi="Times New Roman" w:cs="Times New Roman"/>
                <w:color w:val="231F1F"/>
                <w:spacing w:val="34"/>
              </w:rPr>
              <w:t xml:space="preserve"> </w:t>
            </w:r>
            <w:r w:rsidRPr="00E853EC">
              <w:rPr>
                <w:rFonts w:ascii="Times New Roman" w:hAnsi="Times New Roman" w:cs="Times New Roman"/>
                <w:color w:val="231F1F"/>
              </w:rPr>
              <w:t>planą</w:t>
            </w:r>
            <w:r w:rsidRPr="00E853EC">
              <w:rPr>
                <w:rFonts w:ascii="Times New Roman" w:hAnsi="Times New Roman" w:cs="Times New Roman"/>
                <w:color w:val="231F1F"/>
                <w:spacing w:val="34"/>
              </w:rPr>
              <w:t xml:space="preserve"> </w:t>
            </w:r>
            <w:r w:rsidRPr="00E853EC">
              <w:rPr>
                <w:rFonts w:ascii="Times New Roman" w:hAnsi="Times New Roman" w:cs="Times New Roman"/>
                <w:color w:val="231F1F"/>
              </w:rPr>
              <w:t>(žr.</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1 GPGB).</w:t>
            </w:r>
          </w:p>
        </w:tc>
        <w:tc>
          <w:tcPr>
            <w:tcW w:w="1506" w:type="dxa"/>
            <w:vAlign w:val="center"/>
          </w:tcPr>
          <w:p w14:paraId="0EC2C9A5" w14:textId="77777777" w:rsidR="00E853EC" w:rsidRPr="00E853EC" w:rsidRDefault="00E853EC" w:rsidP="00E853EC">
            <w:pPr>
              <w:spacing w:before="1"/>
              <w:ind w:left="14"/>
              <w:jc w:val="center"/>
              <w:rPr>
                <w:rFonts w:ascii="Times New Roman" w:hAnsi="Times New Roman" w:cs="Times New Roman"/>
              </w:rPr>
            </w:pPr>
            <w:r w:rsidRPr="00E853EC">
              <w:rPr>
                <w:rFonts w:ascii="Times New Roman" w:hAnsi="Times New Roman" w:cs="Times New Roman"/>
                <w:color w:val="231F1F"/>
                <w:w w:val="101"/>
              </w:rPr>
              <w:t>–</w:t>
            </w:r>
          </w:p>
        </w:tc>
        <w:tc>
          <w:tcPr>
            <w:tcW w:w="1108" w:type="dxa"/>
            <w:vAlign w:val="center"/>
          </w:tcPr>
          <w:p w14:paraId="61BE8AC4" w14:textId="77777777" w:rsidR="00E853EC" w:rsidRPr="00E853EC" w:rsidRDefault="00E853EC" w:rsidP="00E853EC">
            <w:pPr>
              <w:ind w:left="32" w:right="16"/>
              <w:jc w:val="center"/>
              <w:rPr>
                <w:rFonts w:ascii="Times New Roman" w:hAnsi="Times New Roman" w:cs="Times New Roman"/>
              </w:rPr>
            </w:pPr>
            <w:r w:rsidRPr="00E853EC">
              <w:rPr>
                <w:rFonts w:ascii="Times New Roman" w:hAnsi="Times New Roman" w:cs="Times New Roman"/>
                <w:color w:val="231F1F"/>
              </w:rPr>
              <w:t>Atitinka</w:t>
            </w:r>
          </w:p>
        </w:tc>
        <w:tc>
          <w:tcPr>
            <w:tcW w:w="4883" w:type="dxa"/>
            <w:vAlign w:val="center"/>
          </w:tcPr>
          <w:p w14:paraId="65DE7A83" w14:textId="77777777" w:rsidR="00E853EC" w:rsidRPr="00E853EC" w:rsidRDefault="00E853EC" w:rsidP="00E853EC">
            <w:pPr>
              <w:spacing w:before="193" w:line="242" w:lineRule="auto"/>
              <w:ind w:left="8" w:right="-15"/>
              <w:rPr>
                <w:rFonts w:ascii="Times New Roman" w:hAnsi="Times New Roman" w:cs="Times New Roman"/>
              </w:rPr>
            </w:pPr>
            <w:r w:rsidRPr="00E853EC">
              <w:rPr>
                <w:rFonts w:ascii="Times New Roman" w:hAnsi="Times New Roman" w:cs="Times New Roman"/>
                <w:color w:val="231F1F"/>
              </w:rPr>
              <w:t>Pakuotės ūkinėje veikloje nenaudojamos, kadangi technologinis procese medžiagos (išskyrus kurą technikai ir techninį vandenį drėkinimui) nenaudojamos.  Atliekų tvarkymo veikloje tvarkomos metalinės pakuotės atliekos, kurios perdirbamos į antrines žaliavas, skirtas liejykloms.  Informacija pateikta Atliekų naudojimo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šalinimo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techniniame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reglamente.</w:t>
            </w:r>
          </w:p>
        </w:tc>
      </w:tr>
      <w:tr w:rsidR="00E853EC" w:rsidRPr="00E853EC" w14:paraId="7027FA47" w14:textId="77777777" w:rsidTr="00A0568E">
        <w:trPr>
          <w:gridAfter w:val="1"/>
          <w:wAfter w:w="95" w:type="dxa"/>
          <w:trHeight w:val="2682"/>
          <w:jc w:val="center"/>
        </w:trPr>
        <w:tc>
          <w:tcPr>
            <w:tcW w:w="412" w:type="dxa"/>
          </w:tcPr>
          <w:p w14:paraId="0A5BE198" w14:textId="77777777" w:rsidR="00E853EC" w:rsidRPr="00E853EC" w:rsidRDefault="00E853EC" w:rsidP="00E853EC">
            <w:pPr>
              <w:rPr>
                <w:rFonts w:ascii="Times New Roman" w:hAnsi="Times New Roman" w:cs="Times New Roman"/>
                <w:b/>
              </w:rPr>
            </w:pPr>
          </w:p>
          <w:p w14:paraId="01EA2FFB" w14:textId="77777777" w:rsidR="00E853EC" w:rsidRPr="00E853EC" w:rsidRDefault="00E853EC" w:rsidP="00E853EC">
            <w:pPr>
              <w:rPr>
                <w:rFonts w:ascii="Times New Roman" w:hAnsi="Times New Roman" w:cs="Times New Roman"/>
                <w:b/>
              </w:rPr>
            </w:pPr>
          </w:p>
          <w:p w14:paraId="103F66A9" w14:textId="77777777" w:rsidR="00E853EC" w:rsidRPr="00E853EC" w:rsidRDefault="00E853EC" w:rsidP="00E853EC">
            <w:pPr>
              <w:rPr>
                <w:rFonts w:ascii="Times New Roman" w:hAnsi="Times New Roman" w:cs="Times New Roman"/>
                <w:b/>
              </w:rPr>
            </w:pPr>
          </w:p>
          <w:p w14:paraId="6B5216E5" w14:textId="77777777" w:rsidR="00E853EC" w:rsidRPr="00E853EC" w:rsidRDefault="00E853EC" w:rsidP="00E853EC">
            <w:pPr>
              <w:rPr>
                <w:rFonts w:ascii="Times New Roman" w:hAnsi="Times New Roman" w:cs="Times New Roman"/>
                <w:b/>
              </w:rPr>
            </w:pPr>
          </w:p>
          <w:p w14:paraId="47453432" w14:textId="77777777" w:rsidR="00E853EC" w:rsidRPr="00E853EC" w:rsidRDefault="00E853EC" w:rsidP="00E853EC">
            <w:pPr>
              <w:ind w:left="58"/>
              <w:rPr>
                <w:rFonts w:ascii="Times New Roman" w:hAnsi="Times New Roman" w:cs="Times New Roman"/>
              </w:rPr>
            </w:pPr>
            <w:r w:rsidRPr="00E853EC">
              <w:rPr>
                <w:rFonts w:ascii="Times New Roman" w:hAnsi="Times New Roman" w:cs="Times New Roman"/>
                <w:color w:val="231F1F"/>
              </w:rPr>
              <w:t>25.</w:t>
            </w:r>
          </w:p>
        </w:tc>
        <w:tc>
          <w:tcPr>
            <w:tcW w:w="1381" w:type="dxa"/>
          </w:tcPr>
          <w:p w14:paraId="44F0364F" w14:textId="77777777" w:rsidR="00E853EC" w:rsidRPr="00E853EC" w:rsidRDefault="00E853EC" w:rsidP="00E853EC">
            <w:pPr>
              <w:rPr>
                <w:rFonts w:ascii="Times New Roman" w:hAnsi="Times New Roman" w:cs="Times New Roman"/>
                <w:b/>
              </w:rPr>
            </w:pPr>
          </w:p>
          <w:p w14:paraId="4E604DDD" w14:textId="77777777" w:rsidR="00E853EC" w:rsidRPr="00E853EC" w:rsidRDefault="00E853EC" w:rsidP="00E853EC">
            <w:pPr>
              <w:rPr>
                <w:rFonts w:ascii="Times New Roman" w:hAnsi="Times New Roman" w:cs="Times New Roman"/>
                <w:b/>
              </w:rPr>
            </w:pPr>
          </w:p>
          <w:p w14:paraId="5F97F6F8" w14:textId="77777777" w:rsidR="00E853EC" w:rsidRPr="00E853EC" w:rsidRDefault="00E853EC" w:rsidP="00E853EC">
            <w:pPr>
              <w:rPr>
                <w:rFonts w:ascii="Times New Roman" w:hAnsi="Times New Roman" w:cs="Times New Roman"/>
                <w:b/>
              </w:rPr>
            </w:pPr>
          </w:p>
          <w:p w14:paraId="63EA6035" w14:textId="77777777" w:rsidR="00E853EC" w:rsidRPr="00E853EC" w:rsidRDefault="00E853EC" w:rsidP="00E853EC">
            <w:pPr>
              <w:spacing w:before="2"/>
              <w:rPr>
                <w:rFonts w:ascii="Times New Roman" w:hAnsi="Times New Roman" w:cs="Times New Roman"/>
                <w:b/>
              </w:rPr>
            </w:pPr>
          </w:p>
          <w:p w14:paraId="3179C279" w14:textId="77777777" w:rsidR="00E853EC" w:rsidRPr="00E853EC" w:rsidRDefault="00E853EC" w:rsidP="00E853EC">
            <w:pPr>
              <w:spacing w:before="1"/>
              <w:ind w:left="38"/>
              <w:rPr>
                <w:rFonts w:ascii="Times New Roman" w:hAnsi="Times New Roman" w:cs="Times New Roman"/>
              </w:rPr>
            </w:pPr>
            <w:r w:rsidRPr="00E853EC">
              <w:rPr>
                <w:rFonts w:ascii="Times New Roman" w:hAnsi="Times New Roman" w:cs="Times New Roman"/>
                <w:color w:val="231F1F"/>
              </w:rPr>
              <w:t>Aplinkos</w:t>
            </w:r>
            <w:r w:rsidRPr="00E853EC">
              <w:rPr>
                <w:rFonts w:ascii="Times New Roman" w:hAnsi="Times New Roman" w:cs="Times New Roman"/>
                <w:color w:val="231F1F"/>
                <w:spacing w:val="6"/>
              </w:rPr>
              <w:t xml:space="preserve"> </w:t>
            </w:r>
            <w:r w:rsidRPr="00E853EC">
              <w:rPr>
                <w:rFonts w:ascii="Times New Roman" w:hAnsi="Times New Roman" w:cs="Times New Roman"/>
                <w:color w:val="231F1F"/>
              </w:rPr>
              <w:t>oras</w:t>
            </w:r>
          </w:p>
        </w:tc>
        <w:tc>
          <w:tcPr>
            <w:tcW w:w="1660" w:type="dxa"/>
            <w:gridSpan w:val="2"/>
          </w:tcPr>
          <w:p w14:paraId="2726610B" w14:textId="77777777" w:rsidR="00E853EC" w:rsidRPr="00E853EC" w:rsidRDefault="00E853EC" w:rsidP="00E853EC">
            <w:pPr>
              <w:rPr>
                <w:rFonts w:ascii="Times New Roman" w:hAnsi="Times New Roman" w:cs="Times New Roman"/>
                <w:b/>
              </w:rPr>
            </w:pPr>
          </w:p>
          <w:p w14:paraId="0665A89C" w14:textId="77777777" w:rsidR="00E853EC" w:rsidRPr="00E853EC" w:rsidRDefault="00E853EC" w:rsidP="00E853EC">
            <w:pPr>
              <w:rPr>
                <w:rFonts w:ascii="Times New Roman" w:hAnsi="Times New Roman" w:cs="Times New Roman"/>
                <w:b/>
              </w:rPr>
            </w:pPr>
          </w:p>
          <w:p w14:paraId="05021256" w14:textId="77777777" w:rsidR="00E853EC" w:rsidRPr="00E853EC" w:rsidRDefault="00E853EC" w:rsidP="00E853EC">
            <w:pPr>
              <w:spacing w:before="1"/>
              <w:rPr>
                <w:rFonts w:ascii="Times New Roman" w:hAnsi="Times New Roman" w:cs="Times New Roman"/>
                <w:b/>
              </w:rPr>
            </w:pPr>
          </w:p>
          <w:p w14:paraId="3B86206B" w14:textId="77777777" w:rsidR="00E853EC" w:rsidRPr="00E853EC" w:rsidRDefault="00E853EC" w:rsidP="00E853EC">
            <w:pPr>
              <w:spacing w:line="242" w:lineRule="auto"/>
              <w:ind w:left="52" w:right="39"/>
              <w:jc w:val="center"/>
              <w:rPr>
                <w:rFonts w:ascii="Times New Roman" w:hAnsi="Times New Roman" w:cs="Times New Roman"/>
              </w:rPr>
            </w:pPr>
            <w:r w:rsidRPr="00E853EC">
              <w:rPr>
                <w:rFonts w:ascii="Times New Roman" w:hAnsi="Times New Roman" w:cs="Times New Roman"/>
                <w:color w:val="231F1F"/>
              </w:rPr>
              <w:t>Komisijos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sprendimas</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(ES)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Nr.</w:t>
            </w:r>
            <w:r w:rsidRPr="00E853EC">
              <w:rPr>
                <w:rFonts w:ascii="Times New Roman" w:hAnsi="Times New Roman" w:cs="Times New Roman"/>
                <w:color w:val="231F1F"/>
                <w:spacing w:val="5"/>
              </w:rPr>
              <w:t xml:space="preserve"> </w:t>
            </w:r>
            <w:r w:rsidRPr="00E853EC">
              <w:rPr>
                <w:rFonts w:ascii="Times New Roman" w:hAnsi="Times New Roman" w:cs="Times New Roman"/>
                <w:color w:val="231F1F"/>
              </w:rPr>
              <w:t>2018/1147,</w:t>
            </w:r>
          </w:p>
          <w:p w14:paraId="23968509" w14:textId="77777777" w:rsidR="00E853EC" w:rsidRPr="00E853EC" w:rsidRDefault="00E853EC" w:rsidP="00E853EC">
            <w:pPr>
              <w:spacing w:before="4"/>
              <w:ind w:left="139"/>
              <w:rPr>
                <w:rFonts w:ascii="Times New Roman" w:hAnsi="Times New Roman" w:cs="Times New Roman"/>
              </w:rPr>
            </w:pPr>
            <w:r w:rsidRPr="00E853EC">
              <w:rPr>
                <w:rFonts w:ascii="Times New Roman" w:hAnsi="Times New Roman" w:cs="Times New Roman"/>
                <w:color w:val="231F1F"/>
              </w:rPr>
              <w:t>2.1.1.</w:t>
            </w:r>
            <w:r w:rsidRPr="00E853EC">
              <w:rPr>
                <w:rFonts w:ascii="Times New Roman" w:hAnsi="Times New Roman" w:cs="Times New Roman"/>
                <w:color w:val="231F1F"/>
                <w:spacing w:val="17"/>
              </w:rPr>
              <w:t xml:space="preserve"> </w:t>
            </w:r>
            <w:r w:rsidRPr="00E853EC">
              <w:rPr>
                <w:rFonts w:ascii="Times New Roman" w:hAnsi="Times New Roman" w:cs="Times New Roman"/>
                <w:color w:val="231F1F"/>
              </w:rPr>
              <w:t>poskyris</w:t>
            </w:r>
          </w:p>
        </w:tc>
        <w:tc>
          <w:tcPr>
            <w:tcW w:w="4127" w:type="dxa"/>
            <w:vAlign w:val="center"/>
          </w:tcPr>
          <w:p w14:paraId="607A6DC7" w14:textId="77777777" w:rsidR="00E853EC" w:rsidRPr="00E853EC" w:rsidRDefault="00E853EC" w:rsidP="00E853EC">
            <w:pPr>
              <w:spacing w:before="3" w:line="242" w:lineRule="auto"/>
              <w:ind w:left="6" w:right="-15"/>
              <w:rPr>
                <w:rFonts w:ascii="Times New Roman" w:hAnsi="Times New Roman" w:cs="Times New Roman"/>
              </w:rPr>
            </w:pPr>
            <w:r w:rsidRPr="00E853EC">
              <w:rPr>
                <w:rFonts w:ascii="Times New Roman" w:hAnsi="Times New Roman" w:cs="Times New Roman"/>
                <w:b/>
                <w:color w:val="231F1F"/>
              </w:rPr>
              <w:t>25</w:t>
            </w:r>
            <w:r w:rsidRPr="00E853EC">
              <w:rPr>
                <w:rFonts w:ascii="Times New Roman" w:hAnsi="Times New Roman" w:cs="Times New Roman"/>
                <w:b/>
                <w:color w:val="231F1F"/>
                <w:spacing w:val="1"/>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1"/>
              </w:rPr>
              <w:t xml:space="preserve"> </w:t>
            </w:r>
            <w:r w:rsidRPr="00E853EC">
              <w:rPr>
                <w:rFonts w:ascii="Times New Roman" w:hAnsi="Times New Roman" w:cs="Times New Roman"/>
                <w:color w:val="231F1F"/>
              </w:rPr>
              <w:t>Siekiant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sumažinti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 xml:space="preserve">orą </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išmetamų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dulkių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kietosiose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dalelėse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esančių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metalų,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PCDD/F</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dioksinų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tipo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bifenilų</w:t>
            </w:r>
            <w:r w:rsidRPr="00E853EC">
              <w:rPr>
                <w:rFonts w:ascii="Times New Roman" w:hAnsi="Times New Roman" w:cs="Times New Roman"/>
                <w:color w:val="231F1F"/>
                <w:spacing w:val="33"/>
              </w:rPr>
              <w:t xml:space="preserve"> </w:t>
            </w:r>
            <w:r w:rsidRPr="00E853EC">
              <w:rPr>
                <w:rFonts w:ascii="Times New Roman" w:hAnsi="Times New Roman" w:cs="Times New Roman"/>
                <w:color w:val="231F1F"/>
              </w:rPr>
              <w:t>kiekį,</w:t>
            </w:r>
            <w:r w:rsidRPr="00E853EC">
              <w:rPr>
                <w:rFonts w:ascii="Times New Roman" w:hAnsi="Times New Roman" w:cs="Times New Roman"/>
                <w:color w:val="231F1F"/>
                <w:spacing w:val="33"/>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33"/>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33"/>
              </w:rPr>
              <w:t xml:space="preserve"> </w:t>
            </w:r>
            <w:r w:rsidRPr="00E853EC">
              <w:rPr>
                <w:rFonts w:ascii="Times New Roman" w:hAnsi="Times New Roman" w:cs="Times New Roman"/>
                <w:color w:val="231F1F"/>
              </w:rPr>
              <w:t>taikyti</w:t>
            </w:r>
            <w:r w:rsidRPr="00E853EC">
              <w:rPr>
                <w:rFonts w:ascii="Times New Roman" w:hAnsi="Times New Roman" w:cs="Times New Roman"/>
                <w:color w:val="231F1F"/>
                <w:spacing w:val="33"/>
              </w:rPr>
              <w:t xml:space="preserve"> </w:t>
            </w:r>
            <w:r w:rsidRPr="00E853EC">
              <w:rPr>
                <w:rFonts w:ascii="Times New Roman" w:hAnsi="Times New Roman" w:cs="Times New Roman"/>
                <w:color w:val="231F1F"/>
              </w:rPr>
              <w:t>14</w:t>
            </w:r>
            <w:r w:rsidRPr="00E853EC">
              <w:rPr>
                <w:rFonts w:ascii="Times New Roman" w:hAnsi="Times New Roman" w:cs="Times New Roman"/>
                <w:color w:val="231F1F"/>
                <w:spacing w:val="34"/>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 xml:space="preserve"> punktą ir naudoti vieną iš toliau nurodytų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metodų</w:t>
            </w:r>
            <w:r w:rsidRPr="00E853EC">
              <w:rPr>
                <w:rFonts w:ascii="Times New Roman" w:hAnsi="Times New Roman" w:cs="Times New Roman"/>
                <w:color w:val="231F1F"/>
                <w:spacing w:val="3"/>
              </w:rPr>
              <w:t xml:space="preserve"> </w:t>
            </w:r>
            <w:r w:rsidRPr="00E853EC">
              <w:rPr>
                <w:rFonts w:ascii="Times New Roman" w:hAnsi="Times New Roman" w:cs="Times New Roman"/>
                <w:color w:val="231F1F"/>
              </w:rPr>
              <w:t>ar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juos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derinti:</w:t>
            </w:r>
          </w:p>
          <w:p w14:paraId="53D25E62" w14:textId="77777777" w:rsidR="00E853EC" w:rsidRPr="00E853EC" w:rsidRDefault="00E853EC" w:rsidP="00E853EC">
            <w:pPr>
              <w:numPr>
                <w:ilvl w:val="0"/>
                <w:numId w:val="14"/>
              </w:numPr>
              <w:tabs>
                <w:tab w:val="left" w:pos="231"/>
              </w:tabs>
              <w:spacing w:before="7"/>
              <w:rPr>
                <w:rFonts w:ascii="Times New Roman" w:hAnsi="Times New Roman" w:cs="Times New Roman"/>
              </w:rPr>
            </w:pPr>
            <w:r w:rsidRPr="00E853EC">
              <w:rPr>
                <w:rFonts w:ascii="Times New Roman" w:hAnsi="Times New Roman" w:cs="Times New Roman"/>
                <w:color w:val="231F1F"/>
              </w:rPr>
              <w:t>ciklonas;</w:t>
            </w:r>
          </w:p>
          <w:p w14:paraId="487BAF71" w14:textId="77777777" w:rsidR="00E853EC" w:rsidRPr="00E853EC" w:rsidRDefault="00E853EC" w:rsidP="00E853EC">
            <w:pPr>
              <w:numPr>
                <w:ilvl w:val="0"/>
                <w:numId w:val="14"/>
              </w:numPr>
              <w:tabs>
                <w:tab w:val="left" w:pos="231"/>
              </w:tabs>
              <w:spacing w:before="4"/>
              <w:rPr>
                <w:rFonts w:ascii="Times New Roman" w:hAnsi="Times New Roman" w:cs="Times New Roman"/>
              </w:rPr>
            </w:pPr>
            <w:r w:rsidRPr="00E853EC">
              <w:rPr>
                <w:rFonts w:ascii="Times New Roman" w:hAnsi="Times New Roman" w:cs="Times New Roman"/>
                <w:color w:val="231F1F"/>
              </w:rPr>
              <w:t>audeklinis</w:t>
            </w:r>
            <w:r w:rsidRPr="00E853EC">
              <w:rPr>
                <w:rFonts w:ascii="Times New Roman" w:hAnsi="Times New Roman" w:cs="Times New Roman"/>
                <w:color w:val="231F1F"/>
                <w:spacing w:val="9"/>
              </w:rPr>
              <w:t xml:space="preserve"> </w:t>
            </w:r>
            <w:r w:rsidRPr="00E853EC">
              <w:rPr>
                <w:rFonts w:ascii="Times New Roman" w:hAnsi="Times New Roman" w:cs="Times New Roman"/>
                <w:color w:val="231F1F"/>
              </w:rPr>
              <w:t>filtras;</w:t>
            </w:r>
          </w:p>
          <w:p w14:paraId="4C0653B9" w14:textId="77777777" w:rsidR="00E853EC" w:rsidRPr="00E853EC" w:rsidRDefault="00E853EC" w:rsidP="00E853EC">
            <w:pPr>
              <w:numPr>
                <w:ilvl w:val="0"/>
                <w:numId w:val="14"/>
              </w:numPr>
              <w:tabs>
                <w:tab w:val="left" w:pos="231"/>
              </w:tabs>
              <w:spacing w:before="3"/>
              <w:rPr>
                <w:rFonts w:ascii="Times New Roman" w:hAnsi="Times New Roman" w:cs="Times New Roman"/>
              </w:rPr>
            </w:pPr>
            <w:r w:rsidRPr="00E853EC">
              <w:rPr>
                <w:rFonts w:ascii="Times New Roman" w:hAnsi="Times New Roman" w:cs="Times New Roman"/>
                <w:color w:val="231F1F"/>
              </w:rPr>
              <w:t>šlapiasis</w:t>
            </w:r>
            <w:r w:rsidRPr="00E853EC">
              <w:rPr>
                <w:rFonts w:ascii="Times New Roman" w:hAnsi="Times New Roman" w:cs="Times New Roman"/>
                <w:color w:val="231F1F"/>
                <w:spacing w:val="8"/>
              </w:rPr>
              <w:t xml:space="preserve"> </w:t>
            </w:r>
            <w:r w:rsidRPr="00E853EC">
              <w:rPr>
                <w:rFonts w:ascii="Times New Roman" w:hAnsi="Times New Roman" w:cs="Times New Roman"/>
                <w:color w:val="231F1F"/>
              </w:rPr>
              <w:t>dujų</w:t>
            </w:r>
            <w:r w:rsidRPr="00E853EC">
              <w:rPr>
                <w:rFonts w:ascii="Times New Roman" w:hAnsi="Times New Roman" w:cs="Times New Roman"/>
                <w:color w:val="231F1F"/>
                <w:spacing w:val="8"/>
              </w:rPr>
              <w:t xml:space="preserve"> </w:t>
            </w:r>
            <w:r w:rsidRPr="00E853EC">
              <w:rPr>
                <w:rFonts w:ascii="Times New Roman" w:hAnsi="Times New Roman" w:cs="Times New Roman"/>
                <w:color w:val="231F1F"/>
              </w:rPr>
              <w:t>valymas;</w:t>
            </w:r>
          </w:p>
          <w:p w14:paraId="29C6B999" w14:textId="77777777" w:rsidR="00E853EC" w:rsidRPr="00E853EC" w:rsidRDefault="00E853EC" w:rsidP="00E853EC">
            <w:pPr>
              <w:numPr>
                <w:ilvl w:val="0"/>
                <w:numId w:val="14"/>
              </w:numPr>
              <w:tabs>
                <w:tab w:val="left" w:pos="231"/>
              </w:tabs>
              <w:spacing w:before="4" w:line="245" w:lineRule="exact"/>
              <w:rPr>
                <w:rFonts w:ascii="Times New Roman" w:hAnsi="Times New Roman" w:cs="Times New Roman"/>
              </w:rPr>
            </w:pPr>
            <w:r w:rsidRPr="00E853EC">
              <w:rPr>
                <w:rFonts w:ascii="Times New Roman" w:hAnsi="Times New Roman" w:cs="Times New Roman"/>
                <w:color w:val="231F1F"/>
              </w:rPr>
              <w:t>vandens</w:t>
            </w:r>
            <w:r w:rsidRPr="00E853EC">
              <w:rPr>
                <w:rFonts w:ascii="Times New Roman" w:hAnsi="Times New Roman" w:cs="Times New Roman"/>
                <w:color w:val="231F1F"/>
                <w:spacing w:val="8"/>
              </w:rPr>
              <w:t xml:space="preserve"> </w:t>
            </w:r>
            <w:r w:rsidRPr="00E853EC">
              <w:rPr>
                <w:rFonts w:ascii="Times New Roman" w:hAnsi="Times New Roman" w:cs="Times New Roman"/>
                <w:color w:val="231F1F"/>
              </w:rPr>
              <w:t>įpurškimas</w:t>
            </w:r>
            <w:r w:rsidRPr="00E853EC">
              <w:rPr>
                <w:rFonts w:ascii="Times New Roman" w:hAnsi="Times New Roman" w:cs="Times New Roman"/>
                <w:color w:val="231F1F"/>
                <w:spacing w:val="9"/>
              </w:rPr>
              <w:t xml:space="preserve"> </w:t>
            </w:r>
            <w:r w:rsidRPr="00E853EC">
              <w:rPr>
                <w:rFonts w:ascii="Times New Roman" w:hAnsi="Times New Roman" w:cs="Times New Roman"/>
                <w:color w:val="231F1F"/>
              </w:rPr>
              <w:t>į</w:t>
            </w:r>
            <w:r w:rsidRPr="00E853EC">
              <w:rPr>
                <w:rFonts w:ascii="Times New Roman" w:hAnsi="Times New Roman" w:cs="Times New Roman"/>
                <w:color w:val="231F1F"/>
                <w:spacing w:val="9"/>
              </w:rPr>
              <w:t xml:space="preserve"> </w:t>
            </w:r>
            <w:r w:rsidRPr="00E853EC">
              <w:rPr>
                <w:rFonts w:ascii="Times New Roman" w:hAnsi="Times New Roman" w:cs="Times New Roman"/>
                <w:color w:val="231F1F"/>
              </w:rPr>
              <w:t>smulkintuvą.</w:t>
            </w:r>
          </w:p>
        </w:tc>
        <w:tc>
          <w:tcPr>
            <w:tcW w:w="1506" w:type="dxa"/>
            <w:vAlign w:val="center"/>
          </w:tcPr>
          <w:p w14:paraId="47CAF0CF" w14:textId="77777777" w:rsidR="00E853EC" w:rsidRPr="00E853EC" w:rsidRDefault="00E853EC" w:rsidP="00E853EC">
            <w:pPr>
              <w:spacing w:before="1"/>
              <w:ind w:left="14"/>
              <w:jc w:val="center"/>
              <w:rPr>
                <w:rFonts w:ascii="Times New Roman" w:hAnsi="Times New Roman" w:cs="Times New Roman"/>
              </w:rPr>
            </w:pPr>
            <w:r w:rsidRPr="00E853EC">
              <w:rPr>
                <w:rFonts w:ascii="Times New Roman" w:hAnsi="Times New Roman" w:cs="Times New Roman"/>
                <w:color w:val="231F1F"/>
                <w:w w:val="101"/>
              </w:rPr>
              <w:t>–</w:t>
            </w:r>
          </w:p>
        </w:tc>
        <w:tc>
          <w:tcPr>
            <w:tcW w:w="1108" w:type="dxa"/>
            <w:vAlign w:val="center"/>
          </w:tcPr>
          <w:p w14:paraId="4F8500F3" w14:textId="77777777" w:rsidR="00E853EC" w:rsidRPr="00E853EC" w:rsidRDefault="00E853EC" w:rsidP="00E853EC">
            <w:pPr>
              <w:ind w:left="32" w:right="16"/>
              <w:jc w:val="center"/>
              <w:rPr>
                <w:rFonts w:ascii="Times New Roman" w:hAnsi="Times New Roman" w:cs="Times New Roman"/>
              </w:rPr>
            </w:pPr>
            <w:r w:rsidRPr="00E853EC">
              <w:rPr>
                <w:rFonts w:ascii="Times New Roman" w:hAnsi="Times New Roman" w:cs="Times New Roman"/>
                <w:color w:val="231F1F"/>
              </w:rPr>
              <w:t>Atitinka</w:t>
            </w:r>
          </w:p>
        </w:tc>
        <w:tc>
          <w:tcPr>
            <w:tcW w:w="4883" w:type="dxa"/>
            <w:vAlign w:val="center"/>
          </w:tcPr>
          <w:p w14:paraId="3C825C9E" w14:textId="77777777" w:rsidR="00E853EC" w:rsidRPr="00E853EC" w:rsidRDefault="00E853EC" w:rsidP="00E853EC">
            <w:pPr>
              <w:spacing w:before="6"/>
              <w:rPr>
                <w:rFonts w:ascii="Times New Roman" w:hAnsi="Times New Roman" w:cs="Times New Roman"/>
                <w:b/>
                <w:sz w:val="20"/>
              </w:rPr>
            </w:pPr>
            <w:r w:rsidRPr="00E853EC">
              <w:rPr>
                <w:rFonts w:ascii="Times New Roman" w:hAnsi="Times New Roman" w:cs="Times New Roman"/>
                <w:color w:val="000000"/>
                <w:kern w:val="144"/>
                <w:sz w:val="20"/>
                <w:lang w:eastAsia="lt-LT"/>
              </w:rPr>
              <w:t xml:space="preserve">Metalų laužo smulkinimo įrenginyje THOT1616K sumontuota gamintojo dulkių pašalinimo sistema skirta sumažinti smulkinimo metu susidarančias dulkes. Ją sudaro ciklonas (smulkios frakcijos dalelių atskyrimui) ir rankovių tipo medžiaginis dulkių nusodinimo filtras (dulkėto oro valymui). Smulkinimo proceso metu susidarančios dulkės ir mažo tankio elementai išsiurbiami iš kūjinio fragmentatoriaus ventiliatoriumi, kur toliau juda į cikloną, kuriame patenka į besisukantį vožtuvą (esantį po ciklonu), o dulkėtą orą filtruoja rankovių tipo medžiaginis dulkių nusodinimo filtras. Ciklono skersmuo: 1200 mm., oro </w:t>
            </w:r>
            <w:r w:rsidRPr="00E853EC">
              <w:rPr>
                <w:rFonts w:ascii="Times New Roman" w:hAnsi="Times New Roman" w:cs="Times New Roman"/>
                <w:color w:val="000000"/>
                <w:kern w:val="144"/>
                <w:sz w:val="20"/>
                <w:lang w:eastAsia="lt-LT"/>
              </w:rPr>
              <w:lastRenderedPageBreak/>
              <w:t>srautas: apie 12 000 Nm</w:t>
            </w:r>
            <w:r w:rsidRPr="00E853EC">
              <w:rPr>
                <w:rFonts w:ascii="Times New Roman" w:hAnsi="Times New Roman" w:cs="Times New Roman"/>
                <w:color w:val="000000"/>
                <w:kern w:val="144"/>
                <w:sz w:val="20"/>
                <w:vertAlign w:val="superscript"/>
                <w:lang w:eastAsia="lt-LT"/>
              </w:rPr>
              <w:t>3</w:t>
            </w:r>
            <w:r w:rsidRPr="00E853EC">
              <w:rPr>
                <w:rFonts w:ascii="Times New Roman" w:hAnsi="Times New Roman" w:cs="Times New Roman"/>
                <w:color w:val="000000"/>
                <w:kern w:val="144"/>
                <w:sz w:val="20"/>
                <w:lang w:eastAsia="lt-LT"/>
              </w:rPr>
              <w:t>/h. Dulkėtas, oras, kurį įsiurbia ventiliatorius, patenka į rankovių tipo medžiaginį dulkių nusodinimo filtrą, ir toliau sausu būdu filtruojamas. Išvalytas oro srautas išstumiamas į cikloną, o nusėdusios dulkės patenka į keičiamą nuosėdų maišą arba konteinerį, kad būtų galima pašalinti susidariusias. Ties šrederio pakrovos kamera įrengta purkštukų sistema, skirta drėkinti smulkinamą metalų laužą, tuo sumažinant dulkių sklaidą.</w:t>
            </w:r>
          </w:p>
        </w:tc>
      </w:tr>
      <w:tr w:rsidR="00E853EC" w:rsidRPr="00E853EC" w14:paraId="5B70140C" w14:textId="77777777" w:rsidTr="00A0568E">
        <w:trPr>
          <w:gridAfter w:val="1"/>
          <w:wAfter w:w="95" w:type="dxa"/>
          <w:trHeight w:val="4560"/>
          <w:jc w:val="center"/>
        </w:trPr>
        <w:tc>
          <w:tcPr>
            <w:tcW w:w="412" w:type="dxa"/>
          </w:tcPr>
          <w:p w14:paraId="48B970AD" w14:textId="77777777" w:rsidR="00E853EC" w:rsidRPr="00E853EC" w:rsidRDefault="00E853EC" w:rsidP="00E853EC">
            <w:pPr>
              <w:rPr>
                <w:rFonts w:ascii="Times New Roman" w:hAnsi="Times New Roman" w:cs="Times New Roman"/>
                <w:b/>
              </w:rPr>
            </w:pPr>
          </w:p>
          <w:p w14:paraId="0D24727E" w14:textId="77777777" w:rsidR="00E853EC" w:rsidRPr="00E853EC" w:rsidRDefault="00E853EC" w:rsidP="00E853EC">
            <w:pPr>
              <w:rPr>
                <w:rFonts w:ascii="Times New Roman" w:hAnsi="Times New Roman" w:cs="Times New Roman"/>
                <w:b/>
              </w:rPr>
            </w:pPr>
          </w:p>
          <w:p w14:paraId="4A4916DA" w14:textId="77777777" w:rsidR="00E853EC" w:rsidRPr="00E853EC" w:rsidRDefault="00E853EC" w:rsidP="00E853EC">
            <w:pPr>
              <w:rPr>
                <w:rFonts w:ascii="Times New Roman" w:hAnsi="Times New Roman" w:cs="Times New Roman"/>
                <w:b/>
              </w:rPr>
            </w:pPr>
          </w:p>
          <w:p w14:paraId="70FE832E" w14:textId="77777777" w:rsidR="00E853EC" w:rsidRPr="00E853EC" w:rsidRDefault="00E853EC" w:rsidP="00E853EC">
            <w:pPr>
              <w:rPr>
                <w:rFonts w:ascii="Times New Roman" w:hAnsi="Times New Roman" w:cs="Times New Roman"/>
                <w:b/>
              </w:rPr>
            </w:pPr>
          </w:p>
          <w:p w14:paraId="6EFB81AE" w14:textId="77777777" w:rsidR="00E853EC" w:rsidRPr="00E853EC" w:rsidRDefault="00E853EC" w:rsidP="00E853EC">
            <w:pPr>
              <w:rPr>
                <w:rFonts w:ascii="Times New Roman" w:hAnsi="Times New Roman" w:cs="Times New Roman"/>
                <w:b/>
              </w:rPr>
            </w:pPr>
          </w:p>
          <w:p w14:paraId="41AAE7B9" w14:textId="77777777" w:rsidR="00E853EC" w:rsidRPr="00E853EC" w:rsidRDefault="00E853EC" w:rsidP="00E853EC">
            <w:pPr>
              <w:rPr>
                <w:rFonts w:ascii="Times New Roman" w:hAnsi="Times New Roman" w:cs="Times New Roman"/>
                <w:b/>
              </w:rPr>
            </w:pPr>
          </w:p>
          <w:p w14:paraId="54887341" w14:textId="77777777" w:rsidR="00E853EC" w:rsidRPr="00E853EC" w:rsidRDefault="00E853EC" w:rsidP="00E853EC">
            <w:pPr>
              <w:spacing w:before="10"/>
              <w:rPr>
                <w:rFonts w:ascii="Times New Roman" w:hAnsi="Times New Roman" w:cs="Times New Roman"/>
                <w:b/>
              </w:rPr>
            </w:pPr>
          </w:p>
          <w:p w14:paraId="11BA76A8" w14:textId="77777777" w:rsidR="00E853EC" w:rsidRPr="00E853EC" w:rsidRDefault="00E853EC" w:rsidP="00E853EC">
            <w:pPr>
              <w:ind w:left="58"/>
              <w:rPr>
                <w:rFonts w:ascii="Times New Roman" w:hAnsi="Times New Roman" w:cs="Times New Roman"/>
              </w:rPr>
            </w:pPr>
            <w:r w:rsidRPr="00E853EC">
              <w:rPr>
                <w:rFonts w:ascii="Times New Roman" w:hAnsi="Times New Roman" w:cs="Times New Roman"/>
                <w:color w:val="231F1F"/>
              </w:rPr>
              <w:t>26.</w:t>
            </w:r>
          </w:p>
        </w:tc>
        <w:tc>
          <w:tcPr>
            <w:tcW w:w="1381" w:type="dxa"/>
          </w:tcPr>
          <w:p w14:paraId="3966D00A" w14:textId="77777777" w:rsidR="00E853EC" w:rsidRPr="00E853EC" w:rsidRDefault="00E853EC" w:rsidP="00E853EC">
            <w:pPr>
              <w:rPr>
                <w:rFonts w:ascii="Times New Roman" w:hAnsi="Times New Roman" w:cs="Times New Roman"/>
                <w:b/>
              </w:rPr>
            </w:pPr>
          </w:p>
          <w:p w14:paraId="3847F4A3" w14:textId="77777777" w:rsidR="00E853EC" w:rsidRPr="00E853EC" w:rsidRDefault="00E853EC" w:rsidP="00E853EC">
            <w:pPr>
              <w:rPr>
                <w:rFonts w:ascii="Times New Roman" w:hAnsi="Times New Roman" w:cs="Times New Roman"/>
                <w:b/>
              </w:rPr>
            </w:pPr>
          </w:p>
          <w:p w14:paraId="3B80E55C" w14:textId="77777777" w:rsidR="00E853EC" w:rsidRPr="00E853EC" w:rsidRDefault="00E853EC" w:rsidP="00E853EC">
            <w:pPr>
              <w:rPr>
                <w:rFonts w:ascii="Times New Roman" w:hAnsi="Times New Roman" w:cs="Times New Roman"/>
                <w:b/>
              </w:rPr>
            </w:pPr>
          </w:p>
          <w:p w14:paraId="5AEBD396" w14:textId="77777777" w:rsidR="00E853EC" w:rsidRPr="00E853EC" w:rsidRDefault="00E853EC" w:rsidP="00E853EC">
            <w:pPr>
              <w:rPr>
                <w:rFonts w:ascii="Times New Roman" w:hAnsi="Times New Roman" w:cs="Times New Roman"/>
                <w:b/>
              </w:rPr>
            </w:pPr>
          </w:p>
          <w:p w14:paraId="2421012D" w14:textId="77777777" w:rsidR="00E853EC" w:rsidRPr="00E853EC" w:rsidRDefault="00E853EC" w:rsidP="00E853EC">
            <w:pPr>
              <w:rPr>
                <w:rFonts w:ascii="Times New Roman" w:hAnsi="Times New Roman" w:cs="Times New Roman"/>
                <w:b/>
              </w:rPr>
            </w:pPr>
          </w:p>
          <w:p w14:paraId="2136F377" w14:textId="77777777" w:rsidR="00E853EC" w:rsidRPr="00E853EC" w:rsidRDefault="00E853EC" w:rsidP="00E853EC">
            <w:pPr>
              <w:rPr>
                <w:rFonts w:ascii="Times New Roman" w:hAnsi="Times New Roman" w:cs="Times New Roman"/>
                <w:b/>
              </w:rPr>
            </w:pPr>
          </w:p>
          <w:p w14:paraId="5426E715" w14:textId="77777777" w:rsidR="00E853EC" w:rsidRPr="00E853EC" w:rsidRDefault="00E853EC" w:rsidP="00E853EC">
            <w:pPr>
              <w:spacing w:before="221" w:line="242" w:lineRule="auto"/>
              <w:ind w:left="80" w:hanging="10"/>
              <w:rPr>
                <w:rFonts w:ascii="Times New Roman" w:hAnsi="Times New Roman" w:cs="Times New Roman"/>
              </w:rPr>
            </w:pPr>
            <w:r w:rsidRPr="00E853EC">
              <w:rPr>
                <w:rFonts w:ascii="Times New Roman" w:hAnsi="Times New Roman" w:cs="Times New Roman"/>
                <w:color w:val="231F1F"/>
              </w:rPr>
              <w:t>Visi aplinkos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komponentai</w:t>
            </w:r>
          </w:p>
        </w:tc>
        <w:tc>
          <w:tcPr>
            <w:tcW w:w="1660" w:type="dxa"/>
            <w:gridSpan w:val="2"/>
          </w:tcPr>
          <w:p w14:paraId="737BFC13" w14:textId="77777777" w:rsidR="00E853EC" w:rsidRPr="00E853EC" w:rsidRDefault="00E853EC" w:rsidP="00E853EC">
            <w:pPr>
              <w:rPr>
                <w:rFonts w:ascii="Times New Roman" w:hAnsi="Times New Roman" w:cs="Times New Roman"/>
              </w:rPr>
            </w:pPr>
          </w:p>
        </w:tc>
        <w:tc>
          <w:tcPr>
            <w:tcW w:w="4127" w:type="dxa"/>
            <w:vAlign w:val="center"/>
          </w:tcPr>
          <w:p w14:paraId="768250DF" w14:textId="77777777" w:rsidR="00E853EC" w:rsidRPr="00E853EC" w:rsidRDefault="00E853EC" w:rsidP="00E853EC">
            <w:pPr>
              <w:spacing w:before="3" w:line="242" w:lineRule="auto"/>
              <w:ind w:left="6" w:right="-15"/>
              <w:rPr>
                <w:rFonts w:ascii="Times New Roman" w:hAnsi="Times New Roman" w:cs="Times New Roman"/>
              </w:rPr>
            </w:pPr>
            <w:r w:rsidRPr="00E853EC">
              <w:rPr>
                <w:rFonts w:ascii="Times New Roman" w:hAnsi="Times New Roman" w:cs="Times New Roman"/>
                <w:b/>
                <w:color w:val="231F1F"/>
              </w:rPr>
              <w:t>26</w:t>
            </w:r>
            <w:r w:rsidRPr="00E853EC">
              <w:rPr>
                <w:rFonts w:ascii="Times New Roman" w:hAnsi="Times New Roman" w:cs="Times New Roman"/>
                <w:b/>
                <w:color w:val="231F1F"/>
                <w:spacing w:val="1"/>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1"/>
              </w:rPr>
              <w:t xml:space="preserve"> </w:t>
            </w:r>
            <w:r w:rsidRPr="00E853EC">
              <w:rPr>
                <w:rFonts w:ascii="Times New Roman" w:hAnsi="Times New Roman" w:cs="Times New Roman"/>
                <w:color w:val="231F1F"/>
              </w:rPr>
              <w:t>Siekiant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padidinti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bendrą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aplinkosauginį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veiksmingumą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išvengti</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teršalų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išmetimo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dėl</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incidentų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avarijų,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taikyti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14</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g punktą</w:t>
            </w:r>
            <w:r w:rsidRPr="00E853EC">
              <w:rPr>
                <w:rFonts w:ascii="Times New Roman" w:hAnsi="Times New Roman" w:cs="Times New Roman"/>
                <w:color w:val="231F1F"/>
                <w:spacing w:val="57"/>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visus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toliau</w:t>
            </w:r>
            <w:r w:rsidRPr="00E853EC">
              <w:rPr>
                <w:rFonts w:ascii="Times New Roman" w:hAnsi="Times New Roman" w:cs="Times New Roman"/>
                <w:color w:val="231F1F"/>
                <w:spacing w:val="-4"/>
              </w:rPr>
              <w:t xml:space="preserve"> </w:t>
            </w:r>
            <w:r w:rsidRPr="00E853EC">
              <w:rPr>
                <w:rFonts w:ascii="Times New Roman" w:hAnsi="Times New Roman" w:cs="Times New Roman"/>
                <w:color w:val="231F1F"/>
              </w:rPr>
              <w:t>nurodytus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metodus:</w:t>
            </w:r>
          </w:p>
          <w:p w14:paraId="0065717A" w14:textId="77777777" w:rsidR="00E853EC" w:rsidRPr="00E853EC" w:rsidRDefault="00E853EC" w:rsidP="00E853EC">
            <w:pPr>
              <w:numPr>
                <w:ilvl w:val="0"/>
                <w:numId w:val="13"/>
              </w:numPr>
              <w:tabs>
                <w:tab w:val="left" w:pos="501"/>
              </w:tabs>
              <w:spacing w:before="6" w:line="242" w:lineRule="auto"/>
              <w:ind w:right="-15"/>
              <w:rPr>
                <w:rFonts w:ascii="Times New Roman" w:hAnsi="Times New Roman" w:cs="Times New Roman"/>
              </w:rPr>
            </w:pPr>
            <w:r w:rsidRPr="00E853EC">
              <w:rPr>
                <w:rFonts w:ascii="Times New Roman" w:hAnsi="Times New Roman" w:cs="Times New Roman"/>
                <w:color w:val="231F1F"/>
              </w:rPr>
              <w:t>nuodugnaus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susikaupusių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atliekų</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patikrinimo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prieš</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smulkinant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procedūros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įgyvendinimas;</w:t>
            </w:r>
          </w:p>
          <w:p w14:paraId="4EBF0F8A" w14:textId="77777777" w:rsidR="00E853EC" w:rsidRPr="00E853EC" w:rsidRDefault="00E853EC" w:rsidP="00E853EC">
            <w:pPr>
              <w:numPr>
                <w:ilvl w:val="0"/>
                <w:numId w:val="13"/>
              </w:numPr>
              <w:tabs>
                <w:tab w:val="left" w:pos="467"/>
              </w:tabs>
              <w:spacing w:before="3" w:line="242" w:lineRule="auto"/>
              <w:ind w:right="-15"/>
              <w:rPr>
                <w:rFonts w:ascii="Times New Roman" w:hAnsi="Times New Roman" w:cs="Times New Roman"/>
              </w:rPr>
            </w:pPr>
            <w:r w:rsidRPr="00E853EC">
              <w:rPr>
                <w:rFonts w:ascii="Times New Roman" w:hAnsi="Times New Roman" w:cs="Times New Roman"/>
                <w:color w:val="231F1F"/>
              </w:rPr>
              <w:t>pavojingų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objektų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pašalinimas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tvarkytinų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atliekų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srauto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saugus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jų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išmetimas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(pvz.,</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dujų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balionai,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ENTP,</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kurių nepašalinti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taršos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šaltiniai,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EEĮA,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kurių nepašalinti taršos šaltiniai, PCB arba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gyvsidabriu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užteršti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objektai,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radioaktyvūs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objektai);</w:t>
            </w:r>
          </w:p>
          <w:p w14:paraId="12C40025" w14:textId="77777777" w:rsidR="00E853EC" w:rsidRPr="00E853EC" w:rsidRDefault="00E853EC" w:rsidP="00E853EC">
            <w:pPr>
              <w:numPr>
                <w:ilvl w:val="0"/>
                <w:numId w:val="13"/>
              </w:numPr>
              <w:tabs>
                <w:tab w:val="left" w:pos="230"/>
              </w:tabs>
              <w:spacing w:line="270" w:lineRule="atLeast"/>
              <w:ind w:right="-15"/>
              <w:rPr>
                <w:rFonts w:ascii="Times New Roman" w:hAnsi="Times New Roman" w:cs="Times New Roman"/>
              </w:rPr>
            </w:pPr>
            <w:r w:rsidRPr="00E853EC">
              <w:rPr>
                <w:rFonts w:ascii="Times New Roman" w:hAnsi="Times New Roman" w:cs="Times New Roman"/>
                <w:color w:val="231F1F"/>
              </w:rPr>
              <w:t>konteineriai apdorojami tik jei pateikiami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kartu su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švarumo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deklaracija.</w:t>
            </w:r>
          </w:p>
        </w:tc>
        <w:tc>
          <w:tcPr>
            <w:tcW w:w="1506" w:type="dxa"/>
            <w:vAlign w:val="center"/>
          </w:tcPr>
          <w:p w14:paraId="04465998" w14:textId="77777777" w:rsidR="00E853EC" w:rsidRPr="00E853EC" w:rsidRDefault="00E853EC" w:rsidP="00E853EC">
            <w:pPr>
              <w:jc w:val="center"/>
              <w:rPr>
                <w:rFonts w:ascii="Times New Roman" w:hAnsi="Times New Roman" w:cs="Times New Roman"/>
                <w:b/>
              </w:rPr>
            </w:pPr>
          </w:p>
          <w:p w14:paraId="19E7E101" w14:textId="77777777" w:rsidR="00E853EC" w:rsidRPr="00E853EC" w:rsidRDefault="00E853EC" w:rsidP="00E853EC">
            <w:pPr>
              <w:jc w:val="center"/>
              <w:rPr>
                <w:rFonts w:ascii="Times New Roman" w:hAnsi="Times New Roman" w:cs="Times New Roman"/>
                <w:b/>
              </w:rPr>
            </w:pPr>
          </w:p>
          <w:p w14:paraId="6FAFB376" w14:textId="77777777" w:rsidR="00E853EC" w:rsidRPr="00E853EC" w:rsidRDefault="00E853EC" w:rsidP="00E853EC">
            <w:pPr>
              <w:ind w:left="14"/>
              <w:jc w:val="center"/>
              <w:rPr>
                <w:rFonts w:ascii="Times New Roman" w:hAnsi="Times New Roman" w:cs="Times New Roman"/>
              </w:rPr>
            </w:pPr>
            <w:r w:rsidRPr="00E853EC">
              <w:rPr>
                <w:rFonts w:ascii="Times New Roman" w:hAnsi="Times New Roman" w:cs="Times New Roman"/>
                <w:color w:val="231F1F"/>
                <w:w w:val="101"/>
              </w:rPr>
              <w:t>–</w:t>
            </w:r>
          </w:p>
        </w:tc>
        <w:tc>
          <w:tcPr>
            <w:tcW w:w="1108" w:type="dxa"/>
            <w:vAlign w:val="center"/>
          </w:tcPr>
          <w:p w14:paraId="42849660" w14:textId="77777777" w:rsidR="00E853EC" w:rsidRPr="00E853EC" w:rsidRDefault="00E853EC" w:rsidP="00E853EC">
            <w:pPr>
              <w:ind w:left="32" w:right="16"/>
              <w:jc w:val="center"/>
              <w:rPr>
                <w:rFonts w:ascii="Times New Roman" w:hAnsi="Times New Roman" w:cs="Times New Roman"/>
              </w:rPr>
            </w:pPr>
            <w:r w:rsidRPr="00E853EC">
              <w:rPr>
                <w:rFonts w:ascii="Times New Roman" w:hAnsi="Times New Roman" w:cs="Times New Roman"/>
                <w:color w:val="231F1F"/>
              </w:rPr>
              <w:t>Atitinka</w:t>
            </w:r>
          </w:p>
        </w:tc>
        <w:tc>
          <w:tcPr>
            <w:tcW w:w="4883" w:type="dxa"/>
            <w:vAlign w:val="center"/>
          </w:tcPr>
          <w:p w14:paraId="7389B8EA" w14:textId="77777777" w:rsidR="00E853EC" w:rsidRPr="00E853EC" w:rsidRDefault="00E853EC" w:rsidP="00E853EC">
            <w:pPr>
              <w:rPr>
                <w:rFonts w:ascii="Times New Roman" w:hAnsi="Times New Roman" w:cs="Times New Roman"/>
                <w:b/>
              </w:rPr>
            </w:pPr>
          </w:p>
          <w:p w14:paraId="0587D343" w14:textId="77777777" w:rsidR="00E853EC" w:rsidRPr="00E853EC" w:rsidRDefault="00E853EC" w:rsidP="00E853EC">
            <w:pPr>
              <w:rPr>
                <w:rFonts w:ascii="Times New Roman" w:hAnsi="Times New Roman" w:cs="Times New Roman"/>
                <w:b/>
              </w:rPr>
            </w:pPr>
          </w:p>
          <w:p w14:paraId="46C05455" w14:textId="77777777" w:rsidR="00E853EC" w:rsidRPr="00E853EC" w:rsidRDefault="00E853EC" w:rsidP="00E853EC">
            <w:pPr>
              <w:spacing w:before="209" w:line="242" w:lineRule="auto"/>
              <w:ind w:left="8" w:right="-29" w:hanging="1"/>
              <w:rPr>
                <w:rFonts w:ascii="Times New Roman" w:hAnsi="Times New Roman" w:cs="Times New Roman"/>
              </w:rPr>
            </w:pPr>
            <w:r w:rsidRPr="00E853EC">
              <w:rPr>
                <w:rFonts w:ascii="Times New Roman" w:hAnsi="Times New Roman" w:cs="Times New Roman"/>
                <w:color w:val="231F1F"/>
              </w:rPr>
              <w:t>Siekiant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padidinti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bendrą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aplinkosauginį</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veiksmingumą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išvengti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teršalų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išmetimo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dėl</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incidentų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avarijų,</w:t>
            </w:r>
            <w:r w:rsidRPr="00E853EC">
              <w:rPr>
                <w:rFonts w:ascii="Times New Roman" w:hAnsi="Times New Roman" w:cs="Times New Roman"/>
                <w:color w:val="231F1F"/>
                <w:spacing w:val="1"/>
              </w:rPr>
              <w:t xml:space="preserve"> yra </w:t>
            </w:r>
            <w:r w:rsidRPr="00E853EC">
              <w:rPr>
                <w:rFonts w:ascii="Times New Roman" w:hAnsi="Times New Roman" w:cs="Times New Roman"/>
                <w:color w:val="231F1F"/>
              </w:rPr>
              <w:t>vykdomas</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atliekų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apdorojimo ir saugojimo vietų valymas, nuodugnaus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susikaupusių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atliekų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patikrinimo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prieš</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smulkinant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procedūros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įgyvendinimas,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pavojingų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objektų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pašalinimas iš tvarkytinų atliekų srauto ir saugus jų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išmetimas,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atliekos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priimamos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veiklavietę</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tik</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atlikus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visas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Atliekų naudojimo ar šalinimo techniniame reglamente</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nurodytas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priėmimo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kontrolės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 xml:space="preserve">procedūras. </w:t>
            </w:r>
          </w:p>
        </w:tc>
      </w:tr>
      <w:tr w:rsidR="00E853EC" w:rsidRPr="00E853EC" w14:paraId="1D4F817C" w14:textId="77777777" w:rsidTr="00A0568E">
        <w:trPr>
          <w:gridAfter w:val="1"/>
          <w:wAfter w:w="95" w:type="dxa"/>
          <w:trHeight w:val="2950"/>
          <w:jc w:val="center"/>
        </w:trPr>
        <w:tc>
          <w:tcPr>
            <w:tcW w:w="412" w:type="dxa"/>
          </w:tcPr>
          <w:p w14:paraId="75BE0206" w14:textId="77777777" w:rsidR="00E853EC" w:rsidRPr="00E853EC" w:rsidRDefault="00E853EC" w:rsidP="00E853EC">
            <w:pPr>
              <w:rPr>
                <w:rFonts w:ascii="Times New Roman" w:hAnsi="Times New Roman" w:cs="Times New Roman"/>
                <w:b/>
              </w:rPr>
            </w:pPr>
          </w:p>
          <w:p w14:paraId="15608F14" w14:textId="77777777" w:rsidR="00E853EC" w:rsidRPr="00E853EC" w:rsidRDefault="00E853EC" w:rsidP="00E853EC">
            <w:pPr>
              <w:rPr>
                <w:rFonts w:ascii="Times New Roman" w:hAnsi="Times New Roman" w:cs="Times New Roman"/>
                <w:b/>
              </w:rPr>
            </w:pPr>
          </w:p>
          <w:p w14:paraId="345D9F26" w14:textId="77777777" w:rsidR="00E853EC" w:rsidRPr="00E853EC" w:rsidRDefault="00E853EC" w:rsidP="00E853EC">
            <w:pPr>
              <w:rPr>
                <w:rFonts w:ascii="Times New Roman" w:hAnsi="Times New Roman" w:cs="Times New Roman"/>
                <w:b/>
              </w:rPr>
            </w:pPr>
          </w:p>
          <w:p w14:paraId="06AF4714" w14:textId="77777777" w:rsidR="00E853EC" w:rsidRPr="00E853EC" w:rsidRDefault="00E853EC" w:rsidP="00E853EC">
            <w:pPr>
              <w:spacing w:before="10"/>
              <w:rPr>
                <w:rFonts w:ascii="Times New Roman" w:hAnsi="Times New Roman" w:cs="Times New Roman"/>
                <w:b/>
              </w:rPr>
            </w:pPr>
          </w:p>
          <w:p w14:paraId="0D468EAE" w14:textId="77777777" w:rsidR="00E853EC" w:rsidRPr="00E853EC" w:rsidRDefault="00E853EC" w:rsidP="00E853EC">
            <w:pPr>
              <w:ind w:left="58"/>
              <w:rPr>
                <w:rFonts w:ascii="Times New Roman" w:hAnsi="Times New Roman" w:cs="Times New Roman"/>
              </w:rPr>
            </w:pPr>
            <w:r w:rsidRPr="00E853EC">
              <w:rPr>
                <w:rFonts w:ascii="Times New Roman" w:hAnsi="Times New Roman" w:cs="Times New Roman"/>
                <w:color w:val="231F1F"/>
              </w:rPr>
              <w:t>27.</w:t>
            </w:r>
          </w:p>
        </w:tc>
        <w:tc>
          <w:tcPr>
            <w:tcW w:w="1381" w:type="dxa"/>
          </w:tcPr>
          <w:p w14:paraId="66DC5677" w14:textId="77777777" w:rsidR="00E853EC" w:rsidRPr="00E853EC" w:rsidRDefault="00E853EC" w:rsidP="00E853EC">
            <w:pPr>
              <w:rPr>
                <w:rFonts w:ascii="Times New Roman" w:hAnsi="Times New Roman" w:cs="Times New Roman"/>
                <w:b/>
              </w:rPr>
            </w:pPr>
          </w:p>
          <w:p w14:paraId="2DEE0858" w14:textId="77777777" w:rsidR="00E853EC" w:rsidRPr="00E853EC" w:rsidRDefault="00E853EC" w:rsidP="00E853EC">
            <w:pPr>
              <w:rPr>
                <w:rFonts w:ascii="Times New Roman" w:hAnsi="Times New Roman" w:cs="Times New Roman"/>
                <w:b/>
              </w:rPr>
            </w:pPr>
          </w:p>
          <w:p w14:paraId="1FC2EE23" w14:textId="77777777" w:rsidR="00E853EC" w:rsidRPr="00E853EC" w:rsidRDefault="00E853EC" w:rsidP="00E853EC">
            <w:pPr>
              <w:rPr>
                <w:rFonts w:ascii="Times New Roman" w:hAnsi="Times New Roman" w:cs="Times New Roman"/>
                <w:b/>
              </w:rPr>
            </w:pPr>
          </w:p>
          <w:p w14:paraId="14368A36" w14:textId="77777777" w:rsidR="00E853EC" w:rsidRPr="00E853EC" w:rsidRDefault="00E853EC" w:rsidP="00E853EC">
            <w:pPr>
              <w:rPr>
                <w:rFonts w:ascii="Times New Roman" w:hAnsi="Times New Roman" w:cs="Times New Roman"/>
                <w:b/>
              </w:rPr>
            </w:pPr>
          </w:p>
          <w:p w14:paraId="0B60F6C3" w14:textId="77777777" w:rsidR="00E853EC" w:rsidRPr="00E853EC" w:rsidRDefault="00E853EC" w:rsidP="00E853EC">
            <w:pPr>
              <w:spacing w:before="7"/>
              <w:rPr>
                <w:rFonts w:ascii="Times New Roman" w:hAnsi="Times New Roman" w:cs="Times New Roman"/>
                <w:b/>
              </w:rPr>
            </w:pPr>
          </w:p>
          <w:p w14:paraId="21E752B6" w14:textId="77777777" w:rsidR="00E853EC" w:rsidRPr="00E853EC" w:rsidRDefault="00E853EC" w:rsidP="00E853EC">
            <w:pPr>
              <w:ind w:left="38"/>
              <w:rPr>
                <w:rFonts w:ascii="Times New Roman" w:hAnsi="Times New Roman" w:cs="Times New Roman"/>
              </w:rPr>
            </w:pPr>
            <w:r w:rsidRPr="00E853EC">
              <w:rPr>
                <w:rFonts w:ascii="Times New Roman" w:hAnsi="Times New Roman" w:cs="Times New Roman"/>
                <w:color w:val="231F1F"/>
              </w:rPr>
              <w:t>Aplinkos</w:t>
            </w:r>
            <w:r w:rsidRPr="00E853EC">
              <w:rPr>
                <w:rFonts w:ascii="Times New Roman" w:hAnsi="Times New Roman" w:cs="Times New Roman"/>
                <w:color w:val="231F1F"/>
                <w:spacing w:val="6"/>
              </w:rPr>
              <w:t xml:space="preserve"> </w:t>
            </w:r>
            <w:r w:rsidRPr="00E853EC">
              <w:rPr>
                <w:rFonts w:ascii="Times New Roman" w:hAnsi="Times New Roman" w:cs="Times New Roman"/>
                <w:color w:val="231F1F"/>
              </w:rPr>
              <w:t>oras</w:t>
            </w:r>
          </w:p>
        </w:tc>
        <w:tc>
          <w:tcPr>
            <w:tcW w:w="1660" w:type="dxa"/>
            <w:gridSpan w:val="2"/>
            <w:vAlign w:val="center"/>
          </w:tcPr>
          <w:p w14:paraId="425CC89D" w14:textId="77777777" w:rsidR="00E853EC" w:rsidRPr="00E853EC" w:rsidRDefault="00E853EC" w:rsidP="00E853EC">
            <w:pPr>
              <w:spacing w:line="242" w:lineRule="auto"/>
              <w:ind w:left="52" w:right="39"/>
              <w:jc w:val="center"/>
              <w:rPr>
                <w:rFonts w:ascii="Times New Roman" w:hAnsi="Times New Roman" w:cs="Times New Roman"/>
              </w:rPr>
            </w:pPr>
            <w:r w:rsidRPr="00E853EC">
              <w:rPr>
                <w:rFonts w:ascii="Times New Roman" w:hAnsi="Times New Roman" w:cs="Times New Roman"/>
                <w:color w:val="231F1F"/>
              </w:rPr>
              <w:t>Komisijos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sprendimas</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(ES)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Nr.</w:t>
            </w:r>
            <w:r w:rsidRPr="00E853EC">
              <w:rPr>
                <w:rFonts w:ascii="Times New Roman" w:hAnsi="Times New Roman" w:cs="Times New Roman"/>
                <w:color w:val="231F1F"/>
                <w:spacing w:val="5"/>
              </w:rPr>
              <w:t xml:space="preserve"> </w:t>
            </w:r>
            <w:r w:rsidRPr="00E853EC">
              <w:rPr>
                <w:rFonts w:ascii="Times New Roman" w:hAnsi="Times New Roman" w:cs="Times New Roman"/>
                <w:color w:val="231F1F"/>
              </w:rPr>
              <w:t>2018/1147,</w:t>
            </w:r>
          </w:p>
          <w:p w14:paraId="7C890739" w14:textId="77777777" w:rsidR="00E853EC" w:rsidRPr="00E853EC" w:rsidRDefault="00E853EC" w:rsidP="00E853EC">
            <w:pPr>
              <w:spacing w:before="4"/>
              <w:ind w:left="139"/>
              <w:jc w:val="center"/>
              <w:rPr>
                <w:rFonts w:ascii="Times New Roman" w:hAnsi="Times New Roman" w:cs="Times New Roman"/>
              </w:rPr>
            </w:pPr>
            <w:r w:rsidRPr="00E853EC">
              <w:rPr>
                <w:rFonts w:ascii="Times New Roman" w:hAnsi="Times New Roman" w:cs="Times New Roman"/>
                <w:color w:val="231F1F"/>
              </w:rPr>
              <w:t>2.2.2.</w:t>
            </w:r>
            <w:r w:rsidRPr="00E853EC">
              <w:rPr>
                <w:rFonts w:ascii="Times New Roman" w:hAnsi="Times New Roman" w:cs="Times New Roman"/>
                <w:color w:val="231F1F"/>
                <w:spacing w:val="17"/>
              </w:rPr>
              <w:t xml:space="preserve"> </w:t>
            </w:r>
            <w:r w:rsidRPr="00E853EC">
              <w:rPr>
                <w:rFonts w:ascii="Times New Roman" w:hAnsi="Times New Roman" w:cs="Times New Roman"/>
                <w:color w:val="231F1F"/>
              </w:rPr>
              <w:t>poskyris</w:t>
            </w:r>
          </w:p>
        </w:tc>
        <w:tc>
          <w:tcPr>
            <w:tcW w:w="4127" w:type="dxa"/>
            <w:vAlign w:val="center"/>
          </w:tcPr>
          <w:p w14:paraId="2FE70DE5" w14:textId="77777777" w:rsidR="00E853EC" w:rsidRPr="00E853EC" w:rsidRDefault="00E853EC" w:rsidP="00E853EC">
            <w:pPr>
              <w:spacing w:before="2"/>
              <w:rPr>
                <w:rFonts w:ascii="Times New Roman" w:hAnsi="Times New Roman" w:cs="Times New Roman"/>
                <w:b/>
              </w:rPr>
            </w:pPr>
          </w:p>
          <w:p w14:paraId="4E0CCB27" w14:textId="77777777" w:rsidR="00E853EC" w:rsidRPr="00E853EC" w:rsidRDefault="00E853EC" w:rsidP="00E853EC">
            <w:pPr>
              <w:spacing w:before="1" w:line="242" w:lineRule="auto"/>
              <w:ind w:left="6" w:right="-15"/>
              <w:rPr>
                <w:rFonts w:ascii="Times New Roman" w:hAnsi="Times New Roman" w:cs="Times New Roman"/>
              </w:rPr>
            </w:pPr>
            <w:r w:rsidRPr="00E853EC">
              <w:rPr>
                <w:rFonts w:ascii="Times New Roman" w:hAnsi="Times New Roman" w:cs="Times New Roman"/>
                <w:b/>
                <w:color w:val="231F1F"/>
              </w:rPr>
              <w:t xml:space="preserve">27 GPGB. </w:t>
            </w:r>
            <w:r w:rsidRPr="00E853EC">
              <w:rPr>
                <w:rFonts w:ascii="Times New Roman" w:hAnsi="Times New Roman" w:cs="Times New Roman"/>
                <w:color w:val="231F1F"/>
              </w:rPr>
              <w:t>Siekiant išvengti deflagracijos ir</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sumažinti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įvykus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deflagracijai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išmetamų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teršalų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kiekį,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taikyti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toliau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nurodytus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metodą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kartu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b</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arba</w:t>
            </w:r>
            <w:r w:rsidRPr="00E853EC">
              <w:rPr>
                <w:rFonts w:ascii="Times New Roman" w:hAnsi="Times New Roman" w:cs="Times New Roman"/>
                <w:color w:val="231F1F"/>
                <w:spacing w:val="57"/>
              </w:rPr>
              <w:t xml:space="preserve"> </w:t>
            </w:r>
            <w:r w:rsidRPr="00E853EC">
              <w:rPr>
                <w:rFonts w:ascii="Times New Roman" w:hAnsi="Times New Roman" w:cs="Times New Roman"/>
                <w:color w:val="231F1F"/>
              </w:rPr>
              <w:t>c</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metodu</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arba</w:t>
            </w:r>
            <w:r w:rsidRPr="00E853EC">
              <w:rPr>
                <w:rFonts w:ascii="Times New Roman" w:hAnsi="Times New Roman" w:cs="Times New Roman"/>
                <w:color w:val="231F1F"/>
                <w:spacing w:val="5"/>
              </w:rPr>
              <w:t xml:space="preserve"> </w:t>
            </w:r>
            <w:r w:rsidRPr="00E853EC">
              <w:rPr>
                <w:rFonts w:ascii="Times New Roman" w:hAnsi="Times New Roman" w:cs="Times New Roman"/>
                <w:color w:val="231F1F"/>
              </w:rPr>
              <w:t>šiais</w:t>
            </w:r>
            <w:r w:rsidRPr="00E853EC">
              <w:rPr>
                <w:rFonts w:ascii="Times New Roman" w:hAnsi="Times New Roman" w:cs="Times New Roman"/>
                <w:color w:val="231F1F"/>
                <w:spacing w:val="3"/>
              </w:rPr>
              <w:t xml:space="preserve"> </w:t>
            </w:r>
            <w:r w:rsidRPr="00E853EC">
              <w:rPr>
                <w:rFonts w:ascii="Times New Roman" w:hAnsi="Times New Roman" w:cs="Times New Roman"/>
                <w:color w:val="231F1F"/>
              </w:rPr>
              <w:t>abiem</w:t>
            </w:r>
            <w:r w:rsidRPr="00E853EC">
              <w:rPr>
                <w:rFonts w:ascii="Times New Roman" w:hAnsi="Times New Roman" w:cs="Times New Roman"/>
                <w:color w:val="231F1F"/>
                <w:spacing w:val="2"/>
              </w:rPr>
              <w:t xml:space="preserve"> </w:t>
            </w:r>
            <w:r w:rsidRPr="00E853EC">
              <w:rPr>
                <w:rFonts w:ascii="Times New Roman" w:hAnsi="Times New Roman" w:cs="Times New Roman"/>
                <w:color w:val="231F1F"/>
              </w:rPr>
              <w:t>metodais:</w:t>
            </w:r>
          </w:p>
          <w:p w14:paraId="5BDA8383" w14:textId="77777777" w:rsidR="00E853EC" w:rsidRPr="00E853EC" w:rsidRDefault="00E853EC" w:rsidP="00E853EC">
            <w:pPr>
              <w:numPr>
                <w:ilvl w:val="0"/>
                <w:numId w:val="12"/>
              </w:numPr>
              <w:tabs>
                <w:tab w:val="left" w:pos="283"/>
              </w:tabs>
              <w:spacing w:before="5"/>
              <w:rPr>
                <w:rFonts w:ascii="Times New Roman" w:hAnsi="Times New Roman" w:cs="Times New Roman"/>
              </w:rPr>
            </w:pPr>
            <w:r w:rsidRPr="00E853EC">
              <w:rPr>
                <w:rFonts w:ascii="Times New Roman" w:hAnsi="Times New Roman" w:cs="Times New Roman"/>
                <w:color w:val="231F1F"/>
              </w:rPr>
              <w:t>deflagracijos</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valdymo</w:t>
            </w:r>
            <w:r w:rsidRPr="00E853EC">
              <w:rPr>
                <w:rFonts w:ascii="Times New Roman" w:hAnsi="Times New Roman" w:cs="Times New Roman"/>
                <w:color w:val="231F1F"/>
                <w:spacing w:val="11"/>
              </w:rPr>
              <w:t xml:space="preserve"> </w:t>
            </w:r>
            <w:r w:rsidRPr="00E853EC">
              <w:rPr>
                <w:rFonts w:ascii="Times New Roman" w:hAnsi="Times New Roman" w:cs="Times New Roman"/>
                <w:color w:val="231F1F"/>
              </w:rPr>
              <w:t>planas;</w:t>
            </w:r>
          </w:p>
          <w:p w14:paraId="68F42B74" w14:textId="77777777" w:rsidR="00E853EC" w:rsidRPr="00E853EC" w:rsidRDefault="00E853EC" w:rsidP="00E853EC">
            <w:pPr>
              <w:numPr>
                <w:ilvl w:val="0"/>
                <w:numId w:val="12"/>
              </w:numPr>
              <w:tabs>
                <w:tab w:val="left" w:pos="283"/>
              </w:tabs>
              <w:spacing w:before="4"/>
              <w:rPr>
                <w:rFonts w:ascii="Times New Roman" w:hAnsi="Times New Roman" w:cs="Times New Roman"/>
              </w:rPr>
            </w:pPr>
            <w:r w:rsidRPr="00E853EC">
              <w:rPr>
                <w:rFonts w:ascii="Times New Roman" w:hAnsi="Times New Roman" w:cs="Times New Roman"/>
                <w:color w:val="231F1F"/>
              </w:rPr>
              <w:t>viršslėgio</w:t>
            </w:r>
            <w:r w:rsidRPr="00E853EC">
              <w:rPr>
                <w:rFonts w:ascii="Times New Roman" w:hAnsi="Times New Roman" w:cs="Times New Roman"/>
                <w:color w:val="231F1F"/>
                <w:spacing w:val="7"/>
              </w:rPr>
              <w:t xml:space="preserve"> </w:t>
            </w:r>
            <w:r w:rsidRPr="00E853EC">
              <w:rPr>
                <w:rFonts w:ascii="Times New Roman" w:hAnsi="Times New Roman" w:cs="Times New Roman"/>
                <w:color w:val="231F1F"/>
              </w:rPr>
              <w:t>slopintuvai;</w:t>
            </w:r>
          </w:p>
          <w:p w14:paraId="7A33EC6F" w14:textId="77777777" w:rsidR="00E853EC" w:rsidRPr="00E853EC" w:rsidRDefault="00E853EC" w:rsidP="00E853EC">
            <w:pPr>
              <w:numPr>
                <w:ilvl w:val="0"/>
                <w:numId w:val="12"/>
              </w:numPr>
              <w:tabs>
                <w:tab w:val="left" w:pos="283"/>
              </w:tabs>
              <w:spacing w:before="4"/>
              <w:rPr>
                <w:rFonts w:ascii="Times New Roman" w:hAnsi="Times New Roman" w:cs="Times New Roman"/>
              </w:rPr>
            </w:pPr>
            <w:r w:rsidRPr="00E853EC">
              <w:rPr>
                <w:rFonts w:ascii="Times New Roman" w:hAnsi="Times New Roman" w:cs="Times New Roman"/>
                <w:color w:val="231F1F"/>
              </w:rPr>
              <w:t>pirminis</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smulkintuvas.</w:t>
            </w:r>
          </w:p>
        </w:tc>
        <w:tc>
          <w:tcPr>
            <w:tcW w:w="1506" w:type="dxa"/>
            <w:vAlign w:val="center"/>
          </w:tcPr>
          <w:p w14:paraId="350262B9" w14:textId="77777777" w:rsidR="00E853EC" w:rsidRPr="00E853EC" w:rsidRDefault="00E853EC" w:rsidP="00E853EC">
            <w:pPr>
              <w:ind w:left="14"/>
              <w:jc w:val="center"/>
              <w:rPr>
                <w:rFonts w:ascii="Times New Roman" w:hAnsi="Times New Roman" w:cs="Times New Roman"/>
              </w:rPr>
            </w:pPr>
            <w:r w:rsidRPr="00E853EC">
              <w:rPr>
                <w:rFonts w:ascii="Times New Roman" w:hAnsi="Times New Roman" w:cs="Times New Roman"/>
                <w:color w:val="231F1F"/>
                <w:w w:val="101"/>
              </w:rPr>
              <w:t>–</w:t>
            </w:r>
          </w:p>
        </w:tc>
        <w:tc>
          <w:tcPr>
            <w:tcW w:w="1108" w:type="dxa"/>
            <w:vAlign w:val="center"/>
          </w:tcPr>
          <w:p w14:paraId="37922B8C" w14:textId="77777777" w:rsidR="00E853EC" w:rsidRPr="00E853EC" w:rsidRDefault="00E853EC" w:rsidP="00E853EC">
            <w:pPr>
              <w:ind w:left="32" w:right="16"/>
              <w:jc w:val="center"/>
              <w:rPr>
                <w:rFonts w:ascii="Times New Roman" w:hAnsi="Times New Roman" w:cs="Times New Roman"/>
              </w:rPr>
            </w:pPr>
            <w:r w:rsidRPr="00E853EC">
              <w:rPr>
                <w:rFonts w:ascii="Times New Roman" w:hAnsi="Times New Roman" w:cs="Times New Roman"/>
                <w:color w:val="231F1F"/>
              </w:rPr>
              <w:t>Atitinka</w:t>
            </w:r>
          </w:p>
        </w:tc>
        <w:tc>
          <w:tcPr>
            <w:tcW w:w="4883" w:type="dxa"/>
            <w:vAlign w:val="center"/>
          </w:tcPr>
          <w:p w14:paraId="7D9D799D" w14:textId="77777777" w:rsidR="00E853EC" w:rsidRPr="00E853EC" w:rsidRDefault="00E853EC" w:rsidP="00E853EC">
            <w:pPr>
              <w:spacing w:line="268" w:lineRule="exact"/>
              <w:ind w:left="8" w:right="-15"/>
              <w:rPr>
                <w:rFonts w:ascii="Times New Roman" w:hAnsi="Times New Roman" w:cs="Times New Roman"/>
              </w:rPr>
            </w:pPr>
            <w:r w:rsidRPr="00E853EC">
              <w:rPr>
                <w:rFonts w:ascii="Times New Roman" w:hAnsi="Times New Roman" w:cs="Times New Roman"/>
                <w:color w:val="231F1F"/>
              </w:rPr>
              <w:t>Siekiant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išvengti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deflagracijos,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smulkinant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metalo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turinčias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atliekas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kompleksinio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atliekų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apdorojimo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įrenginių smulkintuvuose vykdoma deflagracijos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kontrolė,</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vykdant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nuodugnų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susikaupusių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atliekų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patikrinimą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prieš</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smulkinant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 xml:space="preserve">procedūros </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įgyvendinimą,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pavojingų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objektų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pašalinimą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iš</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tvarkytinų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atliekų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srauto,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peržiūrint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įvykusių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deflagracijos incidentų (jei tokie įvyks) ir taisomųjų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veiksmų peržiūrą bei žinių apie deflagraciją sklaidą.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Esant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deflagracijos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incidentų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tikimybei,</w:t>
            </w:r>
            <w:r w:rsidRPr="00E853EC">
              <w:rPr>
                <w:rFonts w:ascii="Times New Roman" w:hAnsi="Times New Roman" w:cs="Times New Roman"/>
                <w:color w:val="231F1F"/>
                <w:spacing w:val="58"/>
              </w:rPr>
              <w:t xml:space="preserve"> </w:t>
            </w:r>
            <w:r w:rsidRPr="00E853EC">
              <w:rPr>
                <w:rFonts w:ascii="Times New Roman" w:hAnsi="Times New Roman" w:cs="Times New Roman"/>
                <w:color w:val="231F1F"/>
              </w:rPr>
              <w:t>bus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įrengiami viršslėgio</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slopintuvai.</w:t>
            </w:r>
          </w:p>
        </w:tc>
      </w:tr>
      <w:tr w:rsidR="00E853EC" w:rsidRPr="00E853EC" w14:paraId="66A27440" w14:textId="77777777" w:rsidTr="00A0568E">
        <w:trPr>
          <w:gridAfter w:val="1"/>
          <w:wAfter w:w="95" w:type="dxa"/>
          <w:trHeight w:val="1116"/>
          <w:jc w:val="center"/>
        </w:trPr>
        <w:tc>
          <w:tcPr>
            <w:tcW w:w="412" w:type="dxa"/>
          </w:tcPr>
          <w:p w14:paraId="0E2738DC" w14:textId="77777777" w:rsidR="00E853EC" w:rsidRPr="00E853EC" w:rsidRDefault="00E853EC" w:rsidP="00E853EC">
            <w:pPr>
              <w:spacing w:before="1"/>
              <w:rPr>
                <w:rFonts w:ascii="Times New Roman" w:hAnsi="Times New Roman" w:cs="Times New Roman"/>
                <w:b/>
              </w:rPr>
            </w:pPr>
          </w:p>
          <w:p w14:paraId="11BCF5FD" w14:textId="77777777" w:rsidR="00E853EC" w:rsidRPr="00E853EC" w:rsidRDefault="00E853EC" w:rsidP="00E853EC">
            <w:pPr>
              <w:spacing w:before="1"/>
              <w:ind w:left="58"/>
              <w:rPr>
                <w:rFonts w:ascii="Times New Roman" w:hAnsi="Times New Roman" w:cs="Times New Roman"/>
              </w:rPr>
            </w:pPr>
            <w:r w:rsidRPr="00E853EC">
              <w:rPr>
                <w:rFonts w:ascii="Times New Roman" w:hAnsi="Times New Roman" w:cs="Times New Roman"/>
                <w:color w:val="231F1F"/>
              </w:rPr>
              <w:t>28.</w:t>
            </w:r>
          </w:p>
        </w:tc>
        <w:tc>
          <w:tcPr>
            <w:tcW w:w="1381" w:type="dxa"/>
          </w:tcPr>
          <w:p w14:paraId="1935A8E1" w14:textId="77777777" w:rsidR="00E853EC" w:rsidRPr="00E853EC" w:rsidRDefault="00E853EC" w:rsidP="00E853EC">
            <w:pPr>
              <w:spacing w:before="3"/>
              <w:rPr>
                <w:rFonts w:ascii="Times New Roman" w:hAnsi="Times New Roman" w:cs="Times New Roman"/>
                <w:b/>
              </w:rPr>
            </w:pPr>
          </w:p>
          <w:p w14:paraId="3A9C7B88" w14:textId="77777777" w:rsidR="00E853EC" w:rsidRPr="00E853EC" w:rsidRDefault="00E853EC" w:rsidP="00E853EC">
            <w:pPr>
              <w:spacing w:line="242" w:lineRule="auto"/>
              <w:ind w:left="80" w:hanging="10"/>
              <w:rPr>
                <w:rFonts w:ascii="Times New Roman" w:hAnsi="Times New Roman" w:cs="Times New Roman"/>
              </w:rPr>
            </w:pPr>
            <w:r w:rsidRPr="00E853EC">
              <w:rPr>
                <w:rFonts w:ascii="Times New Roman" w:hAnsi="Times New Roman" w:cs="Times New Roman"/>
                <w:color w:val="231F1F"/>
              </w:rPr>
              <w:t>Visi aplinkos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komponentai</w:t>
            </w:r>
          </w:p>
        </w:tc>
        <w:tc>
          <w:tcPr>
            <w:tcW w:w="1660" w:type="dxa"/>
            <w:gridSpan w:val="2"/>
            <w:vAlign w:val="center"/>
          </w:tcPr>
          <w:p w14:paraId="203BE84D" w14:textId="77777777" w:rsidR="00E853EC" w:rsidRPr="00E853EC" w:rsidRDefault="00E853EC" w:rsidP="00E853EC">
            <w:pPr>
              <w:spacing w:before="25" w:line="242" w:lineRule="auto"/>
              <w:ind w:left="52" w:right="39"/>
              <w:jc w:val="center"/>
              <w:rPr>
                <w:rFonts w:ascii="Times New Roman" w:hAnsi="Times New Roman" w:cs="Times New Roman"/>
              </w:rPr>
            </w:pPr>
            <w:r w:rsidRPr="00E853EC">
              <w:rPr>
                <w:rFonts w:ascii="Times New Roman" w:hAnsi="Times New Roman" w:cs="Times New Roman"/>
                <w:color w:val="231F1F"/>
              </w:rPr>
              <w:t>Komisijos</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sprendimas</w:t>
            </w:r>
            <w:r w:rsidRPr="00E853EC">
              <w:rPr>
                <w:rFonts w:ascii="Times New Roman" w:hAnsi="Times New Roman" w:cs="Times New Roman"/>
                <w:color w:val="231F1F"/>
                <w:spacing w:val="10"/>
              </w:rPr>
              <w:t xml:space="preserve"> </w:t>
            </w:r>
            <w:r w:rsidRPr="00E853EC">
              <w:rPr>
                <w:rFonts w:ascii="Times New Roman" w:hAnsi="Times New Roman" w:cs="Times New Roman"/>
                <w:color w:val="231F1F"/>
              </w:rPr>
              <w:t>(ES)</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Nr.</w:t>
            </w:r>
            <w:r w:rsidRPr="00E853EC">
              <w:rPr>
                <w:rFonts w:ascii="Times New Roman" w:hAnsi="Times New Roman" w:cs="Times New Roman"/>
                <w:color w:val="231F1F"/>
                <w:spacing w:val="5"/>
              </w:rPr>
              <w:t xml:space="preserve"> </w:t>
            </w:r>
            <w:r w:rsidRPr="00E853EC">
              <w:rPr>
                <w:rFonts w:ascii="Times New Roman" w:hAnsi="Times New Roman" w:cs="Times New Roman"/>
                <w:color w:val="231F1F"/>
              </w:rPr>
              <w:t>2018/1147,</w:t>
            </w:r>
          </w:p>
          <w:p w14:paraId="354B87EC" w14:textId="77777777" w:rsidR="00E853EC" w:rsidRPr="00E853EC" w:rsidRDefault="00E853EC" w:rsidP="00E853EC">
            <w:pPr>
              <w:spacing w:before="4"/>
              <w:ind w:left="139"/>
              <w:jc w:val="center"/>
              <w:rPr>
                <w:rFonts w:ascii="Times New Roman" w:hAnsi="Times New Roman" w:cs="Times New Roman"/>
              </w:rPr>
            </w:pPr>
            <w:r w:rsidRPr="00E853EC">
              <w:rPr>
                <w:rFonts w:ascii="Times New Roman" w:hAnsi="Times New Roman" w:cs="Times New Roman"/>
                <w:color w:val="231F1F"/>
              </w:rPr>
              <w:t>2.2.3.</w:t>
            </w:r>
            <w:r w:rsidRPr="00E853EC">
              <w:rPr>
                <w:rFonts w:ascii="Times New Roman" w:hAnsi="Times New Roman" w:cs="Times New Roman"/>
                <w:color w:val="231F1F"/>
                <w:spacing w:val="17"/>
              </w:rPr>
              <w:t xml:space="preserve"> </w:t>
            </w:r>
            <w:r w:rsidRPr="00E853EC">
              <w:rPr>
                <w:rFonts w:ascii="Times New Roman" w:hAnsi="Times New Roman" w:cs="Times New Roman"/>
                <w:color w:val="231F1F"/>
              </w:rPr>
              <w:t>poskyris</w:t>
            </w:r>
          </w:p>
        </w:tc>
        <w:tc>
          <w:tcPr>
            <w:tcW w:w="4127" w:type="dxa"/>
            <w:vAlign w:val="center"/>
          </w:tcPr>
          <w:p w14:paraId="2DAA3A2F" w14:textId="77777777" w:rsidR="00E853EC" w:rsidRPr="00E853EC" w:rsidRDefault="00E853EC" w:rsidP="00E853EC">
            <w:pPr>
              <w:spacing w:before="159" w:line="242" w:lineRule="auto"/>
              <w:ind w:left="6" w:right="-15"/>
              <w:rPr>
                <w:rFonts w:ascii="Times New Roman" w:hAnsi="Times New Roman" w:cs="Times New Roman"/>
              </w:rPr>
            </w:pPr>
            <w:r w:rsidRPr="00E853EC">
              <w:rPr>
                <w:rFonts w:ascii="Times New Roman" w:hAnsi="Times New Roman" w:cs="Times New Roman"/>
                <w:b/>
                <w:color w:val="231F1F"/>
              </w:rPr>
              <w:t>28</w:t>
            </w:r>
            <w:r w:rsidRPr="00E853EC">
              <w:rPr>
                <w:rFonts w:ascii="Times New Roman" w:hAnsi="Times New Roman" w:cs="Times New Roman"/>
                <w:b/>
                <w:color w:val="231F1F"/>
                <w:spacing w:val="1"/>
              </w:rPr>
              <w:t xml:space="preserve"> </w:t>
            </w:r>
            <w:r w:rsidRPr="00E853EC">
              <w:rPr>
                <w:rFonts w:ascii="Times New Roman" w:hAnsi="Times New Roman" w:cs="Times New Roman"/>
                <w:b/>
                <w:color w:val="231F1F"/>
              </w:rPr>
              <w:t>GPGB.</w:t>
            </w:r>
            <w:r w:rsidRPr="00E853EC">
              <w:rPr>
                <w:rFonts w:ascii="Times New Roman" w:hAnsi="Times New Roman" w:cs="Times New Roman"/>
                <w:b/>
                <w:color w:val="231F1F"/>
                <w:spacing w:val="1"/>
              </w:rPr>
              <w:t xml:space="preserve"> </w:t>
            </w:r>
            <w:r w:rsidRPr="00E853EC">
              <w:rPr>
                <w:rFonts w:ascii="Times New Roman" w:hAnsi="Times New Roman" w:cs="Times New Roman"/>
                <w:color w:val="231F1F"/>
              </w:rPr>
              <w:t>Siekiant</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efektyviai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naudoti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energiją,</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GPGB</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yra</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palaikyti</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stabilų</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į</w:t>
            </w:r>
            <w:r w:rsidRPr="00E853EC">
              <w:rPr>
                <w:rFonts w:ascii="Times New Roman" w:hAnsi="Times New Roman" w:cs="Times New Roman"/>
                <w:color w:val="231F1F"/>
                <w:spacing w:val="1"/>
              </w:rPr>
              <w:t xml:space="preserve"> </w:t>
            </w:r>
            <w:r w:rsidRPr="00E853EC">
              <w:rPr>
                <w:rFonts w:ascii="Times New Roman" w:hAnsi="Times New Roman" w:cs="Times New Roman"/>
                <w:color w:val="231F1F"/>
              </w:rPr>
              <w:t>smulkintuvą</w:t>
            </w:r>
            <w:r w:rsidRPr="00E853EC">
              <w:rPr>
                <w:rFonts w:ascii="Times New Roman" w:hAnsi="Times New Roman" w:cs="Times New Roman"/>
                <w:color w:val="231F1F"/>
                <w:spacing w:val="3"/>
              </w:rPr>
              <w:t xml:space="preserve"> </w:t>
            </w:r>
            <w:r w:rsidRPr="00E853EC">
              <w:rPr>
                <w:rFonts w:ascii="Times New Roman" w:hAnsi="Times New Roman" w:cs="Times New Roman"/>
                <w:color w:val="231F1F"/>
              </w:rPr>
              <w:t>tiekiamų</w:t>
            </w:r>
            <w:r w:rsidRPr="00E853EC">
              <w:rPr>
                <w:rFonts w:ascii="Times New Roman" w:hAnsi="Times New Roman" w:cs="Times New Roman"/>
                <w:color w:val="231F1F"/>
                <w:spacing w:val="2"/>
              </w:rPr>
              <w:t xml:space="preserve"> </w:t>
            </w:r>
            <w:r w:rsidRPr="00E853EC">
              <w:rPr>
                <w:rFonts w:ascii="Times New Roman" w:hAnsi="Times New Roman" w:cs="Times New Roman"/>
                <w:color w:val="231F1F"/>
              </w:rPr>
              <w:t>atliekų</w:t>
            </w:r>
            <w:r w:rsidRPr="00E853EC">
              <w:rPr>
                <w:rFonts w:ascii="Times New Roman" w:hAnsi="Times New Roman" w:cs="Times New Roman"/>
                <w:color w:val="231F1F"/>
                <w:spacing w:val="2"/>
              </w:rPr>
              <w:t xml:space="preserve"> </w:t>
            </w:r>
            <w:r w:rsidRPr="00E853EC">
              <w:rPr>
                <w:rFonts w:ascii="Times New Roman" w:hAnsi="Times New Roman" w:cs="Times New Roman"/>
                <w:color w:val="231F1F"/>
              </w:rPr>
              <w:t>srautą.</w:t>
            </w:r>
          </w:p>
        </w:tc>
        <w:tc>
          <w:tcPr>
            <w:tcW w:w="1506" w:type="dxa"/>
            <w:vAlign w:val="center"/>
          </w:tcPr>
          <w:p w14:paraId="7686E18E" w14:textId="77777777" w:rsidR="00E853EC" w:rsidRPr="00E853EC" w:rsidRDefault="00E853EC" w:rsidP="00E853EC">
            <w:pPr>
              <w:spacing w:before="1"/>
              <w:ind w:left="14"/>
              <w:jc w:val="center"/>
              <w:rPr>
                <w:rFonts w:ascii="Times New Roman" w:hAnsi="Times New Roman" w:cs="Times New Roman"/>
              </w:rPr>
            </w:pPr>
            <w:r w:rsidRPr="00E853EC">
              <w:rPr>
                <w:rFonts w:ascii="Times New Roman" w:hAnsi="Times New Roman" w:cs="Times New Roman"/>
                <w:color w:val="231F1F"/>
                <w:w w:val="101"/>
              </w:rPr>
              <w:t>–</w:t>
            </w:r>
          </w:p>
        </w:tc>
        <w:tc>
          <w:tcPr>
            <w:tcW w:w="1108" w:type="dxa"/>
            <w:vAlign w:val="center"/>
          </w:tcPr>
          <w:p w14:paraId="2F88058A" w14:textId="77777777" w:rsidR="00E853EC" w:rsidRPr="00E853EC" w:rsidRDefault="00E853EC" w:rsidP="00E853EC">
            <w:pPr>
              <w:spacing w:before="1"/>
              <w:ind w:left="32" w:right="16"/>
              <w:jc w:val="center"/>
              <w:rPr>
                <w:rFonts w:ascii="Times New Roman" w:hAnsi="Times New Roman" w:cs="Times New Roman"/>
              </w:rPr>
            </w:pPr>
            <w:r w:rsidRPr="00E853EC">
              <w:rPr>
                <w:rFonts w:ascii="Times New Roman" w:hAnsi="Times New Roman" w:cs="Times New Roman"/>
                <w:color w:val="231F1F"/>
              </w:rPr>
              <w:t>Atitinka</w:t>
            </w:r>
          </w:p>
        </w:tc>
        <w:tc>
          <w:tcPr>
            <w:tcW w:w="4883" w:type="dxa"/>
            <w:vAlign w:val="center"/>
          </w:tcPr>
          <w:p w14:paraId="104949D7" w14:textId="77777777" w:rsidR="00E853EC" w:rsidRPr="00E853EC" w:rsidRDefault="00E853EC" w:rsidP="00E853EC">
            <w:pPr>
              <w:spacing w:line="242" w:lineRule="auto"/>
              <w:ind w:left="8" w:right="-15"/>
              <w:rPr>
                <w:rFonts w:ascii="Times New Roman" w:hAnsi="Times New Roman" w:cs="Times New Roman"/>
              </w:rPr>
            </w:pPr>
            <w:r w:rsidRPr="00E853EC">
              <w:rPr>
                <w:rFonts w:ascii="Times New Roman" w:hAnsi="Times New Roman" w:cs="Times New Roman"/>
                <w:color w:val="231F1F"/>
              </w:rPr>
              <w:t>Siekiant</w:t>
            </w:r>
            <w:r w:rsidRPr="00E853EC">
              <w:rPr>
                <w:rFonts w:ascii="Times New Roman" w:hAnsi="Times New Roman" w:cs="Times New Roman"/>
                <w:color w:val="231F1F"/>
                <w:spacing w:val="29"/>
              </w:rPr>
              <w:t xml:space="preserve"> </w:t>
            </w:r>
            <w:r w:rsidRPr="00E853EC">
              <w:rPr>
                <w:rFonts w:ascii="Times New Roman" w:hAnsi="Times New Roman" w:cs="Times New Roman"/>
                <w:color w:val="231F1F"/>
              </w:rPr>
              <w:t>efektyviai</w:t>
            </w:r>
            <w:r w:rsidRPr="00E853EC">
              <w:rPr>
                <w:rFonts w:ascii="Times New Roman" w:hAnsi="Times New Roman" w:cs="Times New Roman"/>
                <w:color w:val="231F1F"/>
                <w:spacing w:val="29"/>
              </w:rPr>
              <w:t xml:space="preserve"> </w:t>
            </w:r>
            <w:r w:rsidRPr="00E853EC">
              <w:rPr>
                <w:rFonts w:ascii="Times New Roman" w:hAnsi="Times New Roman" w:cs="Times New Roman"/>
                <w:color w:val="231F1F"/>
              </w:rPr>
              <w:t>naudoti</w:t>
            </w:r>
            <w:r w:rsidRPr="00E853EC">
              <w:rPr>
                <w:rFonts w:ascii="Times New Roman" w:hAnsi="Times New Roman" w:cs="Times New Roman"/>
                <w:color w:val="231F1F"/>
                <w:spacing w:val="29"/>
              </w:rPr>
              <w:t xml:space="preserve"> </w:t>
            </w:r>
            <w:r w:rsidRPr="00E853EC">
              <w:rPr>
                <w:rFonts w:ascii="Times New Roman" w:hAnsi="Times New Roman" w:cs="Times New Roman"/>
                <w:color w:val="231F1F"/>
              </w:rPr>
              <w:t>energiją,</w:t>
            </w:r>
            <w:r w:rsidRPr="00E853EC">
              <w:rPr>
                <w:rFonts w:ascii="Times New Roman" w:hAnsi="Times New Roman" w:cs="Times New Roman"/>
                <w:color w:val="231F1F"/>
                <w:spacing w:val="29"/>
              </w:rPr>
              <w:t xml:space="preserve"> </w:t>
            </w:r>
            <w:r w:rsidRPr="00E853EC">
              <w:rPr>
                <w:rFonts w:ascii="Times New Roman" w:hAnsi="Times New Roman" w:cs="Times New Roman"/>
                <w:color w:val="231F1F"/>
              </w:rPr>
              <w:t>numatoma</w:t>
            </w:r>
            <w:r w:rsidRPr="00E853EC">
              <w:rPr>
                <w:rFonts w:ascii="Times New Roman" w:hAnsi="Times New Roman" w:cs="Times New Roman"/>
                <w:color w:val="231F1F"/>
                <w:spacing w:val="-55"/>
              </w:rPr>
              <w:t xml:space="preserve"> </w:t>
            </w:r>
            <w:r w:rsidRPr="00E853EC">
              <w:rPr>
                <w:rFonts w:ascii="Times New Roman" w:hAnsi="Times New Roman" w:cs="Times New Roman"/>
                <w:color w:val="231F1F"/>
              </w:rPr>
              <w:t>palaikyti</w:t>
            </w:r>
            <w:r w:rsidRPr="00E853EC">
              <w:rPr>
                <w:rFonts w:ascii="Times New Roman" w:hAnsi="Times New Roman" w:cs="Times New Roman"/>
                <w:color w:val="231F1F"/>
                <w:spacing w:val="4"/>
              </w:rPr>
              <w:t xml:space="preserve"> </w:t>
            </w:r>
            <w:r w:rsidRPr="00E853EC">
              <w:rPr>
                <w:rFonts w:ascii="Times New Roman" w:hAnsi="Times New Roman" w:cs="Times New Roman"/>
                <w:color w:val="231F1F"/>
              </w:rPr>
              <w:t>stabilų</w:t>
            </w:r>
            <w:r w:rsidRPr="00E853EC">
              <w:rPr>
                <w:rFonts w:ascii="Times New Roman" w:hAnsi="Times New Roman" w:cs="Times New Roman"/>
                <w:color w:val="231F1F"/>
                <w:spacing w:val="4"/>
              </w:rPr>
              <w:t xml:space="preserve"> </w:t>
            </w:r>
            <w:r w:rsidRPr="00E853EC">
              <w:rPr>
                <w:rFonts w:ascii="Times New Roman" w:hAnsi="Times New Roman" w:cs="Times New Roman"/>
                <w:color w:val="231F1F"/>
              </w:rPr>
              <w:t>atliekų</w:t>
            </w:r>
            <w:r w:rsidRPr="00E853EC">
              <w:rPr>
                <w:rFonts w:ascii="Times New Roman" w:hAnsi="Times New Roman" w:cs="Times New Roman"/>
                <w:color w:val="231F1F"/>
                <w:spacing w:val="4"/>
              </w:rPr>
              <w:t xml:space="preserve"> </w:t>
            </w:r>
            <w:r w:rsidRPr="00E853EC">
              <w:rPr>
                <w:rFonts w:ascii="Times New Roman" w:hAnsi="Times New Roman" w:cs="Times New Roman"/>
                <w:color w:val="231F1F"/>
              </w:rPr>
              <w:t>tiekimą</w:t>
            </w:r>
            <w:r w:rsidRPr="00E853EC">
              <w:rPr>
                <w:rFonts w:ascii="Times New Roman" w:hAnsi="Times New Roman" w:cs="Times New Roman"/>
                <w:color w:val="231F1F"/>
                <w:spacing w:val="3"/>
              </w:rPr>
              <w:t xml:space="preserve"> </w:t>
            </w:r>
            <w:r w:rsidRPr="00E853EC">
              <w:rPr>
                <w:rFonts w:ascii="Times New Roman" w:hAnsi="Times New Roman" w:cs="Times New Roman"/>
                <w:color w:val="231F1F"/>
              </w:rPr>
              <w:t>į</w:t>
            </w:r>
            <w:r w:rsidRPr="00E853EC">
              <w:rPr>
                <w:rFonts w:ascii="Times New Roman" w:hAnsi="Times New Roman" w:cs="Times New Roman"/>
                <w:color w:val="231F1F"/>
                <w:spacing w:val="4"/>
              </w:rPr>
              <w:t xml:space="preserve"> </w:t>
            </w:r>
            <w:r w:rsidRPr="00E853EC">
              <w:rPr>
                <w:rFonts w:ascii="Times New Roman" w:hAnsi="Times New Roman" w:cs="Times New Roman"/>
                <w:color w:val="231F1F"/>
              </w:rPr>
              <w:t>smulkintuvus.</w:t>
            </w:r>
          </w:p>
        </w:tc>
      </w:tr>
    </w:tbl>
    <w:p w14:paraId="776A907B" w14:textId="6EB791E5" w:rsidR="00FE40C4" w:rsidRPr="00D704A4" w:rsidRDefault="00FE40C4">
      <w:pPr>
        <w:widowControl w:val="0"/>
        <w:ind w:firstLine="567"/>
        <w:jc w:val="both"/>
        <w:rPr>
          <w:bCs/>
          <w:sz w:val="22"/>
          <w:szCs w:val="24"/>
          <w:lang w:eastAsia="lt-LT"/>
        </w:rPr>
      </w:pPr>
    </w:p>
    <w:p w14:paraId="4E35A51C" w14:textId="77777777" w:rsidR="00FE40C4" w:rsidRDefault="00E57731">
      <w:pPr>
        <w:widowControl w:val="0"/>
        <w:jc w:val="center"/>
        <w:rPr>
          <w:b/>
          <w:sz w:val="22"/>
          <w:szCs w:val="24"/>
          <w:lang w:eastAsia="lt-LT"/>
        </w:rPr>
      </w:pPr>
      <w:r>
        <w:rPr>
          <w:b/>
          <w:sz w:val="22"/>
          <w:szCs w:val="24"/>
          <w:lang w:eastAsia="lt-LT"/>
        </w:rPr>
        <w:t>II. LEIDIMO SĄLYGOS</w:t>
      </w:r>
    </w:p>
    <w:p w14:paraId="7B0C08B2" w14:textId="77777777" w:rsidR="00FE40C4" w:rsidRDefault="00FE40C4">
      <w:pPr>
        <w:ind w:firstLine="567"/>
        <w:jc w:val="both"/>
        <w:rPr>
          <w:sz w:val="22"/>
          <w:szCs w:val="24"/>
          <w:lang w:eastAsia="lt-LT"/>
        </w:rPr>
      </w:pPr>
    </w:p>
    <w:p w14:paraId="17B69997" w14:textId="77777777" w:rsidR="00FE40C4" w:rsidRPr="001A1B7C" w:rsidRDefault="00E57731">
      <w:pPr>
        <w:widowControl w:val="0"/>
        <w:ind w:firstLine="567"/>
        <w:jc w:val="both"/>
        <w:rPr>
          <w:b/>
          <w:bCs/>
          <w:sz w:val="22"/>
          <w:szCs w:val="24"/>
          <w:lang w:eastAsia="lt-LT"/>
        </w:rPr>
      </w:pPr>
      <w:r w:rsidRPr="001A1B7C">
        <w:rPr>
          <w:b/>
          <w:bCs/>
          <w:sz w:val="22"/>
          <w:szCs w:val="24"/>
          <w:lang w:eastAsia="lt-LT"/>
        </w:rPr>
        <w:t>3 lentelė. Aplinkosaugos veiksmų planas</w:t>
      </w:r>
    </w:p>
    <w:p w14:paraId="532EF252" w14:textId="1172E359" w:rsidR="00FE40C4" w:rsidRPr="001A1B7C" w:rsidRDefault="001A1B7C" w:rsidP="001A1B7C">
      <w:pPr>
        <w:ind w:firstLine="567"/>
        <w:jc w:val="both"/>
        <w:rPr>
          <w:b/>
          <w:bCs/>
          <w:sz w:val="22"/>
          <w:szCs w:val="24"/>
          <w:lang w:eastAsia="lt-LT"/>
        </w:rPr>
      </w:pPr>
      <w:r w:rsidRPr="00601BF5">
        <w:rPr>
          <w:sz w:val="22"/>
          <w:szCs w:val="24"/>
          <w:lang w:eastAsia="lt-LT"/>
        </w:rPr>
        <w:t>Informacija nesikeitė, todėl lentelė nepildoma.</w:t>
      </w:r>
    </w:p>
    <w:p w14:paraId="0D52607A" w14:textId="77777777" w:rsidR="00FE40C4" w:rsidRDefault="00FE40C4">
      <w:pPr>
        <w:ind w:firstLine="567"/>
        <w:jc w:val="both"/>
        <w:rPr>
          <w:sz w:val="22"/>
          <w:szCs w:val="24"/>
          <w:lang w:eastAsia="lt-LT"/>
        </w:rPr>
      </w:pPr>
    </w:p>
    <w:p w14:paraId="2C4BDE7F" w14:textId="77777777" w:rsidR="00FE40C4" w:rsidRPr="0056516B" w:rsidRDefault="00E57731">
      <w:pPr>
        <w:ind w:firstLine="567"/>
        <w:jc w:val="both"/>
        <w:rPr>
          <w:b/>
          <w:bCs/>
          <w:sz w:val="22"/>
          <w:szCs w:val="24"/>
          <w:lang w:eastAsia="lt-LT"/>
        </w:rPr>
      </w:pPr>
      <w:r w:rsidRPr="0056516B">
        <w:rPr>
          <w:b/>
          <w:bCs/>
          <w:sz w:val="22"/>
          <w:szCs w:val="24"/>
          <w:lang w:eastAsia="lt-LT"/>
        </w:rPr>
        <w:t>7. Vandens išgavimas.</w:t>
      </w:r>
    </w:p>
    <w:p w14:paraId="1E6E3D4F" w14:textId="4D06C5DD" w:rsidR="0056516B" w:rsidRPr="00AE41A5" w:rsidRDefault="0056516B" w:rsidP="0056516B">
      <w:pPr>
        <w:ind w:firstLine="426"/>
        <w:jc w:val="both"/>
        <w:rPr>
          <w:szCs w:val="24"/>
        </w:rPr>
      </w:pPr>
      <w:r>
        <w:rPr>
          <w:szCs w:val="24"/>
        </w:rPr>
        <w:t xml:space="preserve">  </w:t>
      </w:r>
      <w:r w:rsidRPr="00AE41A5">
        <w:rPr>
          <w:szCs w:val="24"/>
        </w:rPr>
        <w:t>Smulkinimo įrenginiuose (šrederiuose) apdorojant metalo laužą susidarančių dulkių sulaikymui (nusėsdinimui) naudojamas drėkinimo įrenginys bei drėkinimo purkštukai autotransporto padangoms nuplauti. Techninis vanduo drėkinimui sutartinias pagrindais tiekiamas iš UAB „Vakarų techninė tarnyba“ eksploatuojamų vandens tiekimo tinklų – priešgaisrinio vandens įvadų Nr. TV-21 ir/arba TV-19-1. Techninis vanduo tiekiamas pagal 2020-09-03 aprūpinimo energetiniais ištekliai ir energetinių komunikacijų aptarnavimo sutartį Nr. 95-764V. Nuo vandentiekio įvadų iki veiklavietės vanduo tiekiamas pajungus gumines žarnas, kurios pajungiamos į drėkinimo įrenginius arba užpildant vandens talpas, iš kurių siurblio pagalba purškiamas vanduo. Sunaudojamas techninis vanduo apskaitomas pagal atskirą Veiklos vykdytojo įrengtą apskaitos prietaisą – debitomatį, kuris įrengtas ties vandens įvado sklende.</w:t>
      </w:r>
    </w:p>
    <w:p w14:paraId="0632C6E3" w14:textId="77777777" w:rsidR="0056516B" w:rsidRPr="00AE41A5" w:rsidRDefault="0056516B" w:rsidP="0056516B">
      <w:pPr>
        <w:tabs>
          <w:tab w:val="left" w:pos="851"/>
          <w:tab w:val="left" w:pos="993"/>
        </w:tabs>
        <w:autoSpaceDE w:val="0"/>
        <w:autoSpaceDN w:val="0"/>
        <w:adjustRightInd w:val="0"/>
        <w:ind w:firstLine="426"/>
        <w:jc w:val="both"/>
        <w:rPr>
          <w:szCs w:val="24"/>
        </w:rPr>
      </w:pPr>
      <w:r w:rsidRPr="00AE41A5">
        <w:rPr>
          <w:szCs w:val="24"/>
        </w:rPr>
        <w:t>Vadovaujantis išduotu TIPK leidimu Nr. (11.2)-30-128B/2008 UAB „Vakarų techninė tarnyba“ gali iš Kuršių marių (Malkų įlankos, vandens telkinio identifikavimo kodas 00201000, vandens išgavimo vietos Nr. 36, vandens išgavimo vietos koordinatės (LKS): X-6171845, Y-321513, vandens šaltinio kodas AIVIKS 6210009) imti iki 160000 m</w:t>
      </w:r>
      <w:r w:rsidRPr="00AE41A5">
        <w:rPr>
          <w:szCs w:val="24"/>
          <w:vertAlign w:val="superscript"/>
        </w:rPr>
        <w:t>3</w:t>
      </w:r>
      <w:r w:rsidRPr="00AE41A5">
        <w:rPr>
          <w:szCs w:val="24"/>
        </w:rPr>
        <w:t xml:space="preserve"> paviršinio vandens ir tiekti Minijos g. 180 teritorijoje esančių objektų priešgaisrinei saugai užtikrinti bei gaisrams gesinti. </w:t>
      </w:r>
    </w:p>
    <w:p w14:paraId="75A36E1F" w14:textId="77777777" w:rsidR="00FE40C4" w:rsidRDefault="00FE40C4">
      <w:pPr>
        <w:ind w:firstLine="567"/>
        <w:jc w:val="both"/>
        <w:rPr>
          <w:strike/>
          <w:sz w:val="22"/>
          <w:szCs w:val="24"/>
          <w:lang w:eastAsia="lt-LT"/>
        </w:rPr>
      </w:pPr>
    </w:p>
    <w:p w14:paraId="19C4A01D" w14:textId="77777777" w:rsidR="00FE40C4" w:rsidRPr="0056516B" w:rsidRDefault="00E57731">
      <w:pPr>
        <w:ind w:firstLine="567"/>
        <w:jc w:val="both"/>
        <w:rPr>
          <w:b/>
          <w:bCs/>
          <w:sz w:val="22"/>
          <w:szCs w:val="24"/>
          <w:lang w:eastAsia="lt-LT"/>
        </w:rPr>
      </w:pPr>
      <w:r w:rsidRPr="0056516B">
        <w:rPr>
          <w:b/>
          <w:bCs/>
          <w:sz w:val="22"/>
          <w:szCs w:val="24"/>
          <w:lang w:eastAsia="lt-LT"/>
        </w:rPr>
        <w:t>4 lentelė. Duomenys apie paviršinį vandens telkinį, iš kurio leidžiama išgauti vandenį, vandens išgavimo vietą ir leidžiamą išgauti vandens kiekį</w:t>
      </w:r>
    </w:p>
    <w:p w14:paraId="232D3C96" w14:textId="48A26DB6" w:rsidR="0056516B" w:rsidRDefault="0056516B">
      <w:pPr>
        <w:ind w:firstLine="567"/>
        <w:jc w:val="both"/>
        <w:rPr>
          <w:sz w:val="22"/>
          <w:szCs w:val="24"/>
          <w:lang w:eastAsia="lt-LT"/>
        </w:rPr>
      </w:pPr>
      <w:r w:rsidRPr="0056516B">
        <w:rPr>
          <w:sz w:val="22"/>
          <w:szCs w:val="24"/>
          <w:lang w:eastAsia="lt-LT"/>
        </w:rPr>
        <w:lastRenderedPageBreak/>
        <w:t>Lentelė nepildoma, kadangi veiklos vykdytojas neišgauna ir nenumato išgauti vandens iš paviršinių vandens telkinių.</w:t>
      </w:r>
    </w:p>
    <w:p w14:paraId="273F2DF6" w14:textId="77777777" w:rsidR="00FE40C4" w:rsidRDefault="00FE40C4">
      <w:pPr>
        <w:jc w:val="both"/>
        <w:rPr>
          <w:sz w:val="18"/>
          <w:lang w:eastAsia="lt-LT"/>
        </w:rPr>
      </w:pPr>
    </w:p>
    <w:p w14:paraId="55908831" w14:textId="01725A32" w:rsidR="00FE40C4" w:rsidRPr="0056516B" w:rsidRDefault="00E57731">
      <w:pPr>
        <w:ind w:firstLine="567"/>
        <w:jc w:val="both"/>
        <w:rPr>
          <w:b/>
          <w:bCs/>
          <w:sz w:val="22"/>
          <w:szCs w:val="24"/>
          <w:lang w:eastAsia="lt-LT"/>
        </w:rPr>
      </w:pPr>
      <w:r w:rsidRPr="0056516B">
        <w:rPr>
          <w:b/>
          <w:bCs/>
          <w:sz w:val="22"/>
          <w:szCs w:val="24"/>
          <w:lang w:eastAsia="lt-LT"/>
        </w:rPr>
        <w:t>5 lentelė. Duomenys apie leidžiamą išgauti požeminio vandens kiekį</w:t>
      </w:r>
    </w:p>
    <w:p w14:paraId="50AEADEA" w14:textId="07CCE8E3" w:rsidR="00FE40C4" w:rsidRDefault="0056516B" w:rsidP="0056516B">
      <w:pPr>
        <w:ind w:firstLine="567"/>
        <w:jc w:val="both"/>
        <w:rPr>
          <w:sz w:val="22"/>
          <w:szCs w:val="24"/>
          <w:lang w:eastAsia="lt-LT"/>
        </w:rPr>
      </w:pPr>
      <w:r w:rsidRPr="0056516B">
        <w:rPr>
          <w:sz w:val="22"/>
          <w:szCs w:val="24"/>
          <w:lang w:eastAsia="lt-LT"/>
        </w:rPr>
        <w:t>Lentelė nepildoma, kadangi veiklos vykdytojas nenaudoja ir neplanuoja naudoti požeminio vandens vandenvietes.</w:t>
      </w:r>
    </w:p>
    <w:p w14:paraId="6A8BC610" w14:textId="77777777" w:rsidR="0056516B" w:rsidRPr="0056516B" w:rsidRDefault="0056516B" w:rsidP="0056516B">
      <w:pPr>
        <w:ind w:firstLine="567"/>
        <w:jc w:val="both"/>
        <w:rPr>
          <w:sz w:val="22"/>
          <w:szCs w:val="24"/>
          <w:lang w:eastAsia="lt-LT"/>
        </w:rPr>
      </w:pPr>
    </w:p>
    <w:p w14:paraId="5852BE73" w14:textId="77777777" w:rsidR="00FE40C4" w:rsidRDefault="00E57731">
      <w:pPr>
        <w:ind w:firstLine="567"/>
        <w:rPr>
          <w:b/>
          <w:bCs/>
          <w:sz w:val="22"/>
          <w:szCs w:val="24"/>
          <w:lang w:eastAsia="lt-LT"/>
        </w:rPr>
      </w:pPr>
      <w:r w:rsidRPr="0056516B">
        <w:rPr>
          <w:b/>
          <w:bCs/>
          <w:sz w:val="22"/>
          <w:szCs w:val="24"/>
          <w:lang w:eastAsia="lt-LT"/>
        </w:rPr>
        <w:t>8. Tarša į aplinkos orą.</w:t>
      </w:r>
    </w:p>
    <w:p w14:paraId="7611654C" w14:textId="3D376B89" w:rsidR="0056516B" w:rsidRPr="00674206" w:rsidRDefault="0056516B" w:rsidP="00674206">
      <w:pPr>
        <w:ind w:firstLine="567"/>
        <w:rPr>
          <w:sz w:val="22"/>
          <w:szCs w:val="24"/>
          <w:lang w:eastAsia="lt-LT"/>
        </w:rPr>
      </w:pPr>
      <w:r w:rsidRPr="0056516B">
        <w:rPr>
          <w:sz w:val="22"/>
          <w:szCs w:val="24"/>
          <w:lang w:eastAsia="lt-LT"/>
        </w:rPr>
        <w:t>Numatoma, kad iš stacionarių (neorganizuotų) oro taršos šaltinių (Nr. 601-01, 602-01, 603-01 ir 603-02) naudojant oro taršos mažinimo priemones (oro valymo įrenginį (cikloną su rangoviniu filtru) ir vandens patrankas) per metus išsiskirtų 5,6695 t/m teršalų, t.y. – 36 % mažesnis kiekis, nei išsiskirtų (8,8242 t/m) netaikant papildomų oro taršos mažinimo priemonių.</w:t>
      </w:r>
    </w:p>
    <w:p w14:paraId="796136D0" w14:textId="77777777" w:rsidR="00FE40C4" w:rsidRDefault="00FE40C4">
      <w:pPr>
        <w:widowControl w:val="0"/>
        <w:rPr>
          <w:sz w:val="22"/>
          <w:szCs w:val="24"/>
          <w:lang w:eastAsia="lt-LT"/>
        </w:rPr>
      </w:pPr>
    </w:p>
    <w:p w14:paraId="3DC406C3" w14:textId="77777777" w:rsidR="00601BF5" w:rsidRDefault="00E57731" w:rsidP="00601BF5">
      <w:pPr>
        <w:ind w:firstLine="567"/>
        <w:jc w:val="both"/>
        <w:rPr>
          <w:b/>
          <w:bCs/>
          <w:sz w:val="22"/>
          <w:szCs w:val="24"/>
          <w:lang w:eastAsia="lt-LT"/>
        </w:rPr>
      </w:pPr>
      <w:r w:rsidRPr="00DC243E">
        <w:rPr>
          <w:b/>
          <w:bCs/>
          <w:sz w:val="22"/>
          <w:szCs w:val="24"/>
          <w:lang w:eastAsia="lt-LT"/>
        </w:rPr>
        <w:t>6 lentelė. Leidžiami išmesti į aplinkos orą teršalai ir jų kiekis</w:t>
      </w:r>
    </w:p>
    <w:p w14:paraId="4B9A8904" w14:textId="0A0D5D61" w:rsidR="00FE40C4" w:rsidRPr="00601BF5" w:rsidRDefault="00601BF5" w:rsidP="00601BF5">
      <w:pPr>
        <w:ind w:firstLine="567"/>
        <w:jc w:val="both"/>
        <w:rPr>
          <w:b/>
          <w:bCs/>
          <w:sz w:val="22"/>
          <w:szCs w:val="24"/>
          <w:lang w:eastAsia="lt-LT"/>
        </w:rPr>
      </w:pPr>
      <w:bookmarkStart w:id="1" w:name="_Hlk137150242"/>
      <w:r w:rsidRPr="00601BF5">
        <w:rPr>
          <w:sz w:val="22"/>
          <w:szCs w:val="24"/>
          <w:lang w:eastAsia="lt-LT"/>
        </w:rPr>
        <w:t>Informacija nesikeitė, todėl lentelė nepildoma.</w:t>
      </w:r>
    </w:p>
    <w:bookmarkEnd w:id="1"/>
    <w:p w14:paraId="7AED6592" w14:textId="77777777" w:rsidR="00906EA3" w:rsidRDefault="00906EA3">
      <w:pPr>
        <w:ind w:firstLine="567"/>
        <w:jc w:val="both"/>
        <w:rPr>
          <w:sz w:val="22"/>
          <w:szCs w:val="24"/>
          <w:lang w:eastAsia="lt-LT"/>
        </w:rPr>
      </w:pPr>
    </w:p>
    <w:p w14:paraId="028735C0" w14:textId="1F7C3441" w:rsidR="00FE40C4" w:rsidRPr="00EE468E" w:rsidRDefault="00E57731">
      <w:pPr>
        <w:ind w:firstLine="567"/>
        <w:jc w:val="both"/>
        <w:rPr>
          <w:b/>
          <w:bCs/>
          <w:i/>
          <w:sz w:val="22"/>
          <w:szCs w:val="24"/>
          <w:lang w:eastAsia="lt-LT"/>
        </w:rPr>
      </w:pPr>
      <w:r w:rsidRPr="00EE468E">
        <w:rPr>
          <w:b/>
          <w:bCs/>
          <w:sz w:val="22"/>
          <w:szCs w:val="24"/>
          <w:lang w:eastAsia="lt-LT"/>
        </w:rPr>
        <w:t>7 lentelė. Leidžiama tarša į aplinkos orą</w:t>
      </w:r>
    </w:p>
    <w:p w14:paraId="1825AB51" w14:textId="6C72A175" w:rsidR="00FE40C4" w:rsidRDefault="00EE468E">
      <w:pPr>
        <w:ind w:firstLine="567"/>
        <w:jc w:val="both"/>
        <w:rPr>
          <w:sz w:val="22"/>
          <w:szCs w:val="24"/>
          <w:lang w:eastAsia="lt-LT"/>
        </w:rPr>
      </w:pPr>
      <w:bookmarkStart w:id="2" w:name="_Hlk137128214"/>
      <w:r w:rsidRPr="00EE468E">
        <w:rPr>
          <w:sz w:val="22"/>
          <w:szCs w:val="24"/>
          <w:lang w:eastAsia="lt-LT"/>
        </w:rPr>
        <w:t>Informacija nesikeitė, todėl lentelė nepildoma.</w:t>
      </w:r>
    </w:p>
    <w:bookmarkEnd w:id="2"/>
    <w:p w14:paraId="3897ECE6" w14:textId="77777777" w:rsidR="00FE40C4" w:rsidRDefault="00FE40C4">
      <w:pPr>
        <w:jc w:val="both"/>
        <w:rPr>
          <w:sz w:val="22"/>
          <w:szCs w:val="24"/>
          <w:lang w:eastAsia="lt-LT"/>
        </w:rPr>
      </w:pPr>
    </w:p>
    <w:p w14:paraId="3768138A" w14:textId="08177C6A" w:rsidR="00FE40C4" w:rsidRPr="00A215A0" w:rsidRDefault="00E57731">
      <w:pPr>
        <w:ind w:firstLine="567"/>
        <w:rPr>
          <w:b/>
          <w:bCs/>
          <w:sz w:val="22"/>
          <w:szCs w:val="22"/>
          <w:lang w:eastAsia="lt-LT"/>
        </w:rPr>
      </w:pPr>
      <w:r w:rsidRPr="00A215A0">
        <w:rPr>
          <w:b/>
          <w:bCs/>
          <w:sz w:val="22"/>
          <w:szCs w:val="22"/>
          <w:lang w:eastAsia="lt-LT"/>
        </w:rPr>
        <w:t xml:space="preserve">8 lentelė. </w:t>
      </w:r>
      <w:r w:rsidRPr="00A215A0">
        <w:rPr>
          <w:b/>
          <w:bCs/>
          <w:sz w:val="22"/>
          <w:szCs w:val="22"/>
        </w:rPr>
        <w:t>Leidžiama tarša į aplinkos orą esant neįprastoms (neatitiktinėms) veiklos sąlygoms</w:t>
      </w:r>
      <w:r w:rsidR="00A215A0">
        <w:rPr>
          <w:b/>
          <w:bCs/>
          <w:sz w:val="22"/>
          <w:szCs w:val="22"/>
        </w:rPr>
        <w:t>.</w:t>
      </w:r>
    </w:p>
    <w:p w14:paraId="2EC262C3" w14:textId="17B7FAA6" w:rsidR="00FE40C4" w:rsidRDefault="00A215A0">
      <w:pPr>
        <w:ind w:firstLine="567"/>
        <w:jc w:val="both"/>
        <w:rPr>
          <w:sz w:val="22"/>
          <w:szCs w:val="22"/>
          <w:lang w:eastAsia="lt-LT"/>
        </w:rPr>
      </w:pPr>
      <w:r w:rsidRPr="00A215A0">
        <w:rPr>
          <w:sz w:val="22"/>
          <w:szCs w:val="22"/>
          <w:lang w:eastAsia="lt-LT"/>
        </w:rPr>
        <w:t>Informacija nesikeitė, todėl lentelė nepildoma.</w:t>
      </w:r>
    </w:p>
    <w:p w14:paraId="0BA6360F" w14:textId="77777777" w:rsidR="00FE40C4" w:rsidRPr="0097253D" w:rsidRDefault="00FE40C4">
      <w:pPr>
        <w:rPr>
          <w:lang w:val="en-US"/>
        </w:rPr>
      </w:pPr>
    </w:p>
    <w:p w14:paraId="02749101" w14:textId="77777777" w:rsidR="00FE40C4" w:rsidRPr="00C11117" w:rsidRDefault="00E57731">
      <w:pPr>
        <w:ind w:firstLine="567"/>
        <w:jc w:val="both"/>
        <w:rPr>
          <w:b/>
          <w:bCs/>
          <w:sz w:val="22"/>
          <w:szCs w:val="24"/>
          <w:lang w:eastAsia="lt-LT"/>
        </w:rPr>
      </w:pPr>
      <w:r w:rsidRPr="00C11117">
        <w:rPr>
          <w:b/>
          <w:bCs/>
          <w:sz w:val="22"/>
          <w:szCs w:val="24"/>
          <w:lang w:eastAsia="lt-LT"/>
        </w:rPr>
        <w:t>9. Šiltnamio efektą sukeliančios dujos (ŠESD).</w:t>
      </w:r>
    </w:p>
    <w:p w14:paraId="4CEB85A4" w14:textId="77777777" w:rsidR="00FE40C4" w:rsidRDefault="00FE40C4">
      <w:pPr>
        <w:ind w:firstLine="567"/>
        <w:jc w:val="both"/>
        <w:rPr>
          <w:sz w:val="22"/>
          <w:szCs w:val="24"/>
          <w:lang w:eastAsia="lt-LT"/>
        </w:rPr>
      </w:pPr>
    </w:p>
    <w:p w14:paraId="0272B9DA" w14:textId="77777777" w:rsidR="00FE40C4" w:rsidRPr="00C11117" w:rsidRDefault="00E57731">
      <w:pPr>
        <w:ind w:firstLine="567"/>
        <w:jc w:val="both"/>
        <w:rPr>
          <w:b/>
          <w:bCs/>
          <w:sz w:val="22"/>
          <w:szCs w:val="22"/>
          <w:lang w:eastAsia="lt-LT"/>
        </w:rPr>
      </w:pPr>
      <w:r w:rsidRPr="00C11117">
        <w:rPr>
          <w:b/>
          <w:bCs/>
          <w:sz w:val="22"/>
          <w:szCs w:val="22"/>
        </w:rPr>
        <w:t xml:space="preserve">9 lentelė. </w:t>
      </w:r>
      <w:r w:rsidRPr="00C11117">
        <w:rPr>
          <w:b/>
          <w:bCs/>
          <w:sz w:val="22"/>
          <w:szCs w:val="22"/>
          <w:lang w:eastAsia="lt-LT"/>
        </w:rPr>
        <w:t>Veiklos rūšys ir šaltiniai, iš kurių į atmosferą išmetamos ŠESD, nurodytos Lietuvos Respublikos klimato kaitos valdymo finansinių instrumentų įstatymo 1 priede</w:t>
      </w:r>
    </w:p>
    <w:p w14:paraId="36C2F49E" w14:textId="64802E50" w:rsidR="00C11117" w:rsidRDefault="00C11117">
      <w:pPr>
        <w:ind w:firstLine="567"/>
        <w:jc w:val="both"/>
        <w:rPr>
          <w:sz w:val="22"/>
          <w:szCs w:val="22"/>
          <w:lang w:eastAsia="lt-LT"/>
        </w:rPr>
      </w:pPr>
      <w:bookmarkStart w:id="3" w:name="_Hlk137128886"/>
      <w:r w:rsidRPr="00C11117">
        <w:rPr>
          <w:sz w:val="22"/>
          <w:szCs w:val="22"/>
          <w:lang w:eastAsia="lt-LT"/>
        </w:rPr>
        <w:t>Informacija nesikeitė, todėl lentelė nepildoma.</w:t>
      </w:r>
    </w:p>
    <w:bookmarkEnd w:id="3"/>
    <w:p w14:paraId="06509F70" w14:textId="77777777" w:rsidR="00FE40C4" w:rsidRDefault="00FE40C4">
      <w:pPr>
        <w:jc w:val="both"/>
        <w:rPr>
          <w:szCs w:val="24"/>
          <w:lang w:eastAsia="lt-LT"/>
        </w:rPr>
      </w:pPr>
    </w:p>
    <w:p w14:paraId="068CE516" w14:textId="77777777" w:rsidR="00FE40C4" w:rsidRDefault="00FE40C4">
      <w:pPr>
        <w:ind w:firstLine="567"/>
        <w:jc w:val="both"/>
      </w:pPr>
    </w:p>
    <w:p w14:paraId="55F6E2CC" w14:textId="77777777" w:rsidR="00FE40C4" w:rsidRDefault="00FE40C4"/>
    <w:p w14:paraId="4ED1446D" w14:textId="77777777" w:rsidR="00C11117" w:rsidRDefault="00C11117">
      <w:pPr>
        <w:ind w:firstLine="567"/>
        <w:jc w:val="both"/>
        <w:rPr>
          <w:sz w:val="22"/>
          <w:szCs w:val="24"/>
          <w:lang w:eastAsia="lt-LT"/>
        </w:rPr>
      </w:pPr>
    </w:p>
    <w:p w14:paraId="7B678233" w14:textId="7D15F7D3" w:rsidR="00FE40C4" w:rsidRPr="00740356" w:rsidRDefault="00E57731">
      <w:pPr>
        <w:ind w:firstLine="567"/>
        <w:jc w:val="both"/>
        <w:rPr>
          <w:b/>
          <w:bCs/>
          <w:sz w:val="22"/>
          <w:szCs w:val="24"/>
          <w:lang w:eastAsia="lt-LT"/>
        </w:rPr>
      </w:pPr>
      <w:r w:rsidRPr="00740356">
        <w:rPr>
          <w:b/>
          <w:bCs/>
          <w:sz w:val="22"/>
          <w:szCs w:val="24"/>
          <w:lang w:eastAsia="lt-LT"/>
        </w:rPr>
        <w:t xml:space="preserve">10. Teršalų išleidimas su nuotekomis į aplinką ir (arba) kanalizacijos tinklus. </w:t>
      </w:r>
    </w:p>
    <w:p w14:paraId="4CFAD36A" w14:textId="77777777" w:rsidR="00FE40C4" w:rsidRDefault="00FE40C4">
      <w:pPr>
        <w:ind w:firstLine="567"/>
        <w:jc w:val="both"/>
        <w:rPr>
          <w:sz w:val="22"/>
          <w:szCs w:val="24"/>
          <w:lang w:eastAsia="lt-LT"/>
        </w:rPr>
      </w:pPr>
    </w:p>
    <w:p w14:paraId="4D8D7122" w14:textId="77777777" w:rsidR="00FE40C4" w:rsidRPr="006A6C75" w:rsidRDefault="00E57731">
      <w:pPr>
        <w:ind w:firstLine="567"/>
        <w:jc w:val="both"/>
        <w:rPr>
          <w:b/>
          <w:bCs/>
          <w:sz w:val="22"/>
          <w:szCs w:val="24"/>
          <w:lang w:eastAsia="lt-LT"/>
        </w:rPr>
      </w:pPr>
      <w:r w:rsidRPr="006A6C75">
        <w:rPr>
          <w:b/>
          <w:bCs/>
          <w:sz w:val="22"/>
          <w:szCs w:val="24"/>
          <w:lang w:eastAsia="lt-LT"/>
        </w:rPr>
        <w:t>10 lentelė. Leidžiama nuotekų priimtuvo apkrova</w:t>
      </w:r>
    </w:p>
    <w:p w14:paraId="463A0735" w14:textId="5BFADFFF" w:rsidR="00FE40C4" w:rsidRDefault="006A6C75">
      <w:pPr>
        <w:ind w:firstLine="567"/>
        <w:rPr>
          <w:sz w:val="22"/>
          <w:szCs w:val="24"/>
          <w:lang w:eastAsia="lt-LT"/>
        </w:rPr>
      </w:pPr>
      <w:r w:rsidRPr="006A6C75">
        <w:rPr>
          <w:sz w:val="22"/>
          <w:szCs w:val="24"/>
          <w:lang w:eastAsia="lt-LT"/>
        </w:rPr>
        <w:t>Informacija nesikeitė, todėl lentelė nepildoma.</w:t>
      </w:r>
    </w:p>
    <w:p w14:paraId="2591054C" w14:textId="77777777" w:rsidR="00FE40C4" w:rsidRDefault="00FE40C4">
      <w:pPr>
        <w:ind w:firstLine="567"/>
        <w:rPr>
          <w:sz w:val="18"/>
          <w:szCs w:val="24"/>
          <w:lang w:eastAsia="lt-LT"/>
        </w:rPr>
      </w:pPr>
    </w:p>
    <w:p w14:paraId="47850036" w14:textId="77777777" w:rsidR="00FE40C4" w:rsidRPr="00740356" w:rsidRDefault="00E57731">
      <w:pPr>
        <w:ind w:firstLine="567"/>
        <w:rPr>
          <w:b/>
          <w:bCs/>
          <w:sz w:val="22"/>
          <w:szCs w:val="22"/>
          <w:lang w:eastAsia="lt-LT"/>
        </w:rPr>
      </w:pPr>
      <w:r w:rsidRPr="00740356">
        <w:rPr>
          <w:b/>
          <w:bCs/>
          <w:sz w:val="22"/>
          <w:szCs w:val="22"/>
          <w:lang w:eastAsia="lt-LT"/>
        </w:rPr>
        <w:t>11 lentelė. Į gamtinę aplinką leidžiamų išleisti nuotekų užterštumas</w:t>
      </w:r>
    </w:p>
    <w:p w14:paraId="5465FC05" w14:textId="3BE1FCE4" w:rsidR="00FE40C4" w:rsidRDefault="00740356">
      <w:pPr>
        <w:ind w:firstLine="567"/>
        <w:rPr>
          <w:sz w:val="22"/>
          <w:szCs w:val="24"/>
          <w:lang w:eastAsia="lt-LT"/>
        </w:rPr>
      </w:pPr>
      <w:r w:rsidRPr="00740356">
        <w:rPr>
          <w:sz w:val="22"/>
          <w:szCs w:val="24"/>
          <w:lang w:eastAsia="lt-LT"/>
        </w:rPr>
        <w:t>Informacija nesikeitė, todėl lentelė nepildoma.</w:t>
      </w:r>
    </w:p>
    <w:p w14:paraId="5F0A15AD" w14:textId="77777777" w:rsidR="00FE40C4" w:rsidRDefault="00FE40C4" w:rsidP="00740356"/>
    <w:p w14:paraId="20EE685D" w14:textId="66972CDD" w:rsidR="00FE40C4" w:rsidRDefault="00E57731">
      <w:pPr>
        <w:ind w:firstLine="567"/>
        <w:jc w:val="both"/>
        <w:rPr>
          <w:b/>
          <w:bCs/>
          <w:sz w:val="22"/>
          <w:szCs w:val="24"/>
          <w:lang w:eastAsia="lt-LT"/>
        </w:rPr>
      </w:pPr>
      <w:r w:rsidRPr="00740356">
        <w:rPr>
          <w:b/>
          <w:bCs/>
          <w:sz w:val="22"/>
          <w:szCs w:val="24"/>
          <w:lang w:eastAsia="lt-LT"/>
        </w:rPr>
        <w:t xml:space="preserve">11. Dirvožemio apsauga. Reikalavimai, kuriais siekiama užkirsti kelią teršalų išleidimui į dirvožemį. </w:t>
      </w:r>
    </w:p>
    <w:p w14:paraId="4E376DF4" w14:textId="306E8DFD" w:rsidR="00B858D5" w:rsidRPr="00B858D5" w:rsidRDefault="00B858D5">
      <w:pPr>
        <w:ind w:firstLine="567"/>
        <w:jc w:val="both"/>
        <w:rPr>
          <w:sz w:val="22"/>
          <w:szCs w:val="24"/>
          <w:lang w:eastAsia="lt-LT"/>
        </w:rPr>
      </w:pPr>
      <w:r w:rsidRPr="00B858D5">
        <w:rPr>
          <w:sz w:val="22"/>
          <w:szCs w:val="24"/>
          <w:lang w:eastAsia="lt-LT"/>
        </w:rPr>
        <w:t xml:space="preserve">Informacija nesikeitė. </w:t>
      </w:r>
    </w:p>
    <w:p w14:paraId="75267B71" w14:textId="77777777" w:rsidR="00FE40C4" w:rsidRDefault="00FE40C4">
      <w:pPr>
        <w:jc w:val="both"/>
        <w:rPr>
          <w:sz w:val="22"/>
          <w:szCs w:val="24"/>
          <w:lang w:eastAsia="lt-LT"/>
        </w:rPr>
      </w:pPr>
    </w:p>
    <w:p w14:paraId="605A9F13" w14:textId="77777777" w:rsidR="00FE40C4" w:rsidRDefault="00E57731">
      <w:pPr>
        <w:suppressAutoHyphens/>
        <w:ind w:firstLine="567"/>
        <w:jc w:val="both"/>
        <w:textAlignment w:val="baseline"/>
        <w:rPr>
          <w:b/>
          <w:bCs/>
          <w:color w:val="000000"/>
          <w:szCs w:val="24"/>
          <w:lang w:eastAsia="lt-LT"/>
        </w:rPr>
      </w:pPr>
      <w:r w:rsidRPr="00B858D5">
        <w:rPr>
          <w:b/>
          <w:bCs/>
          <w:color w:val="000000"/>
          <w:szCs w:val="24"/>
          <w:lang w:eastAsia="lt-LT"/>
        </w:rPr>
        <w:t>12. Atliekų susidarymas. Įmonėje susidarančios atliekos (pavadinimas, kodas)</w:t>
      </w:r>
    </w:p>
    <w:p w14:paraId="1B5BEE5E" w14:textId="77777777" w:rsidR="0054631D" w:rsidRDefault="0054631D">
      <w:pPr>
        <w:suppressAutoHyphens/>
        <w:ind w:firstLine="567"/>
        <w:jc w:val="both"/>
        <w:textAlignment w:val="baseline"/>
        <w:rPr>
          <w:b/>
          <w:bCs/>
          <w:color w:val="000000"/>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9740"/>
        <w:gridCol w:w="2409"/>
      </w:tblGrid>
      <w:tr w:rsidR="0054631D" w:rsidRPr="00AE41A5" w14:paraId="5A7AEC41" w14:textId="77777777" w:rsidTr="0054631D">
        <w:trPr>
          <w:cantSplit/>
          <w:tblHeader/>
        </w:trPr>
        <w:tc>
          <w:tcPr>
            <w:tcW w:w="521" w:type="pct"/>
            <w:tcBorders>
              <w:top w:val="single" w:sz="4" w:space="0" w:color="auto"/>
              <w:left w:val="single" w:sz="4" w:space="0" w:color="auto"/>
              <w:bottom w:val="single" w:sz="4" w:space="0" w:color="auto"/>
              <w:right w:val="single" w:sz="4" w:space="0" w:color="auto"/>
            </w:tcBorders>
            <w:vAlign w:val="center"/>
          </w:tcPr>
          <w:p w14:paraId="64CD6F38" w14:textId="77777777" w:rsidR="0054631D" w:rsidRPr="00AE41A5" w:rsidRDefault="0054631D" w:rsidP="00A0568E">
            <w:pPr>
              <w:tabs>
                <w:tab w:val="left" w:pos="0"/>
                <w:tab w:val="left" w:pos="426"/>
                <w:tab w:val="left" w:pos="1985"/>
                <w:tab w:val="left" w:pos="2835"/>
                <w:tab w:val="left" w:pos="3828"/>
                <w:tab w:val="left" w:pos="5245"/>
                <w:tab w:val="left" w:pos="6946"/>
              </w:tabs>
              <w:jc w:val="center"/>
              <w:rPr>
                <w:sz w:val="22"/>
                <w:szCs w:val="22"/>
                <w:vertAlign w:val="superscript"/>
              </w:rPr>
            </w:pPr>
            <w:r w:rsidRPr="00AE41A5">
              <w:rPr>
                <w:sz w:val="22"/>
                <w:szCs w:val="22"/>
              </w:rPr>
              <w:t>Kodas</w:t>
            </w:r>
          </w:p>
        </w:tc>
        <w:tc>
          <w:tcPr>
            <w:tcW w:w="3591" w:type="pct"/>
            <w:tcBorders>
              <w:top w:val="single" w:sz="4" w:space="0" w:color="auto"/>
              <w:left w:val="single" w:sz="4" w:space="0" w:color="auto"/>
              <w:bottom w:val="single" w:sz="4" w:space="0" w:color="auto"/>
              <w:right w:val="single" w:sz="4" w:space="0" w:color="auto"/>
            </w:tcBorders>
            <w:vAlign w:val="center"/>
          </w:tcPr>
          <w:p w14:paraId="3830A56A" w14:textId="77777777" w:rsidR="0054631D" w:rsidRPr="00AE41A5" w:rsidRDefault="0054631D" w:rsidP="00A0568E">
            <w:pPr>
              <w:tabs>
                <w:tab w:val="left" w:pos="0"/>
                <w:tab w:val="left" w:pos="426"/>
                <w:tab w:val="left" w:pos="1985"/>
                <w:tab w:val="left" w:pos="2835"/>
                <w:tab w:val="left" w:pos="3828"/>
                <w:tab w:val="left" w:pos="5245"/>
                <w:tab w:val="left" w:pos="6946"/>
              </w:tabs>
              <w:jc w:val="center"/>
              <w:rPr>
                <w:sz w:val="22"/>
                <w:szCs w:val="22"/>
              </w:rPr>
            </w:pPr>
            <w:r w:rsidRPr="00AE41A5">
              <w:rPr>
                <w:sz w:val="22"/>
                <w:szCs w:val="22"/>
              </w:rPr>
              <w:t>Pavadinimas*</w:t>
            </w:r>
          </w:p>
        </w:tc>
        <w:tc>
          <w:tcPr>
            <w:tcW w:w="888" w:type="pct"/>
            <w:tcBorders>
              <w:top w:val="single" w:sz="4" w:space="0" w:color="auto"/>
              <w:left w:val="single" w:sz="4" w:space="0" w:color="auto"/>
              <w:bottom w:val="single" w:sz="4" w:space="0" w:color="auto"/>
              <w:right w:val="single" w:sz="4" w:space="0" w:color="auto"/>
            </w:tcBorders>
            <w:vAlign w:val="center"/>
          </w:tcPr>
          <w:p w14:paraId="3D46A6D4" w14:textId="77777777" w:rsidR="0054631D" w:rsidRPr="00AE41A5" w:rsidRDefault="0054631D" w:rsidP="00A0568E">
            <w:pPr>
              <w:tabs>
                <w:tab w:val="left" w:pos="0"/>
                <w:tab w:val="left" w:pos="426"/>
                <w:tab w:val="left" w:pos="1985"/>
                <w:tab w:val="left" w:pos="2835"/>
                <w:tab w:val="left" w:pos="3828"/>
                <w:tab w:val="left" w:pos="5245"/>
                <w:tab w:val="left" w:pos="6946"/>
              </w:tabs>
              <w:jc w:val="center"/>
              <w:rPr>
                <w:sz w:val="22"/>
                <w:szCs w:val="22"/>
                <w:vertAlign w:val="superscript"/>
              </w:rPr>
            </w:pPr>
            <w:r w:rsidRPr="00AE41A5">
              <w:rPr>
                <w:sz w:val="22"/>
                <w:szCs w:val="22"/>
              </w:rPr>
              <w:t>Pavojingumas**</w:t>
            </w:r>
          </w:p>
        </w:tc>
      </w:tr>
      <w:tr w:rsidR="0054631D" w:rsidRPr="00AE41A5" w14:paraId="4FD50F8A" w14:textId="77777777" w:rsidTr="0054631D">
        <w:trPr>
          <w:cantSplit/>
        </w:trPr>
        <w:tc>
          <w:tcPr>
            <w:tcW w:w="521" w:type="pct"/>
            <w:tcBorders>
              <w:top w:val="single" w:sz="4" w:space="0" w:color="auto"/>
              <w:left w:val="single" w:sz="4" w:space="0" w:color="auto"/>
              <w:bottom w:val="single" w:sz="4" w:space="0" w:color="auto"/>
              <w:right w:val="single" w:sz="4" w:space="0" w:color="auto"/>
            </w:tcBorders>
            <w:vAlign w:val="center"/>
          </w:tcPr>
          <w:p w14:paraId="38C66044" w14:textId="77777777" w:rsidR="0054631D" w:rsidRPr="00AE41A5" w:rsidRDefault="0054631D" w:rsidP="00A0568E">
            <w:pPr>
              <w:tabs>
                <w:tab w:val="left" w:pos="0"/>
                <w:tab w:val="left" w:pos="426"/>
                <w:tab w:val="left" w:pos="1985"/>
                <w:tab w:val="left" w:pos="2835"/>
                <w:tab w:val="left" w:pos="3828"/>
                <w:tab w:val="left" w:pos="5245"/>
                <w:tab w:val="left" w:pos="6946"/>
              </w:tabs>
              <w:rPr>
                <w:sz w:val="22"/>
                <w:szCs w:val="22"/>
                <w:highlight w:val="yellow"/>
              </w:rPr>
            </w:pPr>
            <w:r w:rsidRPr="00AE41A5">
              <w:rPr>
                <w:color w:val="000000"/>
                <w:sz w:val="22"/>
                <w:szCs w:val="22"/>
              </w:rPr>
              <w:t>15 01 09</w:t>
            </w:r>
          </w:p>
        </w:tc>
        <w:tc>
          <w:tcPr>
            <w:tcW w:w="3591" w:type="pct"/>
            <w:tcBorders>
              <w:top w:val="single" w:sz="4" w:space="0" w:color="auto"/>
              <w:left w:val="single" w:sz="4" w:space="0" w:color="auto"/>
              <w:bottom w:val="single" w:sz="4" w:space="0" w:color="auto"/>
              <w:right w:val="single" w:sz="4" w:space="0" w:color="auto"/>
            </w:tcBorders>
            <w:vAlign w:val="center"/>
          </w:tcPr>
          <w:p w14:paraId="2D67E4B3" w14:textId="77777777" w:rsidR="0054631D" w:rsidRPr="00AE41A5" w:rsidRDefault="0054631D" w:rsidP="00A0568E">
            <w:pPr>
              <w:tabs>
                <w:tab w:val="left" w:pos="0"/>
                <w:tab w:val="left" w:pos="426"/>
                <w:tab w:val="left" w:pos="1985"/>
                <w:tab w:val="left" w:pos="2835"/>
                <w:tab w:val="left" w:pos="3828"/>
                <w:tab w:val="left" w:pos="5245"/>
                <w:tab w:val="left" w:pos="6946"/>
              </w:tabs>
              <w:rPr>
                <w:sz w:val="22"/>
                <w:szCs w:val="22"/>
                <w:highlight w:val="yellow"/>
              </w:rPr>
            </w:pPr>
            <w:r w:rsidRPr="00AE41A5">
              <w:rPr>
                <w:color w:val="000000"/>
                <w:sz w:val="22"/>
                <w:szCs w:val="22"/>
              </w:rPr>
              <w:t>Pakuotės iš tekstilės</w:t>
            </w:r>
          </w:p>
        </w:tc>
        <w:tc>
          <w:tcPr>
            <w:tcW w:w="888" w:type="pct"/>
            <w:tcBorders>
              <w:top w:val="single" w:sz="4" w:space="0" w:color="auto"/>
              <w:left w:val="single" w:sz="4" w:space="0" w:color="auto"/>
              <w:bottom w:val="single" w:sz="4" w:space="0" w:color="auto"/>
              <w:right w:val="single" w:sz="4" w:space="0" w:color="auto"/>
            </w:tcBorders>
            <w:vAlign w:val="center"/>
          </w:tcPr>
          <w:p w14:paraId="05BD7242" w14:textId="77777777" w:rsidR="0054631D" w:rsidRPr="00AE41A5" w:rsidRDefault="0054631D" w:rsidP="00A0568E">
            <w:pPr>
              <w:tabs>
                <w:tab w:val="left" w:pos="0"/>
                <w:tab w:val="left" w:pos="426"/>
                <w:tab w:val="left" w:pos="1985"/>
                <w:tab w:val="left" w:pos="2835"/>
                <w:tab w:val="left" w:pos="3828"/>
                <w:tab w:val="left" w:pos="5245"/>
                <w:tab w:val="left" w:pos="6946"/>
              </w:tabs>
              <w:rPr>
                <w:sz w:val="22"/>
                <w:szCs w:val="22"/>
                <w:highlight w:val="yellow"/>
              </w:rPr>
            </w:pPr>
            <w:r w:rsidRPr="00AE41A5">
              <w:rPr>
                <w:rFonts w:eastAsia="Calibri"/>
                <w:sz w:val="22"/>
                <w:szCs w:val="22"/>
              </w:rPr>
              <w:t>Nepavojingos</w:t>
            </w:r>
          </w:p>
        </w:tc>
      </w:tr>
      <w:tr w:rsidR="0054631D" w:rsidRPr="00AE41A5" w14:paraId="276E53C6" w14:textId="77777777" w:rsidTr="0054631D">
        <w:trPr>
          <w:cantSplit/>
        </w:trPr>
        <w:tc>
          <w:tcPr>
            <w:tcW w:w="521" w:type="pct"/>
            <w:tcBorders>
              <w:top w:val="single" w:sz="4" w:space="0" w:color="auto"/>
              <w:left w:val="single" w:sz="4" w:space="0" w:color="auto"/>
              <w:bottom w:val="single" w:sz="4" w:space="0" w:color="auto"/>
              <w:right w:val="single" w:sz="4" w:space="0" w:color="auto"/>
            </w:tcBorders>
            <w:vAlign w:val="center"/>
          </w:tcPr>
          <w:p w14:paraId="3BC1F880" w14:textId="77777777" w:rsidR="0054631D" w:rsidRPr="00AE41A5" w:rsidRDefault="0054631D" w:rsidP="00A0568E">
            <w:pPr>
              <w:tabs>
                <w:tab w:val="left" w:pos="0"/>
                <w:tab w:val="left" w:pos="426"/>
                <w:tab w:val="left" w:pos="1985"/>
                <w:tab w:val="left" w:pos="2835"/>
                <w:tab w:val="left" w:pos="3828"/>
                <w:tab w:val="left" w:pos="5245"/>
                <w:tab w:val="left" w:pos="6946"/>
              </w:tabs>
              <w:rPr>
                <w:sz w:val="22"/>
                <w:szCs w:val="22"/>
                <w:highlight w:val="yellow"/>
              </w:rPr>
            </w:pPr>
            <w:r w:rsidRPr="00AE41A5">
              <w:rPr>
                <w:rFonts w:eastAsia="Calibri"/>
                <w:sz w:val="22"/>
                <w:szCs w:val="22"/>
              </w:rPr>
              <w:t>15 02 02*</w:t>
            </w:r>
          </w:p>
        </w:tc>
        <w:tc>
          <w:tcPr>
            <w:tcW w:w="3591" w:type="pct"/>
            <w:tcBorders>
              <w:top w:val="single" w:sz="4" w:space="0" w:color="auto"/>
              <w:left w:val="single" w:sz="4" w:space="0" w:color="auto"/>
              <w:bottom w:val="single" w:sz="4" w:space="0" w:color="auto"/>
              <w:right w:val="single" w:sz="4" w:space="0" w:color="auto"/>
            </w:tcBorders>
            <w:vAlign w:val="center"/>
          </w:tcPr>
          <w:p w14:paraId="1B671866" w14:textId="77777777" w:rsidR="0054631D" w:rsidRPr="00AE41A5" w:rsidRDefault="0054631D" w:rsidP="00A0568E">
            <w:pPr>
              <w:tabs>
                <w:tab w:val="left" w:pos="0"/>
                <w:tab w:val="left" w:pos="426"/>
                <w:tab w:val="left" w:pos="1985"/>
                <w:tab w:val="left" w:pos="2835"/>
                <w:tab w:val="left" w:pos="3828"/>
                <w:tab w:val="left" w:pos="5245"/>
                <w:tab w:val="left" w:pos="6946"/>
              </w:tabs>
              <w:rPr>
                <w:sz w:val="22"/>
                <w:szCs w:val="22"/>
                <w:highlight w:val="yellow"/>
              </w:rPr>
            </w:pPr>
            <w:r w:rsidRPr="00AE41A5">
              <w:rPr>
                <w:rFonts w:eastAsia="Calibri"/>
                <w:sz w:val="22"/>
                <w:szCs w:val="22"/>
              </w:rPr>
              <w:t>Absorbentai, užteršti pavojingomis cheminėmis medžiagomis</w:t>
            </w:r>
          </w:p>
        </w:tc>
        <w:tc>
          <w:tcPr>
            <w:tcW w:w="888" w:type="pct"/>
            <w:tcBorders>
              <w:top w:val="single" w:sz="4" w:space="0" w:color="auto"/>
              <w:left w:val="single" w:sz="4" w:space="0" w:color="auto"/>
              <w:bottom w:val="single" w:sz="4" w:space="0" w:color="auto"/>
              <w:right w:val="single" w:sz="4" w:space="0" w:color="auto"/>
            </w:tcBorders>
            <w:vAlign w:val="center"/>
          </w:tcPr>
          <w:p w14:paraId="5D1FC8FC" w14:textId="77777777" w:rsidR="0054631D" w:rsidRPr="00AE41A5" w:rsidRDefault="0054631D" w:rsidP="00A0568E">
            <w:pPr>
              <w:tabs>
                <w:tab w:val="left" w:pos="0"/>
                <w:tab w:val="left" w:pos="426"/>
                <w:tab w:val="left" w:pos="1985"/>
                <w:tab w:val="left" w:pos="2835"/>
                <w:tab w:val="left" w:pos="3828"/>
                <w:tab w:val="left" w:pos="5245"/>
                <w:tab w:val="left" w:pos="6946"/>
              </w:tabs>
              <w:rPr>
                <w:sz w:val="22"/>
                <w:szCs w:val="22"/>
                <w:highlight w:val="yellow"/>
              </w:rPr>
            </w:pPr>
            <w:r w:rsidRPr="00AE41A5">
              <w:rPr>
                <w:sz w:val="22"/>
                <w:szCs w:val="22"/>
              </w:rPr>
              <w:t>HP 14 - ekotoksiškos</w:t>
            </w:r>
          </w:p>
        </w:tc>
      </w:tr>
      <w:tr w:rsidR="0054631D" w:rsidRPr="00AE41A5" w14:paraId="4DC7505E" w14:textId="77777777" w:rsidTr="0054631D">
        <w:trPr>
          <w:cantSplit/>
        </w:trPr>
        <w:tc>
          <w:tcPr>
            <w:tcW w:w="521" w:type="pct"/>
            <w:tcBorders>
              <w:top w:val="single" w:sz="4" w:space="0" w:color="auto"/>
              <w:left w:val="single" w:sz="4" w:space="0" w:color="auto"/>
              <w:bottom w:val="single" w:sz="4" w:space="0" w:color="auto"/>
              <w:right w:val="single" w:sz="4" w:space="0" w:color="auto"/>
            </w:tcBorders>
            <w:vAlign w:val="center"/>
          </w:tcPr>
          <w:p w14:paraId="4E909FCE" w14:textId="77777777" w:rsidR="0054631D" w:rsidRPr="00AE41A5" w:rsidRDefault="0054631D" w:rsidP="00A0568E">
            <w:pPr>
              <w:tabs>
                <w:tab w:val="left" w:pos="0"/>
                <w:tab w:val="left" w:pos="426"/>
                <w:tab w:val="left" w:pos="1985"/>
                <w:tab w:val="left" w:pos="2835"/>
                <w:tab w:val="left" w:pos="3828"/>
                <w:tab w:val="left" w:pos="5245"/>
                <w:tab w:val="left" w:pos="6946"/>
              </w:tabs>
              <w:rPr>
                <w:sz w:val="22"/>
                <w:szCs w:val="22"/>
                <w:highlight w:val="yellow"/>
              </w:rPr>
            </w:pPr>
            <w:r w:rsidRPr="00AE41A5">
              <w:rPr>
                <w:color w:val="000000"/>
                <w:sz w:val="22"/>
                <w:szCs w:val="22"/>
              </w:rPr>
              <w:t>15 02 03</w:t>
            </w:r>
          </w:p>
        </w:tc>
        <w:tc>
          <w:tcPr>
            <w:tcW w:w="3591" w:type="pct"/>
            <w:tcBorders>
              <w:top w:val="single" w:sz="4" w:space="0" w:color="auto"/>
              <w:left w:val="single" w:sz="4" w:space="0" w:color="auto"/>
              <w:bottom w:val="single" w:sz="4" w:space="0" w:color="auto"/>
              <w:right w:val="single" w:sz="4" w:space="0" w:color="auto"/>
            </w:tcBorders>
            <w:vAlign w:val="center"/>
          </w:tcPr>
          <w:p w14:paraId="1D4F899D" w14:textId="77777777" w:rsidR="0054631D" w:rsidRPr="00AE41A5" w:rsidRDefault="0054631D" w:rsidP="00A0568E">
            <w:pPr>
              <w:tabs>
                <w:tab w:val="left" w:pos="0"/>
                <w:tab w:val="left" w:pos="426"/>
                <w:tab w:val="left" w:pos="1985"/>
                <w:tab w:val="left" w:pos="2835"/>
                <w:tab w:val="left" w:pos="3828"/>
                <w:tab w:val="left" w:pos="5245"/>
                <w:tab w:val="left" w:pos="6946"/>
              </w:tabs>
              <w:rPr>
                <w:sz w:val="22"/>
                <w:szCs w:val="22"/>
                <w:highlight w:val="yellow"/>
              </w:rPr>
            </w:pPr>
            <w:r w:rsidRPr="00AE41A5">
              <w:rPr>
                <w:rFonts w:eastAsia="Calibri"/>
                <w:color w:val="000000"/>
                <w:sz w:val="22"/>
                <w:szCs w:val="22"/>
                <w:shd w:val="clear" w:color="auto" w:fill="FFFFFF"/>
              </w:rPr>
              <w:t>Absorbentai, filtrų medžiagos, pašluostės ir apsauginiai drabužiai, nenurodyti 15 02 02</w:t>
            </w:r>
          </w:p>
        </w:tc>
        <w:tc>
          <w:tcPr>
            <w:tcW w:w="888" w:type="pct"/>
            <w:tcBorders>
              <w:top w:val="single" w:sz="4" w:space="0" w:color="auto"/>
              <w:left w:val="single" w:sz="4" w:space="0" w:color="auto"/>
              <w:bottom w:val="single" w:sz="4" w:space="0" w:color="auto"/>
              <w:right w:val="single" w:sz="4" w:space="0" w:color="auto"/>
            </w:tcBorders>
            <w:vAlign w:val="center"/>
          </w:tcPr>
          <w:p w14:paraId="0F5F1578" w14:textId="77777777" w:rsidR="0054631D" w:rsidRPr="00AE41A5" w:rsidRDefault="0054631D" w:rsidP="00A0568E">
            <w:pPr>
              <w:tabs>
                <w:tab w:val="left" w:pos="0"/>
                <w:tab w:val="left" w:pos="426"/>
                <w:tab w:val="left" w:pos="1985"/>
                <w:tab w:val="left" w:pos="2835"/>
                <w:tab w:val="left" w:pos="3828"/>
                <w:tab w:val="left" w:pos="5245"/>
                <w:tab w:val="left" w:pos="6946"/>
              </w:tabs>
              <w:rPr>
                <w:sz w:val="22"/>
                <w:szCs w:val="22"/>
                <w:highlight w:val="yellow"/>
              </w:rPr>
            </w:pPr>
            <w:r w:rsidRPr="00AE41A5">
              <w:rPr>
                <w:rFonts w:eastAsia="Calibri"/>
                <w:sz w:val="22"/>
                <w:szCs w:val="22"/>
              </w:rPr>
              <w:t>Nepavojingos</w:t>
            </w:r>
          </w:p>
        </w:tc>
      </w:tr>
      <w:tr w:rsidR="0054631D" w:rsidRPr="00AE41A5" w14:paraId="270A28BE" w14:textId="77777777" w:rsidTr="0054631D">
        <w:trPr>
          <w:cantSplit/>
        </w:trPr>
        <w:tc>
          <w:tcPr>
            <w:tcW w:w="521" w:type="pct"/>
            <w:tcBorders>
              <w:top w:val="single" w:sz="4" w:space="0" w:color="auto"/>
              <w:left w:val="single" w:sz="4" w:space="0" w:color="auto"/>
              <w:bottom w:val="single" w:sz="4" w:space="0" w:color="auto"/>
              <w:right w:val="single" w:sz="4" w:space="0" w:color="auto"/>
            </w:tcBorders>
            <w:vAlign w:val="center"/>
          </w:tcPr>
          <w:p w14:paraId="726313B1" w14:textId="77777777" w:rsidR="0054631D" w:rsidRPr="00AE41A5" w:rsidRDefault="0054631D" w:rsidP="00A0568E">
            <w:pPr>
              <w:tabs>
                <w:tab w:val="left" w:pos="0"/>
                <w:tab w:val="left" w:pos="426"/>
                <w:tab w:val="left" w:pos="1985"/>
                <w:tab w:val="left" w:pos="2835"/>
                <w:tab w:val="left" w:pos="3828"/>
                <w:tab w:val="left" w:pos="5245"/>
                <w:tab w:val="left" w:pos="6946"/>
              </w:tabs>
              <w:rPr>
                <w:sz w:val="22"/>
                <w:szCs w:val="22"/>
                <w:highlight w:val="yellow"/>
              </w:rPr>
            </w:pPr>
            <w:r w:rsidRPr="00AE41A5">
              <w:rPr>
                <w:color w:val="000000"/>
                <w:sz w:val="22"/>
                <w:szCs w:val="22"/>
              </w:rPr>
              <w:t>13 02 08*</w:t>
            </w:r>
          </w:p>
        </w:tc>
        <w:tc>
          <w:tcPr>
            <w:tcW w:w="3591" w:type="pct"/>
            <w:tcBorders>
              <w:top w:val="single" w:sz="4" w:space="0" w:color="auto"/>
              <w:left w:val="single" w:sz="4" w:space="0" w:color="auto"/>
              <w:bottom w:val="single" w:sz="4" w:space="0" w:color="auto"/>
              <w:right w:val="single" w:sz="4" w:space="0" w:color="auto"/>
            </w:tcBorders>
            <w:vAlign w:val="center"/>
          </w:tcPr>
          <w:p w14:paraId="5DF75C91" w14:textId="77777777" w:rsidR="0054631D" w:rsidRPr="00AE41A5" w:rsidRDefault="0054631D" w:rsidP="00A0568E">
            <w:pPr>
              <w:tabs>
                <w:tab w:val="left" w:pos="0"/>
                <w:tab w:val="left" w:pos="426"/>
                <w:tab w:val="left" w:pos="1985"/>
                <w:tab w:val="left" w:pos="2835"/>
                <w:tab w:val="left" w:pos="3828"/>
                <w:tab w:val="left" w:pos="5245"/>
                <w:tab w:val="left" w:pos="6946"/>
              </w:tabs>
              <w:rPr>
                <w:sz w:val="22"/>
                <w:szCs w:val="22"/>
                <w:highlight w:val="yellow"/>
              </w:rPr>
            </w:pPr>
            <w:r w:rsidRPr="00AE41A5">
              <w:rPr>
                <w:rFonts w:eastAsia="Calibri"/>
                <w:color w:val="000000"/>
                <w:sz w:val="22"/>
                <w:szCs w:val="22"/>
                <w:shd w:val="clear" w:color="auto" w:fill="FFFFFF"/>
              </w:rPr>
              <w:t>Kita variklio, pavarų dėžės ir tepalinė alyva</w:t>
            </w:r>
          </w:p>
        </w:tc>
        <w:tc>
          <w:tcPr>
            <w:tcW w:w="888" w:type="pct"/>
            <w:tcBorders>
              <w:top w:val="single" w:sz="4" w:space="0" w:color="auto"/>
              <w:left w:val="single" w:sz="4" w:space="0" w:color="auto"/>
              <w:bottom w:val="single" w:sz="4" w:space="0" w:color="auto"/>
              <w:right w:val="single" w:sz="4" w:space="0" w:color="auto"/>
            </w:tcBorders>
            <w:vAlign w:val="center"/>
          </w:tcPr>
          <w:p w14:paraId="75A71CD6" w14:textId="77777777" w:rsidR="0054631D" w:rsidRPr="00AE41A5" w:rsidRDefault="0054631D" w:rsidP="00A0568E">
            <w:pPr>
              <w:tabs>
                <w:tab w:val="left" w:pos="0"/>
                <w:tab w:val="left" w:pos="426"/>
                <w:tab w:val="left" w:pos="1985"/>
                <w:tab w:val="left" w:pos="2835"/>
                <w:tab w:val="left" w:pos="3828"/>
                <w:tab w:val="left" w:pos="5245"/>
                <w:tab w:val="left" w:pos="6946"/>
              </w:tabs>
              <w:rPr>
                <w:sz w:val="22"/>
                <w:szCs w:val="22"/>
                <w:highlight w:val="yellow"/>
              </w:rPr>
            </w:pPr>
            <w:r w:rsidRPr="00AE41A5">
              <w:rPr>
                <w:sz w:val="22"/>
                <w:szCs w:val="22"/>
              </w:rPr>
              <w:t>HP 14 - ekotoksiškos</w:t>
            </w:r>
          </w:p>
        </w:tc>
      </w:tr>
      <w:tr w:rsidR="0054631D" w:rsidRPr="00AE41A5" w14:paraId="320F29D8" w14:textId="77777777" w:rsidTr="0054631D">
        <w:trPr>
          <w:cantSplit/>
        </w:trPr>
        <w:tc>
          <w:tcPr>
            <w:tcW w:w="521" w:type="pct"/>
            <w:tcBorders>
              <w:top w:val="single" w:sz="4" w:space="0" w:color="auto"/>
              <w:left w:val="single" w:sz="4" w:space="0" w:color="auto"/>
              <w:bottom w:val="single" w:sz="4" w:space="0" w:color="auto"/>
              <w:right w:val="single" w:sz="4" w:space="0" w:color="auto"/>
            </w:tcBorders>
            <w:vAlign w:val="center"/>
          </w:tcPr>
          <w:p w14:paraId="4BC9C32F" w14:textId="77777777" w:rsidR="0054631D" w:rsidRPr="00AE41A5" w:rsidRDefault="0054631D" w:rsidP="00A0568E">
            <w:pPr>
              <w:tabs>
                <w:tab w:val="left" w:pos="0"/>
                <w:tab w:val="left" w:pos="426"/>
                <w:tab w:val="left" w:pos="1985"/>
                <w:tab w:val="left" w:pos="2835"/>
                <w:tab w:val="left" w:pos="3828"/>
                <w:tab w:val="left" w:pos="5245"/>
                <w:tab w:val="left" w:pos="6946"/>
              </w:tabs>
              <w:rPr>
                <w:color w:val="000000"/>
                <w:sz w:val="22"/>
                <w:szCs w:val="22"/>
              </w:rPr>
            </w:pPr>
            <w:r w:rsidRPr="00AE41A5">
              <w:rPr>
                <w:color w:val="000000"/>
                <w:sz w:val="22"/>
                <w:szCs w:val="22"/>
              </w:rPr>
              <w:t>16 01 03</w:t>
            </w:r>
          </w:p>
        </w:tc>
        <w:tc>
          <w:tcPr>
            <w:tcW w:w="3591" w:type="pct"/>
            <w:tcBorders>
              <w:top w:val="single" w:sz="4" w:space="0" w:color="auto"/>
              <w:left w:val="single" w:sz="4" w:space="0" w:color="auto"/>
              <w:bottom w:val="single" w:sz="4" w:space="0" w:color="auto"/>
              <w:right w:val="single" w:sz="4" w:space="0" w:color="auto"/>
            </w:tcBorders>
            <w:vAlign w:val="center"/>
          </w:tcPr>
          <w:p w14:paraId="1651CAD4" w14:textId="77777777" w:rsidR="0054631D" w:rsidRPr="00AE41A5" w:rsidRDefault="0054631D" w:rsidP="00A0568E">
            <w:pPr>
              <w:tabs>
                <w:tab w:val="left" w:pos="0"/>
                <w:tab w:val="left" w:pos="426"/>
                <w:tab w:val="left" w:pos="1985"/>
                <w:tab w:val="left" w:pos="2835"/>
                <w:tab w:val="left" w:pos="3828"/>
                <w:tab w:val="left" w:pos="5245"/>
                <w:tab w:val="left" w:pos="6946"/>
              </w:tabs>
              <w:rPr>
                <w:rFonts w:eastAsia="Calibri"/>
                <w:color w:val="000000"/>
                <w:sz w:val="22"/>
                <w:szCs w:val="22"/>
                <w:shd w:val="clear" w:color="auto" w:fill="FFFFFF"/>
              </w:rPr>
            </w:pPr>
            <w:r w:rsidRPr="00AE41A5">
              <w:rPr>
                <w:rFonts w:eastAsia="Calibri"/>
                <w:color w:val="000000"/>
                <w:sz w:val="22"/>
                <w:szCs w:val="22"/>
                <w:shd w:val="clear" w:color="auto" w:fill="FFFFFF"/>
              </w:rPr>
              <w:t>Naudoti netinkamos padangos</w:t>
            </w:r>
          </w:p>
        </w:tc>
        <w:tc>
          <w:tcPr>
            <w:tcW w:w="888" w:type="pct"/>
            <w:tcBorders>
              <w:top w:val="single" w:sz="4" w:space="0" w:color="auto"/>
              <w:left w:val="single" w:sz="4" w:space="0" w:color="auto"/>
              <w:bottom w:val="single" w:sz="4" w:space="0" w:color="auto"/>
              <w:right w:val="single" w:sz="4" w:space="0" w:color="auto"/>
            </w:tcBorders>
          </w:tcPr>
          <w:p w14:paraId="5ADED7F1" w14:textId="77777777" w:rsidR="0054631D" w:rsidRPr="00AE41A5" w:rsidRDefault="0054631D" w:rsidP="00A0568E">
            <w:pPr>
              <w:tabs>
                <w:tab w:val="left" w:pos="0"/>
                <w:tab w:val="left" w:pos="426"/>
                <w:tab w:val="left" w:pos="1985"/>
                <w:tab w:val="left" w:pos="2835"/>
                <w:tab w:val="left" w:pos="3828"/>
                <w:tab w:val="left" w:pos="5245"/>
                <w:tab w:val="left" w:pos="6946"/>
              </w:tabs>
              <w:rPr>
                <w:sz w:val="22"/>
                <w:szCs w:val="22"/>
              </w:rPr>
            </w:pPr>
            <w:r w:rsidRPr="00AE41A5">
              <w:rPr>
                <w:rFonts w:eastAsia="Calibri"/>
                <w:sz w:val="22"/>
                <w:szCs w:val="22"/>
              </w:rPr>
              <w:t>Nepavojingos</w:t>
            </w:r>
          </w:p>
        </w:tc>
      </w:tr>
      <w:tr w:rsidR="0054631D" w:rsidRPr="00AE41A5" w14:paraId="082FE0D6" w14:textId="77777777" w:rsidTr="0054631D">
        <w:trPr>
          <w:cantSplit/>
        </w:trPr>
        <w:tc>
          <w:tcPr>
            <w:tcW w:w="521" w:type="pct"/>
            <w:tcBorders>
              <w:top w:val="single" w:sz="4" w:space="0" w:color="auto"/>
              <w:left w:val="single" w:sz="4" w:space="0" w:color="auto"/>
              <w:bottom w:val="single" w:sz="4" w:space="0" w:color="auto"/>
              <w:right w:val="single" w:sz="4" w:space="0" w:color="auto"/>
            </w:tcBorders>
            <w:vAlign w:val="center"/>
          </w:tcPr>
          <w:p w14:paraId="0AC50F86" w14:textId="77777777" w:rsidR="0054631D" w:rsidRPr="00AE41A5" w:rsidRDefault="0054631D" w:rsidP="00A0568E">
            <w:pPr>
              <w:tabs>
                <w:tab w:val="left" w:pos="0"/>
                <w:tab w:val="left" w:pos="426"/>
                <w:tab w:val="left" w:pos="1985"/>
                <w:tab w:val="left" w:pos="2835"/>
                <w:tab w:val="left" w:pos="3828"/>
                <w:tab w:val="left" w:pos="5245"/>
                <w:tab w:val="left" w:pos="6946"/>
              </w:tabs>
              <w:rPr>
                <w:color w:val="000000"/>
                <w:sz w:val="22"/>
                <w:szCs w:val="22"/>
              </w:rPr>
            </w:pPr>
            <w:r w:rsidRPr="00AE41A5">
              <w:rPr>
                <w:color w:val="000000"/>
                <w:sz w:val="22"/>
                <w:szCs w:val="22"/>
              </w:rPr>
              <w:t>16 01 19</w:t>
            </w:r>
          </w:p>
        </w:tc>
        <w:tc>
          <w:tcPr>
            <w:tcW w:w="3591" w:type="pct"/>
            <w:tcBorders>
              <w:top w:val="single" w:sz="4" w:space="0" w:color="auto"/>
              <w:left w:val="single" w:sz="4" w:space="0" w:color="auto"/>
              <w:bottom w:val="single" w:sz="4" w:space="0" w:color="auto"/>
              <w:right w:val="single" w:sz="4" w:space="0" w:color="auto"/>
            </w:tcBorders>
            <w:vAlign w:val="center"/>
          </w:tcPr>
          <w:p w14:paraId="44F1492B" w14:textId="77777777" w:rsidR="0054631D" w:rsidRPr="00AE41A5" w:rsidRDefault="0054631D" w:rsidP="00A0568E">
            <w:pPr>
              <w:tabs>
                <w:tab w:val="left" w:pos="0"/>
                <w:tab w:val="left" w:pos="426"/>
                <w:tab w:val="left" w:pos="1985"/>
                <w:tab w:val="left" w:pos="2835"/>
                <w:tab w:val="left" w:pos="3828"/>
                <w:tab w:val="left" w:pos="5245"/>
                <w:tab w:val="left" w:pos="6946"/>
              </w:tabs>
              <w:rPr>
                <w:rFonts w:eastAsia="Calibri"/>
                <w:color w:val="000000"/>
                <w:sz w:val="22"/>
                <w:szCs w:val="22"/>
                <w:shd w:val="clear" w:color="auto" w:fill="FFFFFF"/>
              </w:rPr>
            </w:pPr>
            <w:r w:rsidRPr="00AE41A5">
              <w:rPr>
                <w:rFonts w:eastAsia="Calibri"/>
                <w:color w:val="000000"/>
                <w:sz w:val="22"/>
                <w:szCs w:val="22"/>
                <w:shd w:val="clear" w:color="auto" w:fill="FFFFFF"/>
              </w:rPr>
              <w:t>Plastikas</w:t>
            </w:r>
          </w:p>
        </w:tc>
        <w:tc>
          <w:tcPr>
            <w:tcW w:w="888" w:type="pct"/>
            <w:tcBorders>
              <w:top w:val="single" w:sz="4" w:space="0" w:color="auto"/>
              <w:left w:val="single" w:sz="4" w:space="0" w:color="auto"/>
              <w:bottom w:val="single" w:sz="4" w:space="0" w:color="auto"/>
              <w:right w:val="single" w:sz="4" w:space="0" w:color="auto"/>
            </w:tcBorders>
          </w:tcPr>
          <w:p w14:paraId="7790C704" w14:textId="77777777" w:rsidR="0054631D" w:rsidRPr="00AE41A5" w:rsidRDefault="0054631D" w:rsidP="00A0568E">
            <w:pPr>
              <w:tabs>
                <w:tab w:val="left" w:pos="0"/>
                <w:tab w:val="left" w:pos="426"/>
                <w:tab w:val="left" w:pos="1985"/>
                <w:tab w:val="left" w:pos="2835"/>
                <w:tab w:val="left" w:pos="3828"/>
                <w:tab w:val="left" w:pos="5245"/>
                <w:tab w:val="left" w:pos="6946"/>
              </w:tabs>
              <w:rPr>
                <w:sz w:val="22"/>
                <w:szCs w:val="22"/>
              </w:rPr>
            </w:pPr>
            <w:r w:rsidRPr="00AE41A5">
              <w:rPr>
                <w:rFonts w:eastAsia="Calibri"/>
                <w:sz w:val="22"/>
                <w:szCs w:val="22"/>
              </w:rPr>
              <w:t>Nepavojingos</w:t>
            </w:r>
          </w:p>
        </w:tc>
      </w:tr>
      <w:tr w:rsidR="0054631D" w:rsidRPr="00AE41A5" w14:paraId="6B62AC08" w14:textId="77777777" w:rsidTr="0054631D">
        <w:trPr>
          <w:cantSplit/>
        </w:trPr>
        <w:tc>
          <w:tcPr>
            <w:tcW w:w="521" w:type="pct"/>
            <w:tcBorders>
              <w:top w:val="single" w:sz="4" w:space="0" w:color="auto"/>
              <w:left w:val="single" w:sz="4" w:space="0" w:color="auto"/>
              <w:bottom w:val="single" w:sz="4" w:space="0" w:color="auto"/>
              <w:right w:val="single" w:sz="4" w:space="0" w:color="auto"/>
            </w:tcBorders>
            <w:vAlign w:val="center"/>
          </w:tcPr>
          <w:p w14:paraId="2FD1394D" w14:textId="77777777" w:rsidR="0054631D" w:rsidRPr="00AE41A5" w:rsidRDefault="0054631D" w:rsidP="00A0568E">
            <w:pPr>
              <w:tabs>
                <w:tab w:val="left" w:pos="0"/>
                <w:tab w:val="left" w:pos="426"/>
                <w:tab w:val="left" w:pos="1985"/>
                <w:tab w:val="left" w:pos="2835"/>
                <w:tab w:val="left" w:pos="3828"/>
                <w:tab w:val="left" w:pos="5245"/>
                <w:tab w:val="left" w:pos="6946"/>
              </w:tabs>
              <w:rPr>
                <w:color w:val="000000"/>
                <w:sz w:val="22"/>
                <w:szCs w:val="22"/>
              </w:rPr>
            </w:pPr>
            <w:r w:rsidRPr="00AE41A5">
              <w:rPr>
                <w:color w:val="000000"/>
                <w:sz w:val="22"/>
                <w:szCs w:val="22"/>
              </w:rPr>
              <w:t>16 01 20</w:t>
            </w:r>
          </w:p>
        </w:tc>
        <w:tc>
          <w:tcPr>
            <w:tcW w:w="3591" w:type="pct"/>
            <w:tcBorders>
              <w:top w:val="single" w:sz="4" w:space="0" w:color="auto"/>
              <w:left w:val="single" w:sz="4" w:space="0" w:color="auto"/>
              <w:bottom w:val="single" w:sz="4" w:space="0" w:color="auto"/>
              <w:right w:val="single" w:sz="4" w:space="0" w:color="auto"/>
            </w:tcBorders>
            <w:vAlign w:val="center"/>
          </w:tcPr>
          <w:p w14:paraId="0890045C" w14:textId="77777777" w:rsidR="0054631D" w:rsidRPr="00AE41A5" w:rsidRDefault="0054631D" w:rsidP="00A0568E">
            <w:pPr>
              <w:tabs>
                <w:tab w:val="left" w:pos="0"/>
                <w:tab w:val="left" w:pos="426"/>
                <w:tab w:val="left" w:pos="1985"/>
                <w:tab w:val="left" w:pos="2835"/>
                <w:tab w:val="left" w:pos="3828"/>
                <w:tab w:val="left" w:pos="5245"/>
                <w:tab w:val="left" w:pos="6946"/>
              </w:tabs>
              <w:rPr>
                <w:rFonts w:eastAsia="Calibri"/>
                <w:color w:val="000000"/>
                <w:sz w:val="22"/>
                <w:szCs w:val="22"/>
                <w:shd w:val="clear" w:color="auto" w:fill="FFFFFF"/>
              </w:rPr>
            </w:pPr>
            <w:r w:rsidRPr="00AE41A5">
              <w:rPr>
                <w:rFonts w:eastAsia="Calibri"/>
                <w:color w:val="000000"/>
                <w:sz w:val="22"/>
                <w:szCs w:val="22"/>
                <w:shd w:val="clear" w:color="auto" w:fill="FFFFFF"/>
              </w:rPr>
              <w:t>Stiklas</w:t>
            </w:r>
          </w:p>
        </w:tc>
        <w:tc>
          <w:tcPr>
            <w:tcW w:w="888" w:type="pct"/>
            <w:tcBorders>
              <w:top w:val="single" w:sz="4" w:space="0" w:color="auto"/>
              <w:left w:val="single" w:sz="4" w:space="0" w:color="auto"/>
              <w:bottom w:val="single" w:sz="4" w:space="0" w:color="auto"/>
              <w:right w:val="single" w:sz="4" w:space="0" w:color="auto"/>
            </w:tcBorders>
          </w:tcPr>
          <w:p w14:paraId="1803F88B" w14:textId="77777777" w:rsidR="0054631D" w:rsidRPr="00AE41A5" w:rsidRDefault="0054631D" w:rsidP="00A0568E">
            <w:pPr>
              <w:tabs>
                <w:tab w:val="left" w:pos="0"/>
                <w:tab w:val="left" w:pos="426"/>
                <w:tab w:val="left" w:pos="1985"/>
                <w:tab w:val="left" w:pos="2835"/>
                <w:tab w:val="left" w:pos="3828"/>
                <w:tab w:val="left" w:pos="5245"/>
                <w:tab w:val="left" w:pos="6946"/>
              </w:tabs>
              <w:rPr>
                <w:sz w:val="22"/>
                <w:szCs w:val="22"/>
              </w:rPr>
            </w:pPr>
            <w:r w:rsidRPr="00AE41A5">
              <w:rPr>
                <w:rFonts w:eastAsia="Calibri"/>
                <w:sz w:val="22"/>
                <w:szCs w:val="22"/>
              </w:rPr>
              <w:t>Nepavojingos</w:t>
            </w:r>
          </w:p>
        </w:tc>
      </w:tr>
    </w:tbl>
    <w:p w14:paraId="625FC0C5" w14:textId="77777777" w:rsidR="00E41B93" w:rsidRPr="00AE41A5" w:rsidRDefault="00E41B93" w:rsidP="00E41B93">
      <w:pPr>
        <w:jc w:val="both"/>
        <w:rPr>
          <w:rFonts w:eastAsia="Calibri"/>
          <w:sz w:val="20"/>
          <w:lang w:eastAsia="lt-LT"/>
        </w:rPr>
      </w:pPr>
      <w:r w:rsidRPr="00AE41A5">
        <w:rPr>
          <w:rFonts w:eastAsia="Calibri"/>
          <w:sz w:val="20"/>
        </w:rPr>
        <w:t>*</w:t>
      </w:r>
      <w:r w:rsidRPr="00AE41A5">
        <w:rPr>
          <w:rFonts w:eastAsia="Calibri"/>
          <w:bCs/>
          <w:sz w:val="20"/>
        </w:rPr>
        <w:t xml:space="preserve"> Nurodomos atliekų tvarkymo metu</w:t>
      </w:r>
      <w:r w:rsidRPr="00AE41A5">
        <w:rPr>
          <w:rFonts w:eastAsia="Calibri"/>
          <w:b/>
          <w:bCs/>
          <w:sz w:val="20"/>
        </w:rPr>
        <w:t xml:space="preserve"> </w:t>
      </w:r>
      <w:r w:rsidRPr="00AE41A5">
        <w:rPr>
          <w:rFonts w:eastAsia="Calibri"/>
          <w:sz w:val="20"/>
          <w:lang w:eastAsia="lt-LT"/>
        </w:rPr>
        <w:t>susidarančios atliekos</w:t>
      </w:r>
    </w:p>
    <w:p w14:paraId="659CE264" w14:textId="0EBDFB6E" w:rsidR="0054631D" w:rsidRDefault="00E41B93" w:rsidP="00E41B93">
      <w:pPr>
        <w:jc w:val="both"/>
        <w:rPr>
          <w:color w:val="7030A0"/>
          <w:sz w:val="22"/>
          <w:szCs w:val="22"/>
        </w:rPr>
      </w:pPr>
      <w:r w:rsidRPr="00AE41A5">
        <w:rPr>
          <w:rFonts w:eastAsia="Calibri"/>
          <w:sz w:val="20"/>
          <w:lang w:eastAsia="lt-LT"/>
        </w:rPr>
        <w:t xml:space="preserve">** </w:t>
      </w:r>
      <w:r w:rsidRPr="00AE41A5">
        <w:rPr>
          <w:color w:val="000000"/>
          <w:sz w:val="20"/>
        </w:rPr>
        <w:t>Atliekų pavojingumo savybės ir kriterijai pagal 2014 m. gruodžio 18 d. Komisijos reglamento (ES) Nr. 1357/2014, kuriuo pakeičiamas Europos Parlamento ir Tarybos direktyvos 2008/98/EB dėl atliekų ir panaikinančios kai kurias direktyvas III priedas (OL 2014 L 365, p. 89), priedą ir 2017 m. birželio 8 d. Tarybos reglamento (ES) 2017/997, kuriuo iš dalies keičiamos Europos Parlamento ir Tarybos direktyvos 2008/98/EB III priedo nuostatos dėl pavojingos savybės HP 14 „ekotoksiškumas“ (OL 2017 L 150, p. 1), priedą.</w:t>
      </w:r>
    </w:p>
    <w:p w14:paraId="62535591" w14:textId="77777777" w:rsidR="00E41B93" w:rsidRPr="00E41B93" w:rsidRDefault="00E41B93" w:rsidP="00E41B93">
      <w:pPr>
        <w:jc w:val="both"/>
        <w:rPr>
          <w:color w:val="7030A0"/>
          <w:sz w:val="22"/>
          <w:szCs w:val="22"/>
        </w:rPr>
      </w:pPr>
    </w:p>
    <w:p w14:paraId="0F959404" w14:textId="77777777" w:rsidR="00FE40C4" w:rsidRDefault="00E57731">
      <w:pPr>
        <w:ind w:firstLine="567"/>
        <w:jc w:val="both"/>
        <w:rPr>
          <w:color w:val="000000"/>
          <w:szCs w:val="24"/>
          <w:lang w:eastAsia="lt-LT"/>
        </w:rPr>
      </w:pPr>
      <w:r w:rsidRPr="00B858D5">
        <w:rPr>
          <w:b/>
          <w:bCs/>
          <w:color w:val="000000"/>
          <w:szCs w:val="24"/>
          <w:lang w:eastAsia="lt-LT"/>
        </w:rPr>
        <w:t>12.1. Nepavojingųjų atliekų apdorojimas (naudojimas ar šalinimas, įskaitant laikymą ir paruošimą naudoti ar šalinti)</w:t>
      </w:r>
    </w:p>
    <w:p w14:paraId="785C1772" w14:textId="77777777" w:rsidR="00FE40C4" w:rsidRDefault="00FE40C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szCs w:val="24"/>
        </w:rPr>
      </w:pPr>
    </w:p>
    <w:p w14:paraId="101D8A4F" w14:textId="68EB5BD7" w:rsidR="00FE40C4" w:rsidRPr="009D5E22" w:rsidRDefault="00E57731" w:rsidP="009D5E2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Calibri"/>
          <w:szCs w:val="24"/>
          <w:lang w:eastAsia="lt-LT"/>
        </w:rPr>
      </w:pPr>
      <w:r>
        <w:rPr>
          <w:rFonts w:eastAsia="Calibri"/>
          <w:b/>
          <w:szCs w:val="24"/>
          <w:lang w:eastAsia="lt-LT"/>
        </w:rPr>
        <w:t>12 lentelė.</w:t>
      </w:r>
      <w:r>
        <w:rPr>
          <w:rFonts w:eastAsia="Calibri"/>
          <w:szCs w:val="24"/>
          <w:lang w:eastAsia="lt-LT"/>
        </w:rPr>
        <w:t xml:space="preserve"> </w:t>
      </w:r>
      <w:r w:rsidRPr="00903C06">
        <w:rPr>
          <w:rFonts w:eastAsia="Calibri"/>
          <w:b/>
          <w:bCs/>
          <w:szCs w:val="24"/>
          <w:lang w:eastAsia="lt-LT"/>
        </w:rPr>
        <w:t>Leidžiamos naudoti</w:t>
      </w:r>
      <w:r w:rsidRPr="00903C06">
        <w:rPr>
          <w:b/>
          <w:bCs/>
          <w:szCs w:val="24"/>
          <w:lang w:eastAsia="lt-LT"/>
        </w:rPr>
        <w:t>, išskyrus numatomas laikyti ir paruošti naudoti,</w:t>
      </w:r>
      <w:r w:rsidRPr="00903C06">
        <w:rPr>
          <w:rFonts w:eastAsia="Calibri"/>
          <w:b/>
          <w:bCs/>
          <w:szCs w:val="24"/>
          <w:lang w:eastAsia="lt-LT"/>
        </w:rPr>
        <w:t xml:space="preserve"> nepavojingosios atliekos</w:t>
      </w:r>
    </w:p>
    <w:p w14:paraId="584FA1D5" w14:textId="7106CB83" w:rsidR="00FE40C4" w:rsidRDefault="00E57731">
      <w:pPr>
        <w:suppressAutoHyphens/>
        <w:jc w:val="both"/>
        <w:rPr>
          <w:szCs w:val="24"/>
          <w:u w:val="single"/>
        </w:rPr>
      </w:pPr>
      <w:r>
        <w:rPr>
          <w:rFonts w:eastAsia="Calibri"/>
          <w:szCs w:val="24"/>
          <w:lang w:eastAsia="lt-LT"/>
        </w:rPr>
        <w:t>Įrenginio pavadinimas</w:t>
      </w:r>
      <w:r w:rsidR="005D6AF2" w:rsidRPr="005D6AF2">
        <w:rPr>
          <w:szCs w:val="24"/>
        </w:rPr>
        <w:t xml:space="preserve"> </w:t>
      </w:r>
      <w:r w:rsidR="005D6AF2">
        <w:rPr>
          <w:szCs w:val="24"/>
        </w:rPr>
        <w:t xml:space="preserve">- </w:t>
      </w:r>
      <w:bookmarkStart w:id="4" w:name="_Hlk137129849"/>
      <w:r w:rsidR="005D6AF2" w:rsidRPr="005D6AF2">
        <w:rPr>
          <w:szCs w:val="24"/>
          <w:u w:val="single"/>
        </w:rPr>
        <w:t>Metalo laužo ir metalų turinčių atliekų krova, pirminis apdorojimas ir perdirbimas</w:t>
      </w:r>
    </w:p>
    <w:p w14:paraId="1EDC03E1" w14:textId="77777777" w:rsidR="009D5E22" w:rsidRDefault="009D5E22">
      <w:pPr>
        <w:suppressAutoHyphens/>
        <w:jc w:val="both"/>
        <w:rPr>
          <w:szCs w:val="24"/>
          <w:u w:val="single"/>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183"/>
        <w:gridCol w:w="2552"/>
        <w:gridCol w:w="5299"/>
        <w:gridCol w:w="1475"/>
        <w:gridCol w:w="2196"/>
      </w:tblGrid>
      <w:tr w:rsidR="009D5E22" w:rsidRPr="00AE41A5" w14:paraId="2B5E32BC" w14:textId="77777777" w:rsidTr="00A0568E">
        <w:trPr>
          <w:cantSplit/>
        </w:trPr>
        <w:tc>
          <w:tcPr>
            <w:tcW w:w="296" w:type="pct"/>
            <w:vMerge w:val="restart"/>
            <w:tcBorders>
              <w:top w:val="single" w:sz="4" w:space="0" w:color="auto"/>
              <w:left w:val="single" w:sz="4" w:space="0" w:color="auto"/>
              <w:right w:val="single" w:sz="4" w:space="0" w:color="auto"/>
            </w:tcBorders>
            <w:vAlign w:val="center"/>
          </w:tcPr>
          <w:bookmarkEnd w:id="4"/>
          <w:p w14:paraId="339794BE" w14:textId="77777777" w:rsidR="009D5E22" w:rsidRPr="00AE41A5" w:rsidRDefault="009D5E22" w:rsidP="00A0568E">
            <w:pPr>
              <w:jc w:val="center"/>
              <w:rPr>
                <w:rFonts w:eastAsia="Calibri"/>
                <w:sz w:val="20"/>
              </w:rPr>
            </w:pPr>
            <w:r>
              <w:rPr>
                <w:rFonts w:eastAsia="Calibri"/>
                <w:sz w:val="20"/>
              </w:rPr>
              <w:t>Eil. Nr.</w:t>
            </w:r>
          </w:p>
        </w:tc>
        <w:tc>
          <w:tcPr>
            <w:tcW w:w="3345"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9320DB8" w14:textId="5ABA18BD" w:rsidR="009D5E22" w:rsidRPr="00AE41A5" w:rsidRDefault="009D5E22" w:rsidP="00A0568E">
            <w:pPr>
              <w:jc w:val="center"/>
              <w:rPr>
                <w:rFonts w:eastAsia="Calibri"/>
                <w:sz w:val="20"/>
              </w:rPr>
            </w:pPr>
            <w:r>
              <w:rPr>
                <w:rFonts w:eastAsia="Calibri"/>
                <w:sz w:val="20"/>
              </w:rPr>
              <w:t>Leidžiamos</w:t>
            </w:r>
            <w:r w:rsidRPr="00AE41A5">
              <w:rPr>
                <w:rFonts w:eastAsia="Calibri"/>
                <w:sz w:val="20"/>
              </w:rPr>
              <w:t xml:space="preserve"> naudoti</w:t>
            </w:r>
            <w:r>
              <w:rPr>
                <w:rFonts w:eastAsia="Calibri"/>
                <w:sz w:val="20"/>
              </w:rPr>
              <w:t>, išskyrus numatomas laikyti ir paruošti naudoti,</w:t>
            </w:r>
            <w:r w:rsidRPr="00AE41A5">
              <w:rPr>
                <w:rFonts w:eastAsia="Calibri"/>
                <w:sz w:val="20"/>
              </w:rPr>
              <w:t xml:space="preserve"> atliekos</w:t>
            </w:r>
          </w:p>
        </w:tc>
        <w:tc>
          <w:tcPr>
            <w:tcW w:w="1359"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0453DBB" w14:textId="77777777" w:rsidR="009D5E22" w:rsidRPr="00AE41A5" w:rsidRDefault="009D5E22" w:rsidP="00A0568E">
            <w:pPr>
              <w:jc w:val="center"/>
              <w:rPr>
                <w:rFonts w:eastAsia="Calibri"/>
                <w:sz w:val="20"/>
              </w:rPr>
            </w:pPr>
            <w:r>
              <w:rPr>
                <w:rFonts w:eastAsia="Calibri"/>
                <w:sz w:val="20"/>
              </w:rPr>
              <w:t>Atliekų naudojimas</w:t>
            </w:r>
          </w:p>
        </w:tc>
      </w:tr>
      <w:tr w:rsidR="009D5E22" w:rsidRPr="00AE41A5" w14:paraId="370754F2" w14:textId="77777777" w:rsidTr="00A0568E">
        <w:trPr>
          <w:cantSplit/>
          <w:trHeight w:val="567"/>
        </w:trPr>
        <w:tc>
          <w:tcPr>
            <w:tcW w:w="296" w:type="pct"/>
            <w:vMerge/>
            <w:tcBorders>
              <w:left w:val="single" w:sz="4" w:space="0" w:color="auto"/>
              <w:bottom w:val="single" w:sz="4" w:space="0" w:color="auto"/>
              <w:right w:val="single" w:sz="4" w:space="0" w:color="auto"/>
            </w:tcBorders>
          </w:tcPr>
          <w:p w14:paraId="57CD1D41" w14:textId="77777777" w:rsidR="009D5E22" w:rsidRPr="00AE41A5" w:rsidRDefault="009D5E22" w:rsidP="00A0568E">
            <w:pPr>
              <w:jc w:val="center"/>
              <w:rPr>
                <w:rFonts w:eastAsia="Calibri"/>
                <w:sz w:val="20"/>
              </w:rPr>
            </w:pPr>
          </w:p>
        </w:tc>
        <w:tc>
          <w:tcPr>
            <w:tcW w:w="4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E820F9" w14:textId="77777777" w:rsidR="009D5E22" w:rsidRPr="00AE41A5" w:rsidRDefault="009D5E22" w:rsidP="00A0568E">
            <w:pPr>
              <w:jc w:val="center"/>
              <w:rPr>
                <w:rFonts w:eastAsia="Calibri"/>
                <w:sz w:val="20"/>
                <w:vertAlign w:val="superscript"/>
              </w:rPr>
            </w:pPr>
            <w:r w:rsidRPr="00AE41A5">
              <w:rPr>
                <w:rFonts w:eastAsia="Calibri"/>
                <w:sz w:val="20"/>
              </w:rPr>
              <w:t>Kodas</w:t>
            </w:r>
          </w:p>
        </w:tc>
        <w:tc>
          <w:tcPr>
            <w:tcW w:w="9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E45F2E8" w14:textId="77777777" w:rsidR="009D5E22" w:rsidRPr="00AE41A5" w:rsidRDefault="009D5E22" w:rsidP="00A0568E">
            <w:pPr>
              <w:jc w:val="center"/>
              <w:rPr>
                <w:rFonts w:eastAsia="Calibri"/>
                <w:sz w:val="20"/>
              </w:rPr>
            </w:pPr>
            <w:r w:rsidRPr="00AE41A5">
              <w:rPr>
                <w:rFonts w:eastAsia="Calibri"/>
                <w:sz w:val="20"/>
              </w:rPr>
              <w:t>Pavadinimas</w:t>
            </w:r>
          </w:p>
        </w:tc>
        <w:tc>
          <w:tcPr>
            <w:tcW w:w="1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849142" w14:textId="77777777" w:rsidR="009D5E22" w:rsidRPr="00AE41A5" w:rsidRDefault="009D5E22" w:rsidP="00A0568E">
            <w:pPr>
              <w:jc w:val="center"/>
              <w:rPr>
                <w:rFonts w:eastAsia="Calibri"/>
                <w:sz w:val="20"/>
              </w:rPr>
            </w:pPr>
            <w:r w:rsidRPr="00AE41A5">
              <w:rPr>
                <w:rFonts w:eastAsia="Calibri"/>
                <w:sz w:val="20"/>
              </w:rPr>
              <w:t>Patikslintas pavadinimas</w:t>
            </w:r>
          </w:p>
        </w:tc>
        <w:tc>
          <w:tcPr>
            <w:tcW w:w="5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C58F28" w14:textId="77777777" w:rsidR="009D5E22" w:rsidRPr="00AE41A5" w:rsidRDefault="009D5E22" w:rsidP="00A0568E">
            <w:pPr>
              <w:jc w:val="center"/>
              <w:rPr>
                <w:rFonts w:eastAsia="Calibri"/>
                <w:sz w:val="20"/>
              </w:rPr>
            </w:pPr>
            <w:r w:rsidRPr="00AE41A5">
              <w:rPr>
                <w:rFonts w:eastAsia="Calibri"/>
                <w:sz w:val="20"/>
              </w:rPr>
              <w:t>Atliekos naudojimo veiklos kodas (R1–R11)</w:t>
            </w:r>
          </w:p>
        </w:tc>
        <w:tc>
          <w:tcPr>
            <w:tcW w:w="81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A11C6E1" w14:textId="77777777" w:rsidR="009D5E22" w:rsidRPr="00AE41A5" w:rsidRDefault="009D5E22" w:rsidP="00A0568E">
            <w:pPr>
              <w:jc w:val="center"/>
              <w:rPr>
                <w:rFonts w:eastAsia="Calibri"/>
                <w:sz w:val="20"/>
              </w:rPr>
            </w:pPr>
            <w:r w:rsidRPr="00AE41A5">
              <w:rPr>
                <w:rFonts w:eastAsia="Calibri"/>
                <w:sz w:val="20"/>
              </w:rPr>
              <w:t>Projektinis įrenginio pajėgumas, t/m.</w:t>
            </w:r>
          </w:p>
        </w:tc>
      </w:tr>
      <w:tr w:rsidR="009D5E22" w:rsidRPr="00AE41A5" w14:paraId="5617D72C" w14:textId="77777777" w:rsidTr="00A0568E">
        <w:trPr>
          <w:cantSplit/>
          <w:trHeight w:hRule="exact" w:val="227"/>
        </w:trPr>
        <w:tc>
          <w:tcPr>
            <w:tcW w:w="296" w:type="pct"/>
            <w:tcBorders>
              <w:top w:val="single" w:sz="4" w:space="0" w:color="auto"/>
              <w:left w:val="single" w:sz="4" w:space="0" w:color="auto"/>
              <w:bottom w:val="single" w:sz="4" w:space="0" w:color="auto"/>
              <w:right w:val="single" w:sz="4" w:space="0" w:color="auto"/>
            </w:tcBorders>
            <w:vAlign w:val="center"/>
          </w:tcPr>
          <w:p w14:paraId="2F528C06" w14:textId="77777777" w:rsidR="009D5E22" w:rsidRPr="00AE41A5" w:rsidRDefault="009D5E22" w:rsidP="00A0568E">
            <w:pPr>
              <w:jc w:val="center"/>
              <w:rPr>
                <w:rFonts w:eastAsia="Calibri"/>
                <w:sz w:val="20"/>
              </w:rPr>
            </w:pPr>
            <w:r>
              <w:rPr>
                <w:rFonts w:eastAsia="Calibri"/>
                <w:sz w:val="20"/>
              </w:rPr>
              <w:t>1</w:t>
            </w:r>
          </w:p>
        </w:tc>
        <w:tc>
          <w:tcPr>
            <w:tcW w:w="4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D2A04B" w14:textId="77777777" w:rsidR="009D5E22" w:rsidRPr="00AE41A5" w:rsidRDefault="009D5E22" w:rsidP="00A0568E">
            <w:pPr>
              <w:jc w:val="center"/>
              <w:rPr>
                <w:rFonts w:eastAsia="Calibri"/>
                <w:sz w:val="20"/>
              </w:rPr>
            </w:pPr>
            <w:r>
              <w:rPr>
                <w:rFonts w:eastAsia="Calibri"/>
                <w:sz w:val="20"/>
              </w:rPr>
              <w:t>2</w:t>
            </w:r>
          </w:p>
        </w:tc>
        <w:tc>
          <w:tcPr>
            <w:tcW w:w="9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5C161F" w14:textId="77777777" w:rsidR="009D5E22" w:rsidRPr="00AE41A5" w:rsidRDefault="009D5E22" w:rsidP="00A0568E">
            <w:pPr>
              <w:jc w:val="center"/>
              <w:rPr>
                <w:rFonts w:eastAsia="Calibri"/>
                <w:sz w:val="20"/>
              </w:rPr>
            </w:pPr>
            <w:r>
              <w:rPr>
                <w:rFonts w:eastAsia="Calibri"/>
                <w:sz w:val="20"/>
              </w:rPr>
              <w:t>3</w:t>
            </w:r>
          </w:p>
        </w:tc>
        <w:tc>
          <w:tcPr>
            <w:tcW w:w="1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2C95191" w14:textId="77777777" w:rsidR="009D5E22" w:rsidRPr="00AE41A5" w:rsidRDefault="009D5E22" w:rsidP="00A0568E">
            <w:pPr>
              <w:jc w:val="center"/>
              <w:rPr>
                <w:rFonts w:eastAsia="Calibri"/>
                <w:sz w:val="20"/>
              </w:rPr>
            </w:pPr>
            <w:r>
              <w:rPr>
                <w:rFonts w:eastAsia="Calibri"/>
                <w:sz w:val="20"/>
              </w:rPr>
              <w:t>4</w:t>
            </w:r>
          </w:p>
        </w:tc>
        <w:tc>
          <w:tcPr>
            <w:tcW w:w="5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04B0B42" w14:textId="77777777" w:rsidR="009D5E22" w:rsidRPr="00AE41A5" w:rsidRDefault="009D5E22" w:rsidP="00A0568E">
            <w:pPr>
              <w:jc w:val="center"/>
              <w:rPr>
                <w:rFonts w:eastAsia="Calibri"/>
                <w:sz w:val="20"/>
              </w:rPr>
            </w:pPr>
            <w:r>
              <w:rPr>
                <w:rFonts w:eastAsia="Calibri"/>
                <w:sz w:val="20"/>
              </w:rPr>
              <w:t>5</w:t>
            </w:r>
          </w:p>
        </w:tc>
        <w:tc>
          <w:tcPr>
            <w:tcW w:w="81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FBA5E3" w14:textId="77777777" w:rsidR="009D5E22" w:rsidRPr="00AE41A5" w:rsidRDefault="009D5E22" w:rsidP="00A0568E">
            <w:pPr>
              <w:jc w:val="center"/>
              <w:rPr>
                <w:rFonts w:eastAsia="Calibri"/>
                <w:sz w:val="20"/>
              </w:rPr>
            </w:pPr>
            <w:r>
              <w:rPr>
                <w:rFonts w:eastAsia="Calibri"/>
                <w:sz w:val="20"/>
              </w:rPr>
              <w:t>6</w:t>
            </w:r>
          </w:p>
        </w:tc>
      </w:tr>
      <w:tr w:rsidR="009D5E22" w:rsidRPr="00AE41A5" w14:paraId="6C471784" w14:textId="77777777" w:rsidTr="00A0568E">
        <w:trPr>
          <w:cantSplit/>
          <w:trHeight w:val="243"/>
        </w:trPr>
        <w:tc>
          <w:tcPr>
            <w:tcW w:w="296" w:type="pct"/>
            <w:tcBorders>
              <w:top w:val="single" w:sz="4" w:space="0" w:color="auto"/>
              <w:left w:val="single" w:sz="4" w:space="0" w:color="auto"/>
              <w:bottom w:val="single" w:sz="4" w:space="0" w:color="auto"/>
              <w:right w:val="single" w:sz="4" w:space="0" w:color="auto"/>
            </w:tcBorders>
            <w:vAlign w:val="center"/>
          </w:tcPr>
          <w:p w14:paraId="6BA6876D" w14:textId="77777777" w:rsidR="009D5E22" w:rsidRPr="00AE41A5" w:rsidRDefault="009D5E22" w:rsidP="00A0568E">
            <w:pPr>
              <w:jc w:val="center"/>
              <w:rPr>
                <w:rFonts w:eastAsia="Calibri"/>
                <w:color w:val="000000"/>
                <w:sz w:val="20"/>
              </w:rPr>
            </w:pPr>
            <w:r>
              <w:rPr>
                <w:rFonts w:eastAsia="Calibri"/>
                <w:color w:val="000000"/>
                <w:sz w:val="20"/>
              </w:rPr>
              <w:t>1</w:t>
            </w:r>
          </w:p>
        </w:tc>
        <w:tc>
          <w:tcPr>
            <w:tcW w:w="4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EA655A2" w14:textId="77777777" w:rsidR="009D5E22" w:rsidRPr="00AE41A5" w:rsidRDefault="009D5E22" w:rsidP="00A0568E">
            <w:pPr>
              <w:jc w:val="center"/>
              <w:rPr>
                <w:rFonts w:eastAsia="Calibri"/>
                <w:sz w:val="20"/>
                <w:highlight w:val="yellow"/>
              </w:rPr>
            </w:pPr>
            <w:r w:rsidRPr="00AE41A5">
              <w:rPr>
                <w:rFonts w:eastAsia="Calibri"/>
                <w:color w:val="000000"/>
                <w:sz w:val="20"/>
              </w:rPr>
              <w:t>02 01 10</w:t>
            </w:r>
          </w:p>
        </w:tc>
        <w:tc>
          <w:tcPr>
            <w:tcW w:w="9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301D8F" w14:textId="77777777" w:rsidR="009D5E22" w:rsidRPr="00AE41A5" w:rsidRDefault="009D5E22" w:rsidP="00A0568E">
            <w:pPr>
              <w:jc w:val="center"/>
              <w:rPr>
                <w:rFonts w:eastAsia="Calibri"/>
                <w:sz w:val="20"/>
                <w:highlight w:val="yellow"/>
              </w:rPr>
            </w:pPr>
            <w:r w:rsidRPr="00AE41A5">
              <w:rPr>
                <w:rFonts w:eastAsia="Calibri"/>
                <w:color w:val="000000"/>
                <w:sz w:val="20"/>
              </w:rPr>
              <w:t>Metalų atliekos</w:t>
            </w:r>
          </w:p>
        </w:tc>
        <w:tc>
          <w:tcPr>
            <w:tcW w:w="1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6EB04F1" w14:textId="77777777" w:rsidR="009D5E22" w:rsidRPr="00AE41A5" w:rsidRDefault="009D5E22" w:rsidP="00A0568E">
            <w:pPr>
              <w:jc w:val="center"/>
              <w:rPr>
                <w:rFonts w:eastAsia="Calibri"/>
                <w:sz w:val="20"/>
                <w:highlight w:val="yellow"/>
              </w:rPr>
            </w:pPr>
            <w:r w:rsidRPr="00AE41A5">
              <w:rPr>
                <w:sz w:val="20"/>
              </w:rPr>
              <w:t xml:space="preserve">Žemės ūkio technikos metalinės dalys ir detalės </w:t>
            </w:r>
          </w:p>
        </w:tc>
        <w:tc>
          <w:tcPr>
            <w:tcW w:w="5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294D1E" w14:textId="77777777" w:rsidR="009D5E22" w:rsidRPr="00AE41A5" w:rsidRDefault="009D5E22" w:rsidP="00A0568E">
            <w:pPr>
              <w:jc w:val="center"/>
              <w:rPr>
                <w:rFonts w:eastAsia="Calibri"/>
                <w:sz w:val="20"/>
                <w:highlight w:val="yellow"/>
              </w:rPr>
            </w:pPr>
            <w:r w:rsidRPr="00AE41A5">
              <w:rPr>
                <w:rFonts w:eastAsia="Calibri"/>
                <w:sz w:val="20"/>
              </w:rPr>
              <w:t>R4</w:t>
            </w:r>
          </w:p>
        </w:tc>
        <w:tc>
          <w:tcPr>
            <w:tcW w:w="813" w:type="pct"/>
            <w:vMerge w:val="restart"/>
            <w:tcBorders>
              <w:top w:val="single" w:sz="4" w:space="0" w:color="auto"/>
              <w:left w:val="single" w:sz="4" w:space="0" w:color="auto"/>
              <w:right w:val="single" w:sz="4" w:space="0" w:color="auto"/>
            </w:tcBorders>
            <w:tcMar>
              <w:top w:w="0" w:type="dxa"/>
              <w:left w:w="57" w:type="dxa"/>
              <w:bottom w:w="0" w:type="dxa"/>
              <w:right w:w="57" w:type="dxa"/>
            </w:tcMar>
          </w:tcPr>
          <w:p w14:paraId="38806140" w14:textId="77777777" w:rsidR="009D5E22" w:rsidRPr="00AE41A5" w:rsidRDefault="009D5E22" w:rsidP="00A0568E">
            <w:pPr>
              <w:jc w:val="center"/>
              <w:rPr>
                <w:rFonts w:eastAsia="Calibri"/>
                <w:sz w:val="20"/>
                <w:highlight w:val="yellow"/>
              </w:rPr>
            </w:pPr>
          </w:p>
          <w:p w14:paraId="301F9690" w14:textId="77777777" w:rsidR="009D5E22" w:rsidRPr="00AE41A5" w:rsidRDefault="009D5E22" w:rsidP="00A0568E">
            <w:pPr>
              <w:jc w:val="center"/>
              <w:rPr>
                <w:rFonts w:eastAsia="Calibri"/>
                <w:sz w:val="20"/>
                <w:highlight w:val="yellow"/>
              </w:rPr>
            </w:pPr>
          </w:p>
          <w:p w14:paraId="46DFE2A3" w14:textId="77777777" w:rsidR="009D5E22" w:rsidRPr="00AE41A5" w:rsidRDefault="009D5E22" w:rsidP="00A0568E">
            <w:pPr>
              <w:jc w:val="center"/>
              <w:rPr>
                <w:rFonts w:eastAsia="Calibri"/>
                <w:sz w:val="20"/>
                <w:highlight w:val="yellow"/>
              </w:rPr>
            </w:pPr>
          </w:p>
          <w:p w14:paraId="16065644" w14:textId="77777777" w:rsidR="009D5E22" w:rsidRPr="00AE41A5" w:rsidRDefault="009D5E22" w:rsidP="00A0568E">
            <w:pPr>
              <w:jc w:val="center"/>
              <w:rPr>
                <w:rFonts w:eastAsia="Calibri"/>
                <w:sz w:val="20"/>
                <w:highlight w:val="yellow"/>
              </w:rPr>
            </w:pPr>
          </w:p>
          <w:p w14:paraId="0C283A62" w14:textId="77777777" w:rsidR="009D5E22" w:rsidRPr="00AE41A5" w:rsidRDefault="009D5E22" w:rsidP="00A0568E">
            <w:pPr>
              <w:jc w:val="center"/>
              <w:rPr>
                <w:rFonts w:eastAsia="Calibri"/>
                <w:sz w:val="20"/>
                <w:highlight w:val="yellow"/>
              </w:rPr>
            </w:pPr>
          </w:p>
          <w:p w14:paraId="7E54869B" w14:textId="77777777" w:rsidR="009D5E22" w:rsidRPr="00AE41A5" w:rsidRDefault="009D5E22" w:rsidP="00A0568E">
            <w:pPr>
              <w:jc w:val="center"/>
              <w:rPr>
                <w:rFonts w:eastAsia="Calibri"/>
                <w:sz w:val="20"/>
                <w:highlight w:val="yellow"/>
              </w:rPr>
            </w:pPr>
          </w:p>
          <w:p w14:paraId="0BBCF3AE" w14:textId="77777777" w:rsidR="009D5E22" w:rsidRPr="00AE41A5" w:rsidRDefault="009D5E22" w:rsidP="00A0568E">
            <w:pPr>
              <w:jc w:val="center"/>
              <w:rPr>
                <w:rFonts w:eastAsia="Calibri"/>
                <w:sz w:val="20"/>
                <w:highlight w:val="yellow"/>
              </w:rPr>
            </w:pPr>
          </w:p>
          <w:p w14:paraId="6ADD07FD" w14:textId="77777777" w:rsidR="009D5E22" w:rsidRPr="00AE41A5" w:rsidRDefault="009D5E22" w:rsidP="00A0568E">
            <w:pPr>
              <w:jc w:val="center"/>
              <w:rPr>
                <w:rFonts w:eastAsia="Calibri"/>
                <w:sz w:val="20"/>
                <w:highlight w:val="yellow"/>
              </w:rPr>
            </w:pPr>
          </w:p>
          <w:p w14:paraId="3C887470" w14:textId="77777777" w:rsidR="009D5E22" w:rsidRPr="00AE41A5" w:rsidRDefault="009D5E22" w:rsidP="00A0568E">
            <w:pPr>
              <w:jc w:val="center"/>
              <w:rPr>
                <w:rFonts w:eastAsia="Calibri"/>
                <w:sz w:val="20"/>
                <w:highlight w:val="yellow"/>
              </w:rPr>
            </w:pPr>
          </w:p>
          <w:p w14:paraId="59E7CC85" w14:textId="77777777" w:rsidR="009D5E22" w:rsidRPr="00AE41A5" w:rsidRDefault="009D5E22" w:rsidP="00A0568E">
            <w:pPr>
              <w:jc w:val="center"/>
              <w:rPr>
                <w:rFonts w:eastAsia="Calibri"/>
                <w:sz w:val="20"/>
                <w:highlight w:val="yellow"/>
              </w:rPr>
            </w:pPr>
          </w:p>
          <w:p w14:paraId="2C9DF05F" w14:textId="77777777" w:rsidR="009D5E22" w:rsidRPr="00AE41A5" w:rsidRDefault="009D5E22" w:rsidP="00A0568E">
            <w:pPr>
              <w:jc w:val="center"/>
              <w:rPr>
                <w:rFonts w:eastAsia="Calibri"/>
                <w:sz w:val="20"/>
                <w:highlight w:val="yellow"/>
              </w:rPr>
            </w:pPr>
          </w:p>
          <w:p w14:paraId="421B2F20" w14:textId="77777777" w:rsidR="009D5E22" w:rsidRPr="00AE41A5" w:rsidRDefault="009D5E22" w:rsidP="00A0568E">
            <w:pPr>
              <w:jc w:val="center"/>
              <w:rPr>
                <w:rFonts w:eastAsia="Calibri"/>
                <w:sz w:val="20"/>
                <w:highlight w:val="yellow"/>
              </w:rPr>
            </w:pPr>
          </w:p>
          <w:p w14:paraId="27EBA476" w14:textId="77777777" w:rsidR="009D5E22" w:rsidRPr="00AE41A5" w:rsidRDefault="009D5E22" w:rsidP="00A0568E">
            <w:pPr>
              <w:jc w:val="center"/>
              <w:rPr>
                <w:rFonts w:eastAsia="Calibri"/>
                <w:sz w:val="20"/>
                <w:highlight w:val="yellow"/>
              </w:rPr>
            </w:pPr>
          </w:p>
          <w:p w14:paraId="1611016F" w14:textId="77777777" w:rsidR="009D5E22" w:rsidRPr="00AE41A5" w:rsidRDefault="009D5E22" w:rsidP="00A0568E">
            <w:pPr>
              <w:jc w:val="center"/>
              <w:rPr>
                <w:sz w:val="20"/>
              </w:rPr>
            </w:pPr>
            <w:r>
              <w:rPr>
                <w:sz w:val="20"/>
              </w:rPr>
              <w:t>78093,5*</w:t>
            </w:r>
          </w:p>
          <w:p w14:paraId="2570CC81" w14:textId="77777777" w:rsidR="009D5E22" w:rsidRPr="00AE41A5" w:rsidRDefault="009D5E22" w:rsidP="00A0568E">
            <w:pPr>
              <w:jc w:val="center"/>
              <w:rPr>
                <w:sz w:val="20"/>
              </w:rPr>
            </w:pPr>
          </w:p>
          <w:p w14:paraId="736227C8" w14:textId="77777777" w:rsidR="009D5E22" w:rsidRPr="00AE41A5" w:rsidRDefault="009D5E22" w:rsidP="00A0568E">
            <w:pPr>
              <w:jc w:val="center"/>
              <w:rPr>
                <w:sz w:val="20"/>
              </w:rPr>
            </w:pPr>
          </w:p>
          <w:p w14:paraId="179D2955" w14:textId="77777777" w:rsidR="009D5E22" w:rsidRPr="00AE41A5" w:rsidRDefault="009D5E22" w:rsidP="00A0568E">
            <w:pPr>
              <w:jc w:val="center"/>
              <w:rPr>
                <w:sz w:val="20"/>
              </w:rPr>
            </w:pPr>
          </w:p>
          <w:p w14:paraId="03475728" w14:textId="77777777" w:rsidR="009D5E22" w:rsidRPr="00AE41A5" w:rsidRDefault="009D5E22" w:rsidP="00A0568E">
            <w:pPr>
              <w:jc w:val="center"/>
              <w:rPr>
                <w:sz w:val="20"/>
              </w:rPr>
            </w:pPr>
          </w:p>
          <w:p w14:paraId="62E752A0" w14:textId="77777777" w:rsidR="009D5E22" w:rsidRPr="00AE41A5" w:rsidRDefault="009D5E22" w:rsidP="00A0568E">
            <w:pPr>
              <w:jc w:val="center"/>
              <w:rPr>
                <w:sz w:val="20"/>
              </w:rPr>
            </w:pPr>
          </w:p>
          <w:p w14:paraId="5F59ADB3" w14:textId="77777777" w:rsidR="009D5E22" w:rsidRPr="00AE41A5" w:rsidRDefault="009D5E22" w:rsidP="00A0568E">
            <w:pPr>
              <w:jc w:val="center"/>
              <w:rPr>
                <w:sz w:val="20"/>
              </w:rPr>
            </w:pPr>
          </w:p>
          <w:p w14:paraId="0E699A40" w14:textId="77777777" w:rsidR="009D5E22" w:rsidRPr="00AE41A5" w:rsidRDefault="009D5E22" w:rsidP="00A0568E">
            <w:pPr>
              <w:jc w:val="center"/>
              <w:rPr>
                <w:sz w:val="20"/>
              </w:rPr>
            </w:pPr>
          </w:p>
          <w:p w14:paraId="044F4426" w14:textId="77777777" w:rsidR="009D5E22" w:rsidRPr="00AE41A5" w:rsidRDefault="009D5E22" w:rsidP="00A0568E">
            <w:pPr>
              <w:jc w:val="center"/>
              <w:rPr>
                <w:sz w:val="20"/>
              </w:rPr>
            </w:pPr>
          </w:p>
          <w:p w14:paraId="6FF61070" w14:textId="77777777" w:rsidR="009D5E22" w:rsidRPr="00AE41A5" w:rsidRDefault="009D5E22" w:rsidP="00A0568E">
            <w:pPr>
              <w:jc w:val="center"/>
              <w:rPr>
                <w:sz w:val="20"/>
              </w:rPr>
            </w:pPr>
          </w:p>
          <w:p w14:paraId="4DE18017" w14:textId="77777777" w:rsidR="009D5E22" w:rsidRPr="00AE41A5" w:rsidRDefault="009D5E22" w:rsidP="00A0568E">
            <w:pPr>
              <w:jc w:val="center"/>
              <w:rPr>
                <w:sz w:val="20"/>
              </w:rPr>
            </w:pPr>
          </w:p>
          <w:p w14:paraId="5EFBBF4E" w14:textId="77777777" w:rsidR="009D5E22" w:rsidRPr="00AE41A5" w:rsidRDefault="009D5E22" w:rsidP="00A0568E">
            <w:pPr>
              <w:jc w:val="center"/>
              <w:rPr>
                <w:sz w:val="20"/>
              </w:rPr>
            </w:pPr>
          </w:p>
          <w:p w14:paraId="7AE70214" w14:textId="77777777" w:rsidR="009D5E22" w:rsidRPr="00AE41A5" w:rsidRDefault="009D5E22" w:rsidP="00A0568E">
            <w:pPr>
              <w:jc w:val="center"/>
              <w:rPr>
                <w:sz w:val="20"/>
              </w:rPr>
            </w:pPr>
          </w:p>
          <w:p w14:paraId="0B47A4F1" w14:textId="77777777" w:rsidR="009D5E22" w:rsidRPr="00AE41A5" w:rsidRDefault="009D5E22" w:rsidP="00A0568E">
            <w:pPr>
              <w:jc w:val="center"/>
              <w:rPr>
                <w:sz w:val="20"/>
              </w:rPr>
            </w:pPr>
          </w:p>
          <w:p w14:paraId="568F65C6" w14:textId="77777777" w:rsidR="009D5E22" w:rsidRPr="00AE41A5" w:rsidRDefault="009D5E22" w:rsidP="00A0568E">
            <w:pPr>
              <w:jc w:val="center"/>
              <w:rPr>
                <w:sz w:val="20"/>
              </w:rPr>
            </w:pPr>
          </w:p>
          <w:p w14:paraId="56404DEC" w14:textId="77777777" w:rsidR="009D5E22" w:rsidRPr="00AE41A5" w:rsidRDefault="009D5E22" w:rsidP="00A0568E">
            <w:pPr>
              <w:jc w:val="center"/>
              <w:rPr>
                <w:sz w:val="20"/>
              </w:rPr>
            </w:pPr>
          </w:p>
          <w:p w14:paraId="7BFA2D46" w14:textId="77777777" w:rsidR="009D5E22" w:rsidRPr="00AE41A5" w:rsidRDefault="009D5E22" w:rsidP="00A0568E">
            <w:pPr>
              <w:jc w:val="center"/>
              <w:rPr>
                <w:sz w:val="20"/>
              </w:rPr>
            </w:pPr>
          </w:p>
          <w:p w14:paraId="47A7CEC4" w14:textId="77777777" w:rsidR="009D5E22" w:rsidRPr="00AE41A5" w:rsidRDefault="009D5E22" w:rsidP="00A0568E">
            <w:pPr>
              <w:jc w:val="center"/>
              <w:rPr>
                <w:sz w:val="20"/>
              </w:rPr>
            </w:pPr>
          </w:p>
          <w:p w14:paraId="0BB40442" w14:textId="77777777" w:rsidR="009D5E22" w:rsidRDefault="009D5E22" w:rsidP="00A0568E">
            <w:pPr>
              <w:jc w:val="center"/>
              <w:rPr>
                <w:sz w:val="20"/>
              </w:rPr>
            </w:pPr>
          </w:p>
          <w:p w14:paraId="1413FD4B" w14:textId="77777777" w:rsidR="009D5E22" w:rsidRDefault="009D5E22" w:rsidP="00A0568E">
            <w:pPr>
              <w:jc w:val="center"/>
              <w:rPr>
                <w:sz w:val="20"/>
              </w:rPr>
            </w:pPr>
          </w:p>
          <w:p w14:paraId="5DE8EB41" w14:textId="77777777" w:rsidR="009D5E22" w:rsidRDefault="009D5E22" w:rsidP="00A0568E">
            <w:pPr>
              <w:jc w:val="center"/>
              <w:rPr>
                <w:sz w:val="20"/>
              </w:rPr>
            </w:pPr>
          </w:p>
          <w:p w14:paraId="4B96019E" w14:textId="77777777" w:rsidR="009D5E22" w:rsidRDefault="009D5E22" w:rsidP="00A0568E">
            <w:pPr>
              <w:jc w:val="center"/>
              <w:rPr>
                <w:sz w:val="20"/>
              </w:rPr>
            </w:pPr>
          </w:p>
          <w:p w14:paraId="54C8DE8B" w14:textId="77777777" w:rsidR="009D5E22" w:rsidRDefault="009D5E22" w:rsidP="00A0568E">
            <w:pPr>
              <w:jc w:val="center"/>
              <w:rPr>
                <w:sz w:val="20"/>
              </w:rPr>
            </w:pPr>
          </w:p>
          <w:p w14:paraId="390E53A9" w14:textId="77777777" w:rsidR="009D5E22" w:rsidRDefault="009D5E22" w:rsidP="00A0568E">
            <w:pPr>
              <w:jc w:val="center"/>
              <w:rPr>
                <w:sz w:val="20"/>
              </w:rPr>
            </w:pPr>
          </w:p>
          <w:p w14:paraId="75AC5A13" w14:textId="77777777" w:rsidR="009D5E22" w:rsidRPr="00AE41A5" w:rsidRDefault="009D5E22" w:rsidP="00A0568E">
            <w:pPr>
              <w:jc w:val="center"/>
              <w:rPr>
                <w:sz w:val="20"/>
              </w:rPr>
            </w:pPr>
            <w:r w:rsidRPr="00AE41A5">
              <w:rPr>
                <w:sz w:val="20"/>
              </w:rPr>
              <w:t>- „ „ -</w:t>
            </w:r>
          </w:p>
          <w:p w14:paraId="70088961" w14:textId="77777777" w:rsidR="009D5E22" w:rsidRPr="00AE41A5" w:rsidRDefault="009D5E22" w:rsidP="00A0568E">
            <w:pPr>
              <w:jc w:val="center"/>
              <w:rPr>
                <w:sz w:val="20"/>
              </w:rPr>
            </w:pPr>
          </w:p>
          <w:p w14:paraId="128B3F75" w14:textId="77777777" w:rsidR="009D5E22" w:rsidRPr="00AE41A5" w:rsidRDefault="009D5E22" w:rsidP="00A0568E">
            <w:pPr>
              <w:jc w:val="center"/>
              <w:rPr>
                <w:sz w:val="20"/>
              </w:rPr>
            </w:pPr>
          </w:p>
          <w:p w14:paraId="030E30AB" w14:textId="77777777" w:rsidR="009D5E22" w:rsidRPr="00AE41A5" w:rsidRDefault="009D5E22" w:rsidP="00A0568E">
            <w:pPr>
              <w:jc w:val="center"/>
              <w:rPr>
                <w:sz w:val="20"/>
              </w:rPr>
            </w:pPr>
          </w:p>
          <w:p w14:paraId="526DB655" w14:textId="77777777" w:rsidR="009D5E22" w:rsidRPr="00AE41A5" w:rsidRDefault="009D5E22" w:rsidP="00A0568E">
            <w:pPr>
              <w:jc w:val="center"/>
              <w:rPr>
                <w:sz w:val="20"/>
              </w:rPr>
            </w:pPr>
          </w:p>
          <w:p w14:paraId="55F8CD25" w14:textId="77777777" w:rsidR="009D5E22" w:rsidRPr="00AE41A5" w:rsidRDefault="009D5E22" w:rsidP="00A0568E">
            <w:pPr>
              <w:jc w:val="center"/>
              <w:rPr>
                <w:sz w:val="20"/>
              </w:rPr>
            </w:pPr>
          </w:p>
          <w:p w14:paraId="44E2F55C" w14:textId="77777777" w:rsidR="009D5E22" w:rsidRPr="00AE41A5" w:rsidRDefault="009D5E22" w:rsidP="00A0568E">
            <w:pPr>
              <w:jc w:val="center"/>
              <w:rPr>
                <w:sz w:val="20"/>
              </w:rPr>
            </w:pPr>
          </w:p>
          <w:p w14:paraId="51EB99FF" w14:textId="77777777" w:rsidR="009D5E22" w:rsidRPr="00AE41A5" w:rsidRDefault="009D5E22" w:rsidP="00A0568E">
            <w:pPr>
              <w:jc w:val="center"/>
              <w:rPr>
                <w:sz w:val="20"/>
              </w:rPr>
            </w:pPr>
          </w:p>
          <w:p w14:paraId="567FA1BA" w14:textId="77777777" w:rsidR="009D5E22" w:rsidRPr="00AE41A5" w:rsidRDefault="009D5E22" w:rsidP="00A0568E">
            <w:pPr>
              <w:jc w:val="center"/>
              <w:rPr>
                <w:sz w:val="20"/>
              </w:rPr>
            </w:pPr>
          </w:p>
          <w:p w14:paraId="796C5175" w14:textId="77777777" w:rsidR="009D5E22" w:rsidRPr="00AE41A5" w:rsidRDefault="009D5E22" w:rsidP="00A0568E">
            <w:pPr>
              <w:jc w:val="center"/>
              <w:rPr>
                <w:sz w:val="20"/>
              </w:rPr>
            </w:pPr>
          </w:p>
          <w:p w14:paraId="4B7DDD21" w14:textId="77777777" w:rsidR="009D5E22" w:rsidRPr="00AE41A5" w:rsidRDefault="009D5E22" w:rsidP="00A0568E">
            <w:pPr>
              <w:jc w:val="center"/>
              <w:rPr>
                <w:sz w:val="20"/>
              </w:rPr>
            </w:pPr>
          </w:p>
          <w:p w14:paraId="36991CEC" w14:textId="77777777" w:rsidR="009D5E22" w:rsidRPr="00AE41A5" w:rsidRDefault="009D5E22" w:rsidP="00A0568E">
            <w:pPr>
              <w:jc w:val="center"/>
              <w:rPr>
                <w:sz w:val="20"/>
              </w:rPr>
            </w:pPr>
          </w:p>
          <w:p w14:paraId="2AF74CB9" w14:textId="77777777" w:rsidR="009D5E22" w:rsidRPr="00AE41A5" w:rsidRDefault="009D5E22" w:rsidP="00A0568E">
            <w:pPr>
              <w:jc w:val="center"/>
              <w:rPr>
                <w:rFonts w:eastAsia="Calibri"/>
                <w:sz w:val="20"/>
                <w:highlight w:val="yellow"/>
              </w:rPr>
            </w:pPr>
          </w:p>
        </w:tc>
      </w:tr>
      <w:tr w:rsidR="009D5E22" w:rsidRPr="00AE41A5" w14:paraId="1DFECB1C" w14:textId="77777777" w:rsidTr="00A0568E">
        <w:trPr>
          <w:cantSplit/>
          <w:trHeight w:val="243"/>
        </w:trPr>
        <w:tc>
          <w:tcPr>
            <w:tcW w:w="296" w:type="pct"/>
            <w:tcBorders>
              <w:top w:val="single" w:sz="4" w:space="0" w:color="auto"/>
              <w:left w:val="single" w:sz="4" w:space="0" w:color="auto"/>
              <w:bottom w:val="single" w:sz="4" w:space="0" w:color="auto"/>
              <w:right w:val="single" w:sz="4" w:space="0" w:color="auto"/>
            </w:tcBorders>
            <w:vAlign w:val="center"/>
          </w:tcPr>
          <w:p w14:paraId="7E5E19A3" w14:textId="77777777" w:rsidR="009D5E22" w:rsidRPr="00AE41A5" w:rsidRDefault="009D5E22" w:rsidP="00A0568E">
            <w:pPr>
              <w:jc w:val="center"/>
              <w:rPr>
                <w:sz w:val="20"/>
              </w:rPr>
            </w:pPr>
            <w:r>
              <w:rPr>
                <w:sz w:val="20"/>
              </w:rPr>
              <w:t>2</w:t>
            </w:r>
          </w:p>
        </w:tc>
        <w:tc>
          <w:tcPr>
            <w:tcW w:w="4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B0A77A0" w14:textId="77777777" w:rsidR="009D5E22" w:rsidRPr="00AE41A5" w:rsidRDefault="009D5E22" w:rsidP="00A0568E">
            <w:pPr>
              <w:jc w:val="center"/>
              <w:rPr>
                <w:color w:val="000000"/>
                <w:sz w:val="20"/>
              </w:rPr>
            </w:pPr>
            <w:r w:rsidRPr="00AE41A5">
              <w:rPr>
                <w:sz w:val="20"/>
              </w:rPr>
              <w:t>10 03 05</w:t>
            </w:r>
          </w:p>
        </w:tc>
        <w:tc>
          <w:tcPr>
            <w:tcW w:w="9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B9C273D" w14:textId="77777777" w:rsidR="009D5E22" w:rsidRPr="00AE41A5" w:rsidRDefault="009D5E22" w:rsidP="00A0568E">
            <w:pPr>
              <w:jc w:val="center"/>
              <w:rPr>
                <w:color w:val="000000"/>
                <w:sz w:val="20"/>
              </w:rPr>
            </w:pPr>
            <w:r w:rsidRPr="00AE41A5">
              <w:rPr>
                <w:sz w:val="20"/>
              </w:rPr>
              <w:t>Aliuminio atliekos</w:t>
            </w:r>
          </w:p>
        </w:tc>
        <w:tc>
          <w:tcPr>
            <w:tcW w:w="1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9A4194" w14:textId="77777777" w:rsidR="009D5E22" w:rsidRPr="00AE41A5" w:rsidRDefault="009D5E22" w:rsidP="00A0568E">
            <w:pPr>
              <w:jc w:val="center"/>
              <w:rPr>
                <w:sz w:val="20"/>
                <w:lang w:eastAsia="lt-LT"/>
              </w:rPr>
            </w:pPr>
            <w:r w:rsidRPr="00AE41A5">
              <w:rPr>
                <w:sz w:val="20"/>
              </w:rPr>
              <w:t>Aliuminio lydinių atliekos, iš aliuminio terminės metalurgijos gamyklų.</w:t>
            </w:r>
          </w:p>
        </w:tc>
        <w:tc>
          <w:tcPr>
            <w:tcW w:w="5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D28C42" w14:textId="77777777" w:rsidR="009D5E22" w:rsidRPr="00AE41A5" w:rsidRDefault="009D5E22" w:rsidP="00A0568E">
            <w:pPr>
              <w:jc w:val="center"/>
              <w:rPr>
                <w:sz w:val="20"/>
              </w:rPr>
            </w:pPr>
            <w:r w:rsidRPr="00AE41A5">
              <w:rPr>
                <w:rFonts w:eastAsia="Calibri"/>
                <w:sz w:val="20"/>
              </w:rPr>
              <w:t>R4</w:t>
            </w:r>
          </w:p>
        </w:tc>
        <w:tc>
          <w:tcPr>
            <w:tcW w:w="813" w:type="pct"/>
            <w:vMerge/>
            <w:tcBorders>
              <w:left w:val="single" w:sz="4" w:space="0" w:color="auto"/>
              <w:right w:val="single" w:sz="4" w:space="0" w:color="auto"/>
            </w:tcBorders>
            <w:tcMar>
              <w:top w:w="0" w:type="dxa"/>
              <w:left w:w="57" w:type="dxa"/>
              <w:bottom w:w="0" w:type="dxa"/>
              <w:right w:w="57" w:type="dxa"/>
            </w:tcMar>
          </w:tcPr>
          <w:p w14:paraId="105B6A04" w14:textId="77777777" w:rsidR="009D5E22" w:rsidRPr="00AE41A5" w:rsidRDefault="009D5E22" w:rsidP="00A0568E">
            <w:pPr>
              <w:jc w:val="center"/>
              <w:rPr>
                <w:rFonts w:eastAsia="Calibri"/>
                <w:sz w:val="20"/>
                <w:highlight w:val="yellow"/>
              </w:rPr>
            </w:pPr>
          </w:p>
        </w:tc>
      </w:tr>
      <w:tr w:rsidR="009D5E22" w:rsidRPr="00AE41A5" w14:paraId="129605BA" w14:textId="77777777" w:rsidTr="00A0568E">
        <w:trPr>
          <w:cantSplit/>
          <w:trHeight w:val="243"/>
        </w:trPr>
        <w:tc>
          <w:tcPr>
            <w:tcW w:w="296" w:type="pct"/>
            <w:tcBorders>
              <w:top w:val="single" w:sz="4" w:space="0" w:color="auto"/>
              <w:left w:val="single" w:sz="4" w:space="0" w:color="auto"/>
              <w:bottom w:val="single" w:sz="4" w:space="0" w:color="auto"/>
              <w:right w:val="single" w:sz="4" w:space="0" w:color="auto"/>
            </w:tcBorders>
            <w:vAlign w:val="center"/>
          </w:tcPr>
          <w:p w14:paraId="52C2B8BA" w14:textId="77777777" w:rsidR="009D5E22" w:rsidRPr="00AE41A5" w:rsidRDefault="009D5E22" w:rsidP="00A0568E">
            <w:pPr>
              <w:jc w:val="center"/>
              <w:rPr>
                <w:rFonts w:eastAsia="Calibri"/>
                <w:color w:val="000000"/>
                <w:sz w:val="20"/>
              </w:rPr>
            </w:pPr>
            <w:r>
              <w:rPr>
                <w:rFonts w:eastAsia="Calibri"/>
                <w:color w:val="000000"/>
                <w:sz w:val="20"/>
              </w:rPr>
              <w:t>3</w:t>
            </w:r>
          </w:p>
        </w:tc>
        <w:tc>
          <w:tcPr>
            <w:tcW w:w="4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35A352" w14:textId="77777777" w:rsidR="009D5E22" w:rsidRPr="00AE41A5" w:rsidRDefault="009D5E22" w:rsidP="00A0568E">
            <w:pPr>
              <w:jc w:val="center"/>
              <w:rPr>
                <w:color w:val="000000"/>
                <w:sz w:val="20"/>
              </w:rPr>
            </w:pPr>
            <w:r w:rsidRPr="00AE41A5">
              <w:rPr>
                <w:rFonts w:eastAsia="Calibri"/>
                <w:color w:val="000000"/>
                <w:sz w:val="20"/>
              </w:rPr>
              <w:t>12 01 01</w:t>
            </w:r>
          </w:p>
        </w:tc>
        <w:tc>
          <w:tcPr>
            <w:tcW w:w="9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C73BE9" w14:textId="77777777" w:rsidR="009D5E22" w:rsidRPr="00AE41A5" w:rsidRDefault="009D5E22" w:rsidP="00A0568E">
            <w:pPr>
              <w:jc w:val="center"/>
              <w:rPr>
                <w:color w:val="000000"/>
                <w:sz w:val="20"/>
              </w:rPr>
            </w:pPr>
            <w:r w:rsidRPr="00AE41A5">
              <w:rPr>
                <w:rFonts w:eastAsia="Calibri"/>
                <w:color w:val="000000"/>
                <w:sz w:val="20"/>
              </w:rPr>
              <w:t>Juodųjų metalų šlifavimo ir tekinimo atliekos</w:t>
            </w:r>
          </w:p>
        </w:tc>
        <w:tc>
          <w:tcPr>
            <w:tcW w:w="1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552192E" w14:textId="77777777" w:rsidR="009D5E22" w:rsidRPr="00AE41A5" w:rsidRDefault="009D5E22" w:rsidP="00A0568E">
            <w:pPr>
              <w:jc w:val="center"/>
              <w:rPr>
                <w:sz w:val="20"/>
              </w:rPr>
            </w:pPr>
            <w:r w:rsidRPr="00AE41A5">
              <w:rPr>
                <w:sz w:val="20"/>
              </w:rPr>
              <w:t>Geležies ir plieno drožlės ir nuopjovos, sulipdytos į gumulus.</w:t>
            </w:r>
          </w:p>
        </w:tc>
        <w:tc>
          <w:tcPr>
            <w:tcW w:w="5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9CFB1C" w14:textId="77777777" w:rsidR="009D5E22" w:rsidRPr="00AE41A5" w:rsidRDefault="009D5E22" w:rsidP="00A0568E">
            <w:pPr>
              <w:jc w:val="center"/>
              <w:rPr>
                <w:sz w:val="20"/>
              </w:rPr>
            </w:pPr>
            <w:r w:rsidRPr="00AE41A5">
              <w:rPr>
                <w:rFonts w:eastAsia="Calibri"/>
                <w:sz w:val="20"/>
              </w:rPr>
              <w:t>R4</w:t>
            </w:r>
          </w:p>
        </w:tc>
        <w:tc>
          <w:tcPr>
            <w:tcW w:w="813" w:type="pct"/>
            <w:vMerge/>
            <w:tcBorders>
              <w:left w:val="single" w:sz="4" w:space="0" w:color="auto"/>
              <w:right w:val="single" w:sz="4" w:space="0" w:color="auto"/>
            </w:tcBorders>
            <w:tcMar>
              <w:top w:w="0" w:type="dxa"/>
              <w:left w:w="57" w:type="dxa"/>
              <w:bottom w:w="0" w:type="dxa"/>
              <w:right w:w="57" w:type="dxa"/>
            </w:tcMar>
          </w:tcPr>
          <w:p w14:paraId="465A55AF" w14:textId="77777777" w:rsidR="009D5E22" w:rsidRPr="00AE41A5" w:rsidRDefault="009D5E22" w:rsidP="00A0568E">
            <w:pPr>
              <w:jc w:val="center"/>
              <w:rPr>
                <w:rFonts w:eastAsia="Calibri"/>
                <w:sz w:val="20"/>
                <w:highlight w:val="yellow"/>
              </w:rPr>
            </w:pPr>
          </w:p>
        </w:tc>
      </w:tr>
      <w:tr w:rsidR="009D5E22" w:rsidRPr="00AE41A5" w14:paraId="10CEF957" w14:textId="77777777" w:rsidTr="00A0568E">
        <w:trPr>
          <w:cantSplit/>
          <w:trHeight w:val="243"/>
        </w:trPr>
        <w:tc>
          <w:tcPr>
            <w:tcW w:w="296" w:type="pct"/>
            <w:tcBorders>
              <w:top w:val="single" w:sz="4" w:space="0" w:color="auto"/>
              <w:left w:val="single" w:sz="4" w:space="0" w:color="auto"/>
              <w:bottom w:val="single" w:sz="4" w:space="0" w:color="auto"/>
              <w:right w:val="single" w:sz="4" w:space="0" w:color="auto"/>
            </w:tcBorders>
            <w:vAlign w:val="center"/>
          </w:tcPr>
          <w:p w14:paraId="20665A4F" w14:textId="77777777" w:rsidR="009D5E22" w:rsidRPr="00AE41A5" w:rsidRDefault="009D5E22" w:rsidP="00A0568E">
            <w:pPr>
              <w:jc w:val="center"/>
              <w:rPr>
                <w:rFonts w:eastAsia="Calibri"/>
                <w:color w:val="000000"/>
                <w:sz w:val="20"/>
              </w:rPr>
            </w:pPr>
            <w:r>
              <w:rPr>
                <w:rFonts w:eastAsia="Calibri"/>
                <w:color w:val="000000"/>
                <w:sz w:val="20"/>
              </w:rPr>
              <w:t>4</w:t>
            </w:r>
          </w:p>
        </w:tc>
        <w:tc>
          <w:tcPr>
            <w:tcW w:w="4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1A342D9" w14:textId="77777777" w:rsidR="009D5E22" w:rsidRPr="00AE41A5" w:rsidRDefault="009D5E22" w:rsidP="00A0568E">
            <w:pPr>
              <w:jc w:val="center"/>
              <w:rPr>
                <w:color w:val="000000"/>
                <w:sz w:val="20"/>
              </w:rPr>
            </w:pPr>
            <w:r w:rsidRPr="00AE41A5">
              <w:rPr>
                <w:rFonts w:eastAsia="Calibri"/>
                <w:color w:val="000000"/>
                <w:sz w:val="20"/>
              </w:rPr>
              <w:t>12 01 02</w:t>
            </w:r>
          </w:p>
        </w:tc>
        <w:tc>
          <w:tcPr>
            <w:tcW w:w="9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F483083" w14:textId="77777777" w:rsidR="009D5E22" w:rsidRPr="00AE41A5" w:rsidRDefault="009D5E22" w:rsidP="00A0568E">
            <w:pPr>
              <w:jc w:val="center"/>
              <w:rPr>
                <w:color w:val="000000"/>
                <w:sz w:val="20"/>
              </w:rPr>
            </w:pPr>
            <w:r w:rsidRPr="00AE41A5">
              <w:rPr>
                <w:rFonts w:eastAsia="Calibri"/>
                <w:color w:val="000000"/>
                <w:sz w:val="20"/>
              </w:rPr>
              <w:t>Juodųjų metalų dulkės ir dalelės</w:t>
            </w:r>
          </w:p>
        </w:tc>
        <w:tc>
          <w:tcPr>
            <w:tcW w:w="1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F79D579" w14:textId="77777777" w:rsidR="009D5E22" w:rsidRPr="00AE41A5" w:rsidRDefault="009D5E22" w:rsidP="00A0568E">
            <w:pPr>
              <w:jc w:val="center"/>
              <w:rPr>
                <w:sz w:val="20"/>
              </w:rPr>
            </w:pPr>
            <w:r w:rsidRPr="00AE41A5">
              <w:rPr>
                <w:sz w:val="20"/>
              </w:rPr>
              <w:t>Geležies ir plieno dulkės, sulipdytos į gumulus.</w:t>
            </w:r>
          </w:p>
        </w:tc>
        <w:tc>
          <w:tcPr>
            <w:tcW w:w="5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FFF7287" w14:textId="77777777" w:rsidR="009D5E22" w:rsidRPr="00AE41A5" w:rsidRDefault="009D5E22" w:rsidP="00A0568E">
            <w:pPr>
              <w:jc w:val="center"/>
              <w:rPr>
                <w:sz w:val="20"/>
              </w:rPr>
            </w:pPr>
            <w:r w:rsidRPr="00AE41A5">
              <w:rPr>
                <w:rFonts w:eastAsia="Calibri"/>
                <w:sz w:val="20"/>
              </w:rPr>
              <w:t>R4</w:t>
            </w:r>
          </w:p>
        </w:tc>
        <w:tc>
          <w:tcPr>
            <w:tcW w:w="813" w:type="pct"/>
            <w:vMerge/>
            <w:tcBorders>
              <w:left w:val="single" w:sz="4" w:space="0" w:color="auto"/>
              <w:right w:val="single" w:sz="4" w:space="0" w:color="auto"/>
            </w:tcBorders>
            <w:tcMar>
              <w:top w:w="0" w:type="dxa"/>
              <w:left w:w="57" w:type="dxa"/>
              <w:bottom w:w="0" w:type="dxa"/>
              <w:right w:w="57" w:type="dxa"/>
            </w:tcMar>
          </w:tcPr>
          <w:p w14:paraId="55D96A47" w14:textId="77777777" w:rsidR="009D5E22" w:rsidRPr="00AE41A5" w:rsidRDefault="009D5E22" w:rsidP="00A0568E">
            <w:pPr>
              <w:jc w:val="center"/>
              <w:rPr>
                <w:rFonts w:eastAsia="Calibri"/>
                <w:sz w:val="20"/>
                <w:highlight w:val="yellow"/>
              </w:rPr>
            </w:pPr>
          </w:p>
        </w:tc>
      </w:tr>
      <w:tr w:rsidR="009D5E22" w:rsidRPr="00AE41A5" w14:paraId="444A3DAC" w14:textId="77777777" w:rsidTr="00A0568E">
        <w:trPr>
          <w:cantSplit/>
          <w:trHeight w:val="243"/>
        </w:trPr>
        <w:tc>
          <w:tcPr>
            <w:tcW w:w="296" w:type="pct"/>
            <w:tcBorders>
              <w:top w:val="single" w:sz="4" w:space="0" w:color="auto"/>
              <w:left w:val="single" w:sz="4" w:space="0" w:color="auto"/>
              <w:bottom w:val="single" w:sz="4" w:space="0" w:color="auto"/>
              <w:right w:val="single" w:sz="4" w:space="0" w:color="auto"/>
            </w:tcBorders>
            <w:vAlign w:val="center"/>
          </w:tcPr>
          <w:p w14:paraId="6F404662" w14:textId="77777777" w:rsidR="009D5E22" w:rsidRPr="00AE41A5" w:rsidRDefault="009D5E22" w:rsidP="00A0568E">
            <w:pPr>
              <w:jc w:val="center"/>
              <w:rPr>
                <w:rFonts w:eastAsia="Calibri"/>
                <w:color w:val="000000"/>
                <w:sz w:val="20"/>
              </w:rPr>
            </w:pPr>
            <w:r>
              <w:rPr>
                <w:rFonts w:eastAsia="Calibri"/>
                <w:color w:val="000000"/>
                <w:sz w:val="20"/>
              </w:rPr>
              <w:t>5</w:t>
            </w:r>
          </w:p>
        </w:tc>
        <w:tc>
          <w:tcPr>
            <w:tcW w:w="4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FD91E42" w14:textId="77777777" w:rsidR="009D5E22" w:rsidRPr="00AE41A5" w:rsidRDefault="009D5E22" w:rsidP="00A0568E">
            <w:pPr>
              <w:jc w:val="center"/>
              <w:rPr>
                <w:sz w:val="20"/>
                <w:lang w:eastAsia="lt-LT"/>
              </w:rPr>
            </w:pPr>
            <w:r w:rsidRPr="00AE41A5">
              <w:rPr>
                <w:rFonts w:eastAsia="Calibri"/>
                <w:color w:val="000000"/>
                <w:sz w:val="20"/>
              </w:rPr>
              <w:t>12 01 13</w:t>
            </w:r>
          </w:p>
        </w:tc>
        <w:tc>
          <w:tcPr>
            <w:tcW w:w="9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76A78CF" w14:textId="77777777" w:rsidR="009D5E22" w:rsidRPr="00AE41A5" w:rsidRDefault="009D5E22" w:rsidP="00A0568E">
            <w:pPr>
              <w:jc w:val="center"/>
              <w:rPr>
                <w:sz w:val="20"/>
                <w:lang w:eastAsia="lt-LT"/>
              </w:rPr>
            </w:pPr>
            <w:r w:rsidRPr="00AE41A5">
              <w:rPr>
                <w:rFonts w:eastAsia="Calibri"/>
                <w:color w:val="000000"/>
                <w:sz w:val="20"/>
              </w:rPr>
              <w:t>Suvirinimo atliekos</w:t>
            </w:r>
          </w:p>
        </w:tc>
        <w:tc>
          <w:tcPr>
            <w:tcW w:w="1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AA964D4" w14:textId="77777777" w:rsidR="009D5E22" w:rsidRPr="00AE41A5" w:rsidRDefault="009D5E22" w:rsidP="00A0568E">
            <w:pPr>
              <w:jc w:val="center"/>
              <w:rPr>
                <w:sz w:val="20"/>
              </w:rPr>
            </w:pPr>
            <w:r w:rsidRPr="00AE41A5">
              <w:rPr>
                <w:sz w:val="20"/>
              </w:rPr>
              <w:t>Geležies ir plieno nuobiros, sulipdytos į gumulus.</w:t>
            </w:r>
          </w:p>
        </w:tc>
        <w:tc>
          <w:tcPr>
            <w:tcW w:w="5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F8E0BBA" w14:textId="77777777" w:rsidR="009D5E22" w:rsidRPr="00AE41A5" w:rsidRDefault="009D5E22" w:rsidP="00A0568E">
            <w:pPr>
              <w:jc w:val="center"/>
              <w:rPr>
                <w:sz w:val="20"/>
              </w:rPr>
            </w:pPr>
            <w:r w:rsidRPr="00AE41A5">
              <w:rPr>
                <w:rFonts w:eastAsia="Calibri"/>
                <w:sz w:val="20"/>
              </w:rPr>
              <w:t>R4</w:t>
            </w:r>
          </w:p>
        </w:tc>
        <w:tc>
          <w:tcPr>
            <w:tcW w:w="813" w:type="pct"/>
            <w:vMerge/>
            <w:tcBorders>
              <w:left w:val="single" w:sz="4" w:space="0" w:color="auto"/>
              <w:right w:val="single" w:sz="4" w:space="0" w:color="auto"/>
            </w:tcBorders>
            <w:tcMar>
              <w:top w:w="0" w:type="dxa"/>
              <w:left w:w="57" w:type="dxa"/>
              <w:bottom w:w="0" w:type="dxa"/>
              <w:right w:w="57" w:type="dxa"/>
            </w:tcMar>
          </w:tcPr>
          <w:p w14:paraId="0764E24C" w14:textId="77777777" w:rsidR="009D5E22" w:rsidRPr="00AE41A5" w:rsidRDefault="009D5E22" w:rsidP="00A0568E">
            <w:pPr>
              <w:jc w:val="center"/>
              <w:rPr>
                <w:rFonts w:eastAsia="Calibri"/>
                <w:sz w:val="20"/>
                <w:highlight w:val="yellow"/>
              </w:rPr>
            </w:pPr>
          </w:p>
        </w:tc>
      </w:tr>
      <w:tr w:rsidR="009D5E22" w:rsidRPr="00AE41A5" w14:paraId="331650D0" w14:textId="77777777" w:rsidTr="00A0568E">
        <w:trPr>
          <w:cantSplit/>
          <w:trHeight w:val="243"/>
        </w:trPr>
        <w:tc>
          <w:tcPr>
            <w:tcW w:w="296" w:type="pct"/>
            <w:tcBorders>
              <w:top w:val="single" w:sz="4" w:space="0" w:color="auto"/>
              <w:left w:val="single" w:sz="4" w:space="0" w:color="auto"/>
              <w:bottom w:val="single" w:sz="4" w:space="0" w:color="auto"/>
              <w:right w:val="single" w:sz="4" w:space="0" w:color="auto"/>
            </w:tcBorders>
            <w:vAlign w:val="center"/>
          </w:tcPr>
          <w:p w14:paraId="6F2CD4EF" w14:textId="77777777" w:rsidR="009D5E22" w:rsidRPr="00AE41A5" w:rsidRDefault="009D5E22" w:rsidP="00A0568E">
            <w:pPr>
              <w:jc w:val="center"/>
              <w:rPr>
                <w:rFonts w:eastAsia="Calibri"/>
                <w:color w:val="000000"/>
                <w:sz w:val="20"/>
              </w:rPr>
            </w:pPr>
            <w:r>
              <w:rPr>
                <w:rFonts w:eastAsia="Calibri"/>
                <w:color w:val="000000"/>
                <w:sz w:val="20"/>
              </w:rPr>
              <w:t>6</w:t>
            </w:r>
          </w:p>
        </w:tc>
        <w:tc>
          <w:tcPr>
            <w:tcW w:w="4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F1D2C8" w14:textId="77777777" w:rsidR="009D5E22" w:rsidRPr="00AE41A5" w:rsidRDefault="009D5E22" w:rsidP="00A0568E">
            <w:pPr>
              <w:jc w:val="center"/>
              <w:rPr>
                <w:sz w:val="20"/>
                <w:lang w:eastAsia="lt-LT"/>
              </w:rPr>
            </w:pPr>
            <w:r w:rsidRPr="00AE41A5">
              <w:rPr>
                <w:rFonts w:eastAsia="Calibri"/>
                <w:color w:val="000000"/>
                <w:sz w:val="20"/>
              </w:rPr>
              <w:t>15 01 04</w:t>
            </w:r>
          </w:p>
        </w:tc>
        <w:tc>
          <w:tcPr>
            <w:tcW w:w="9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30032B" w14:textId="77777777" w:rsidR="009D5E22" w:rsidRPr="00AE41A5" w:rsidRDefault="009D5E22" w:rsidP="00A0568E">
            <w:pPr>
              <w:jc w:val="center"/>
              <w:rPr>
                <w:sz w:val="20"/>
                <w:lang w:eastAsia="lt-LT"/>
              </w:rPr>
            </w:pPr>
            <w:r w:rsidRPr="00AE41A5">
              <w:rPr>
                <w:rFonts w:eastAsia="Calibri"/>
                <w:color w:val="000000"/>
                <w:sz w:val="20"/>
              </w:rPr>
              <w:t>Metalinės pakuotės</w:t>
            </w:r>
          </w:p>
        </w:tc>
        <w:tc>
          <w:tcPr>
            <w:tcW w:w="1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F67185" w14:textId="77777777" w:rsidR="009D5E22" w:rsidRPr="00AE41A5" w:rsidRDefault="009D5E22" w:rsidP="00A0568E">
            <w:pPr>
              <w:jc w:val="center"/>
              <w:rPr>
                <w:sz w:val="20"/>
              </w:rPr>
            </w:pPr>
            <w:r w:rsidRPr="00AE41A5">
              <w:rPr>
                <w:sz w:val="20"/>
              </w:rPr>
              <w:t>Metalinės juostos, vielos, statinės ir pan.</w:t>
            </w:r>
          </w:p>
        </w:tc>
        <w:tc>
          <w:tcPr>
            <w:tcW w:w="5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66DE08B" w14:textId="77777777" w:rsidR="009D5E22" w:rsidRPr="00AE41A5" w:rsidRDefault="009D5E22" w:rsidP="00A0568E">
            <w:pPr>
              <w:jc w:val="center"/>
              <w:rPr>
                <w:sz w:val="20"/>
              </w:rPr>
            </w:pPr>
            <w:r w:rsidRPr="00AE41A5">
              <w:rPr>
                <w:rFonts w:eastAsia="Calibri"/>
                <w:sz w:val="20"/>
              </w:rPr>
              <w:t>R4</w:t>
            </w:r>
          </w:p>
        </w:tc>
        <w:tc>
          <w:tcPr>
            <w:tcW w:w="813" w:type="pct"/>
            <w:vMerge/>
            <w:tcBorders>
              <w:left w:val="single" w:sz="4" w:space="0" w:color="auto"/>
              <w:right w:val="single" w:sz="4" w:space="0" w:color="auto"/>
            </w:tcBorders>
            <w:tcMar>
              <w:top w:w="0" w:type="dxa"/>
              <w:left w:w="57" w:type="dxa"/>
              <w:bottom w:w="0" w:type="dxa"/>
              <w:right w:w="57" w:type="dxa"/>
            </w:tcMar>
          </w:tcPr>
          <w:p w14:paraId="704C1D8B" w14:textId="77777777" w:rsidR="009D5E22" w:rsidRPr="00AE41A5" w:rsidRDefault="009D5E22" w:rsidP="00A0568E">
            <w:pPr>
              <w:jc w:val="center"/>
              <w:rPr>
                <w:rFonts w:eastAsia="Calibri"/>
                <w:sz w:val="20"/>
                <w:highlight w:val="yellow"/>
              </w:rPr>
            </w:pPr>
          </w:p>
        </w:tc>
      </w:tr>
      <w:tr w:rsidR="009D5E22" w:rsidRPr="00AE41A5" w14:paraId="0FFE5A36" w14:textId="77777777" w:rsidTr="00A0568E">
        <w:trPr>
          <w:cantSplit/>
          <w:trHeight w:val="243"/>
        </w:trPr>
        <w:tc>
          <w:tcPr>
            <w:tcW w:w="296" w:type="pct"/>
            <w:tcBorders>
              <w:top w:val="single" w:sz="4" w:space="0" w:color="auto"/>
              <w:left w:val="single" w:sz="4" w:space="0" w:color="auto"/>
              <w:bottom w:val="single" w:sz="4" w:space="0" w:color="auto"/>
              <w:right w:val="single" w:sz="4" w:space="0" w:color="auto"/>
            </w:tcBorders>
            <w:vAlign w:val="center"/>
          </w:tcPr>
          <w:p w14:paraId="7A270404" w14:textId="77777777" w:rsidR="009D5E22" w:rsidRPr="00AE41A5" w:rsidRDefault="009D5E22" w:rsidP="00A0568E">
            <w:pPr>
              <w:jc w:val="center"/>
              <w:rPr>
                <w:rFonts w:eastAsia="Calibri"/>
                <w:color w:val="000000"/>
                <w:sz w:val="20"/>
              </w:rPr>
            </w:pPr>
            <w:r>
              <w:rPr>
                <w:rFonts w:eastAsia="Calibri"/>
                <w:color w:val="000000"/>
                <w:sz w:val="20"/>
              </w:rPr>
              <w:t>7</w:t>
            </w:r>
          </w:p>
        </w:tc>
        <w:tc>
          <w:tcPr>
            <w:tcW w:w="4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D20018" w14:textId="77777777" w:rsidR="009D5E22" w:rsidRPr="00AE41A5" w:rsidRDefault="009D5E22" w:rsidP="00A0568E">
            <w:pPr>
              <w:jc w:val="center"/>
              <w:rPr>
                <w:sz w:val="20"/>
                <w:lang w:eastAsia="lt-LT"/>
              </w:rPr>
            </w:pPr>
            <w:r w:rsidRPr="00AE41A5">
              <w:rPr>
                <w:rFonts w:eastAsia="Calibri"/>
                <w:color w:val="000000"/>
                <w:sz w:val="20"/>
              </w:rPr>
              <w:t>16 01 12</w:t>
            </w:r>
          </w:p>
        </w:tc>
        <w:tc>
          <w:tcPr>
            <w:tcW w:w="9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5A6F43" w14:textId="77777777" w:rsidR="009D5E22" w:rsidRPr="00AE41A5" w:rsidRDefault="009D5E22" w:rsidP="00A0568E">
            <w:pPr>
              <w:jc w:val="center"/>
              <w:rPr>
                <w:sz w:val="20"/>
                <w:lang w:eastAsia="lt-LT"/>
              </w:rPr>
            </w:pPr>
            <w:r w:rsidRPr="00AE41A5">
              <w:rPr>
                <w:rFonts w:eastAsia="Calibri"/>
                <w:color w:val="000000"/>
                <w:sz w:val="20"/>
              </w:rPr>
              <w:t>Stabdžių trinkelės</w:t>
            </w:r>
          </w:p>
        </w:tc>
        <w:tc>
          <w:tcPr>
            <w:tcW w:w="1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C6B2F50" w14:textId="77777777" w:rsidR="009D5E22" w:rsidRPr="00AE41A5" w:rsidRDefault="009D5E22" w:rsidP="00A0568E">
            <w:pPr>
              <w:jc w:val="center"/>
              <w:rPr>
                <w:sz w:val="20"/>
              </w:rPr>
            </w:pPr>
            <w:r w:rsidRPr="00AE41A5">
              <w:rPr>
                <w:sz w:val="20"/>
              </w:rPr>
              <w:t>Automobilinės metalinės stabdžių trinkelės.</w:t>
            </w:r>
          </w:p>
        </w:tc>
        <w:tc>
          <w:tcPr>
            <w:tcW w:w="5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02DEF5" w14:textId="77777777" w:rsidR="009D5E22" w:rsidRPr="00AE41A5" w:rsidRDefault="009D5E22" w:rsidP="00A0568E">
            <w:pPr>
              <w:jc w:val="center"/>
              <w:rPr>
                <w:sz w:val="20"/>
              </w:rPr>
            </w:pPr>
            <w:r w:rsidRPr="00AE41A5">
              <w:rPr>
                <w:rFonts w:eastAsia="Calibri"/>
                <w:sz w:val="20"/>
              </w:rPr>
              <w:t>R4</w:t>
            </w:r>
          </w:p>
        </w:tc>
        <w:tc>
          <w:tcPr>
            <w:tcW w:w="813" w:type="pct"/>
            <w:vMerge/>
            <w:tcBorders>
              <w:left w:val="single" w:sz="4" w:space="0" w:color="auto"/>
              <w:right w:val="single" w:sz="4" w:space="0" w:color="auto"/>
            </w:tcBorders>
            <w:tcMar>
              <w:top w:w="0" w:type="dxa"/>
              <w:left w:w="57" w:type="dxa"/>
              <w:bottom w:w="0" w:type="dxa"/>
              <w:right w:w="57" w:type="dxa"/>
            </w:tcMar>
          </w:tcPr>
          <w:p w14:paraId="44306779" w14:textId="77777777" w:rsidR="009D5E22" w:rsidRPr="00AE41A5" w:rsidRDefault="009D5E22" w:rsidP="00A0568E">
            <w:pPr>
              <w:jc w:val="center"/>
              <w:rPr>
                <w:rFonts w:eastAsia="Calibri"/>
                <w:sz w:val="20"/>
                <w:highlight w:val="yellow"/>
              </w:rPr>
            </w:pPr>
          </w:p>
        </w:tc>
      </w:tr>
      <w:tr w:rsidR="009D5E22" w:rsidRPr="00AE41A5" w14:paraId="7B3E150E" w14:textId="77777777" w:rsidTr="00A0568E">
        <w:trPr>
          <w:cantSplit/>
          <w:trHeight w:val="243"/>
        </w:trPr>
        <w:tc>
          <w:tcPr>
            <w:tcW w:w="296" w:type="pct"/>
            <w:tcBorders>
              <w:top w:val="single" w:sz="4" w:space="0" w:color="auto"/>
              <w:left w:val="single" w:sz="4" w:space="0" w:color="auto"/>
              <w:bottom w:val="single" w:sz="4" w:space="0" w:color="auto"/>
              <w:right w:val="single" w:sz="4" w:space="0" w:color="auto"/>
            </w:tcBorders>
            <w:vAlign w:val="center"/>
          </w:tcPr>
          <w:p w14:paraId="2BD78782" w14:textId="77777777" w:rsidR="009D5E22" w:rsidRPr="00AE41A5" w:rsidRDefault="009D5E22" w:rsidP="00A0568E">
            <w:pPr>
              <w:jc w:val="center"/>
              <w:rPr>
                <w:rFonts w:eastAsia="Calibri"/>
                <w:color w:val="000000"/>
                <w:sz w:val="20"/>
              </w:rPr>
            </w:pPr>
            <w:r>
              <w:rPr>
                <w:rFonts w:eastAsia="Calibri"/>
                <w:color w:val="000000"/>
                <w:sz w:val="20"/>
              </w:rPr>
              <w:lastRenderedPageBreak/>
              <w:t>8</w:t>
            </w:r>
          </w:p>
        </w:tc>
        <w:tc>
          <w:tcPr>
            <w:tcW w:w="4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676616B" w14:textId="77777777" w:rsidR="009D5E22" w:rsidRPr="00AE41A5" w:rsidRDefault="009D5E22" w:rsidP="00A0568E">
            <w:pPr>
              <w:jc w:val="center"/>
              <w:rPr>
                <w:sz w:val="20"/>
                <w:lang w:eastAsia="lt-LT"/>
              </w:rPr>
            </w:pPr>
            <w:r w:rsidRPr="00AE41A5">
              <w:rPr>
                <w:rFonts w:eastAsia="Calibri"/>
                <w:color w:val="000000"/>
                <w:sz w:val="20"/>
              </w:rPr>
              <w:t>16 01 17</w:t>
            </w:r>
          </w:p>
        </w:tc>
        <w:tc>
          <w:tcPr>
            <w:tcW w:w="9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683FB86" w14:textId="77777777" w:rsidR="009D5E22" w:rsidRPr="00AE41A5" w:rsidRDefault="009D5E22" w:rsidP="00A0568E">
            <w:pPr>
              <w:jc w:val="center"/>
              <w:rPr>
                <w:sz w:val="20"/>
                <w:lang w:eastAsia="lt-LT"/>
              </w:rPr>
            </w:pPr>
            <w:r w:rsidRPr="00AE41A5">
              <w:rPr>
                <w:rFonts w:eastAsia="Calibri"/>
                <w:color w:val="000000"/>
                <w:sz w:val="20"/>
              </w:rPr>
              <w:t>Juodieji metalai</w:t>
            </w:r>
          </w:p>
        </w:tc>
        <w:tc>
          <w:tcPr>
            <w:tcW w:w="1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54F942" w14:textId="77777777" w:rsidR="009D5E22" w:rsidRPr="00AE41A5" w:rsidRDefault="009D5E22" w:rsidP="00A0568E">
            <w:pPr>
              <w:jc w:val="center"/>
              <w:rPr>
                <w:sz w:val="20"/>
              </w:rPr>
            </w:pPr>
            <w:r w:rsidRPr="00AE41A5">
              <w:rPr>
                <w:rFonts w:eastAsia="Calibri"/>
                <w:sz w:val="20"/>
              </w:rPr>
              <w:t>Automobilinės skardos ir kėbulai.</w:t>
            </w:r>
          </w:p>
        </w:tc>
        <w:tc>
          <w:tcPr>
            <w:tcW w:w="5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EB0795" w14:textId="77777777" w:rsidR="009D5E22" w:rsidRPr="00AE41A5" w:rsidRDefault="009D5E22" w:rsidP="00A0568E">
            <w:pPr>
              <w:jc w:val="center"/>
              <w:rPr>
                <w:sz w:val="20"/>
              </w:rPr>
            </w:pPr>
            <w:r w:rsidRPr="00AE41A5">
              <w:rPr>
                <w:rFonts w:eastAsia="Calibri"/>
                <w:sz w:val="20"/>
              </w:rPr>
              <w:t>R4</w:t>
            </w:r>
          </w:p>
        </w:tc>
        <w:tc>
          <w:tcPr>
            <w:tcW w:w="813" w:type="pct"/>
            <w:vMerge/>
            <w:tcBorders>
              <w:left w:val="single" w:sz="4" w:space="0" w:color="auto"/>
              <w:right w:val="single" w:sz="4" w:space="0" w:color="auto"/>
            </w:tcBorders>
            <w:tcMar>
              <w:top w:w="0" w:type="dxa"/>
              <w:left w:w="57" w:type="dxa"/>
              <w:bottom w:w="0" w:type="dxa"/>
              <w:right w:w="57" w:type="dxa"/>
            </w:tcMar>
          </w:tcPr>
          <w:p w14:paraId="218EB839" w14:textId="77777777" w:rsidR="009D5E22" w:rsidRPr="00AE41A5" w:rsidRDefault="009D5E22" w:rsidP="00A0568E">
            <w:pPr>
              <w:jc w:val="center"/>
              <w:rPr>
                <w:rFonts w:eastAsia="Calibri"/>
                <w:sz w:val="20"/>
                <w:highlight w:val="yellow"/>
              </w:rPr>
            </w:pPr>
          </w:p>
        </w:tc>
      </w:tr>
      <w:tr w:rsidR="009D5E22" w:rsidRPr="00AE41A5" w14:paraId="267441BB" w14:textId="77777777" w:rsidTr="00A0568E">
        <w:trPr>
          <w:cantSplit/>
          <w:trHeight w:val="243"/>
        </w:trPr>
        <w:tc>
          <w:tcPr>
            <w:tcW w:w="296" w:type="pct"/>
            <w:tcBorders>
              <w:top w:val="single" w:sz="4" w:space="0" w:color="auto"/>
              <w:left w:val="single" w:sz="4" w:space="0" w:color="auto"/>
              <w:bottom w:val="single" w:sz="4" w:space="0" w:color="auto"/>
              <w:right w:val="single" w:sz="4" w:space="0" w:color="auto"/>
            </w:tcBorders>
            <w:vAlign w:val="center"/>
          </w:tcPr>
          <w:p w14:paraId="17BABCB0" w14:textId="77777777" w:rsidR="009D5E22" w:rsidRPr="00AE41A5" w:rsidRDefault="009D5E22" w:rsidP="00A0568E">
            <w:pPr>
              <w:jc w:val="center"/>
              <w:rPr>
                <w:sz w:val="20"/>
              </w:rPr>
            </w:pPr>
            <w:r>
              <w:rPr>
                <w:sz w:val="20"/>
              </w:rPr>
              <w:t>9</w:t>
            </w:r>
          </w:p>
        </w:tc>
        <w:tc>
          <w:tcPr>
            <w:tcW w:w="4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1E5767D" w14:textId="77777777" w:rsidR="009D5E22" w:rsidRPr="00AE41A5" w:rsidRDefault="009D5E22" w:rsidP="00A0568E">
            <w:pPr>
              <w:jc w:val="center"/>
              <w:rPr>
                <w:sz w:val="20"/>
                <w:lang w:eastAsia="lt-LT"/>
              </w:rPr>
            </w:pPr>
            <w:r w:rsidRPr="00AE41A5">
              <w:rPr>
                <w:sz w:val="20"/>
              </w:rPr>
              <w:t>16 01 18</w:t>
            </w:r>
          </w:p>
        </w:tc>
        <w:tc>
          <w:tcPr>
            <w:tcW w:w="9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AFF8F5A" w14:textId="77777777" w:rsidR="009D5E22" w:rsidRPr="00AE41A5" w:rsidRDefault="009D5E22" w:rsidP="00A0568E">
            <w:pPr>
              <w:jc w:val="center"/>
              <w:rPr>
                <w:sz w:val="20"/>
                <w:lang w:eastAsia="lt-LT"/>
              </w:rPr>
            </w:pPr>
            <w:r w:rsidRPr="00AE41A5">
              <w:rPr>
                <w:sz w:val="20"/>
              </w:rPr>
              <w:t>Spalvotieji metalai (tik aliuminis)</w:t>
            </w:r>
          </w:p>
        </w:tc>
        <w:tc>
          <w:tcPr>
            <w:tcW w:w="1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2B1F94" w14:textId="77777777" w:rsidR="009D5E22" w:rsidRPr="00AE41A5" w:rsidRDefault="009D5E22" w:rsidP="00A0568E">
            <w:pPr>
              <w:jc w:val="center"/>
              <w:rPr>
                <w:sz w:val="20"/>
              </w:rPr>
            </w:pPr>
            <w:r w:rsidRPr="00AE41A5">
              <w:rPr>
                <w:rFonts w:eastAsia="Calibri"/>
                <w:sz w:val="20"/>
              </w:rPr>
              <w:t>Automobiliniai radiatoriai, laidai, atskirtos EEĮ įrangos metalas, diskai, ratlankiai ir kt.</w:t>
            </w:r>
          </w:p>
        </w:tc>
        <w:tc>
          <w:tcPr>
            <w:tcW w:w="5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66726DD" w14:textId="77777777" w:rsidR="009D5E22" w:rsidRPr="00AE41A5" w:rsidRDefault="009D5E22" w:rsidP="00A0568E">
            <w:pPr>
              <w:jc w:val="center"/>
              <w:rPr>
                <w:sz w:val="20"/>
              </w:rPr>
            </w:pPr>
            <w:r w:rsidRPr="00AE41A5">
              <w:rPr>
                <w:rFonts w:eastAsia="Calibri"/>
                <w:sz w:val="20"/>
              </w:rPr>
              <w:t>R4</w:t>
            </w:r>
          </w:p>
        </w:tc>
        <w:tc>
          <w:tcPr>
            <w:tcW w:w="813" w:type="pct"/>
            <w:vMerge/>
            <w:tcBorders>
              <w:left w:val="single" w:sz="4" w:space="0" w:color="auto"/>
              <w:right w:val="single" w:sz="4" w:space="0" w:color="auto"/>
            </w:tcBorders>
            <w:tcMar>
              <w:top w:w="0" w:type="dxa"/>
              <w:left w:w="57" w:type="dxa"/>
              <w:bottom w:w="0" w:type="dxa"/>
              <w:right w:w="57" w:type="dxa"/>
            </w:tcMar>
          </w:tcPr>
          <w:p w14:paraId="4E4ACBAB" w14:textId="77777777" w:rsidR="009D5E22" w:rsidRPr="00AE41A5" w:rsidRDefault="009D5E22" w:rsidP="00A0568E">
            <w:pPr>
              <w:jc w:val="center"/>
              <w:rPr>
                <w:rFonts w:eastAsia="Calibri"/>
                <w:sz w:val="20"/>
                <w:highlight w:val="yellow"/>
              </w:rPr>
            </w:pPr>
          </w:p>
        </w:tc>
      </w:tr>
      <w:tr w:rsidR="009D5E22" w:rsidRPr="00AE41A5" w14:paraId="0E39AB76" w14:textId="77777777" w:rsidTr="00A0568E">
        <w:trPr>
          <w:cantSplit/>
          <w:trHeight w:val="243"/>
        </w:trPr>
        <w:tc>
          <w:tcPr>
            <w:tcW w:w="296" w:type="pct"/>
            <w:tcBorders>
              <w:top w:val="single" w:sz="4" w:space="0" w:color="auto"/>
              <w:left w:val="single" w:sz="4" w:space="0" w:color="auto"/>
              <w:bottom w:val="single" w:sz="4" w:space="0" w:color="auto"/>
              <w:right w:val="single" w:sz="4" w:space="0" w:color="auto"/>
            </w:tcBorders>
            <w:vAlign w:val="center"/>
          </w:tcPr>
          <w:p w14:paraId="550A57E8" w14:textId="77777777" w:rsidR="009D5E22" w:rsidRPr="00AE41A5" w:rsidRDefault="009D5E22" w:rsidP="00A0568E">
            <w:pPr>
              <w:jc w:val="center"/>
              <w:rPr>
                <w:sz w:val="20"/>
              </w:rPr>
            </w:pPr>
            <w:r>
              <w:rPr>
                <w:sz w:val="20"/>
              </w:rPr>
              <w:t>10</w:t>
            </w:r>
          </w:p>
        </w:tc>
        <w:tc>
          <w:tcPr>
            <w:tcW w:w="4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DB493C" w14:textId="77777777" w:rsidR="009D5E22" w:rsidRPr="00AE41A5" w:rsidRDefault="009D5E22" w:rsidP="00A0568E">
            <w:pPr>
              <w:jc w:val="center"/>
              <w:rPr>
                <w:sz w:val="20"/>
                <w:lang w:eastAsia="lt-LT"/>
              </w:rPr>
            </w:pPr>
            <w:r w:rsidRPr="00AE41A5">
              <w:rPr>
                <w:sz w:val="20"/>
              </w:rPr>
              <w:t>17 04 02</w:t>
            </w:r>
          </w:p>
        </w:tc>
        <w:tc>
          <w:tcPr>
            <w:tcW w:w="9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953020" w14:textId="77777777" w:rsidR="009D5E22" w:rsidRPr="00AE41A5" w:rsidRDefault="009D5E22" w:rsidP="00A0568E">
            <w:pPr>
              <w:jc w:val="center"/>
              <w:rPr>
                <w:sz w:val="20"/>
                <w:lang w:eastAsia="lt-LT"/>
              </w:rPr>
            </w:pPr>
            <w:r w:rsidRPr="00AE41A5">
              <w:rPr>
                <w:sz w:val="20"/>
              </w:rPr>
              <w:t>Aliuminis</w:t>
            </w:r>
          </w:p>
        </w:tc>
        <w:tc>
          <w:tcPr>
            <w:tcW w:w="1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96437B4" w14:textId="77777777" w:rsidR="009D5E22" w:rsidRPr="00AE41A5" w:rsidRDefault="009D5E22" w:rsidP="00A0568E">
            <w:pPr>
              <w:jc w:val="center"/>
              <w:rPr>
                <w:sz w:val="20"/>
              </w:rPr>
            </w:pPr>
            <w:r w:rsidRPr="00AE41A5">
              <w:rPr>
                <w:rFonts w:eastAsia="Calibri"/>
                <w:sz w:val="20"/>
              </w:rPr>
              <w:t>Aliuminiai rėmai, karnizai, profiliai, laidai, kelio ženklai, stendai ir pan.</w:t>
            </w:r>
          </w:p>
        </w:tc>
        <w:tc>
          <w:tcPr>
            <w:tcW w:w="5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4B9ECCE" w14:textId="77777777" w:rsidR="009D5E22" w:rsidRPr="00AE41A5" w:rsidRDefault="009D5E22" w:rsidP="00A0568E">
            <w:pPr>
              <w:jc w:val="center"/>
              <w:rPr>
                <w:sz w:val="20"/>
              </w:rPr>
            </w:pPr>
            <w:r w:rsidRPr="00AE41A5">
              <w:rPr>
                <w:rFonts w:eastAsia="Calibri"/>
                <w:sz w:val="20"/>
              </w:rPr>
              <w:t>R4</w:t>
            </w:r>
          </w:p>
        </w:tc>
        <w:tc>
          <w:tcPr>
            <w:tcW w:w="813" w:type="pct"/>
            <w:vMerge/>
            <w:tcBorders>
              <w:left w:val="single" w:sz="4" w:space="0" w:color="auto"/>
              <w:right w:val="single" w:sz="4" w:space="0" w:color="auto"/>
            </w:tcBorders>
            <w:tcMar>
              <w:top w:w="0" w:type="dxa"/>
              <w:left w:w="57" w:type="dxa"/>
              <w:bottom w:w="0" w:type="dxa"/>
              <w:right w:w="57" w:type="dxa"/>
            </w:tcMar>
          </w:tcPr>
          <w:p w14:paraId="3BBE4A6A" w14:textId="77777777" w:rsidR="009D5E22" w:rsidRPr="00AE41A5" w:rsidRDefault="009D5E22" w:rsidP="00A0568E">
            <w:pPr>
              <w:jc w:val="center"/>
              <w:rPr>
                <w:rFonts w:eastAsia="Calibri"/>
                <w:sz w:val="20"/>
                <w:highlight w:val="yellow"/>
              </w:rPr>
            </w:pPr>
          </w:p>
        </w:tc>
      </w:tr>
      <w:tr w:rsidR="009D5E22" w:rsidRPr="00AE41A5" w14:paraId="09BED741" w14:textId="77777777" w:rsidTr="00A0568E">
        <w:trPr>
          <w:cantSplit/>
          <w:trHeight w:val="243"/>
        </w:trPr>
        <w:tc>
          <w:tcPr>
            <w:tcW w:w="296" w:type="pct"/>
            <w:tcBorders>
              <w:top w:val="single" w:sz="4" w:space="0" w:color="auto"/>
              <w:left w:val="single" w:sz="4" w:space="0" w:color="auto"/>
              <w:bottom w:val="single" w:sz="4" w:space="0" w:color="auto"/>
              <w:right w:val="single" w:sz="4" w:space="0" w:color="auto"/>
            </w:tcBorders>
            <w:vAlign w:val="center"/>
          </w:tcPr>
          <w:p w14:paraId="5573975F" w14:textId="77777777" w:rsidR="009D5E22" w:rsidRPr="00AE41A5" w:rsidRDefault="009D5E22" w:rsidP="00A0568E">
            <w:pPr>
              <w:jc w:val="center"/>
              <w:rPr>
                <w:rFonts w:eastAsia="Calibri"/>
                <w:color w:val="000000"/>
                <w:sz w:val="20"/>
              </w:rPr>
            </w:pPr>
            <w:r>
              <w:rPr>
                <w:rFonts w:eastAsia="Calibri"/>
                <w:color w:val="000000"/>
                <w:sz w:val="20"/>
              </w:rPr>
              <w:t>11</w:t>
            </w:r>
          </w:p>
        </w:tc>
        <w:tc>
          <w:tcPr>
            <w:tcW w:w="4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82F89E" w14:textId="77777777" w:rsidR="009D5E22" w:rsidRPr="00AE41A5" w:rsidRDefault="009D5E22" w:rsidP="00A0568E">
            <w:pPr>
              <w:jc w:val="center"/>
              <w:rPr>
                <w:sz w:val="20"/>
                <w:lang w:eastAsia="lt-LT"/>
              </w:rPr>
            </w:pPr>
            <w:r w:rsidRPr="00AE41A5">
              <w:rPr>
                <w:rFonts w:eastAsia="Calibri"/>
                <w:color w:val="000000"/>
                <w:sz w:val="20"/>
              </w:rPr>
              <w:t>17 04 05</w:t>
            </w:r>
          </w:p>
        </w:tc>
        <w:tc>
          <w:tcPr>
            <w:tcW w:w="9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188AED3" w14:textId="77777777" w:rsidR="009D5E22" w:rsidRPr="00AE41A5" w:rsidRDefault="009D5E22" w:rsidP="00A0568E">
            <w:pPr>
              <w:jc w:val="center"/>
              <w:rPr>
                <w:sz w:val="20"/>
                <w:lang w:eastAsia="lt-LT"/>
              </w:rPr>
            </w:pPr>
            <w:r w:rsidRPr="00AE41A5">
              <w:rPr>
                <w:rFonts w:eastAsia="Calibri"/>
                <w:color w:val="000000"/>
                <w:sz w:val="20"/>
              </w:rPr>
              <w:t>Geležis ir plienas</w:t>
            </w:r>
          </w:p>
        </w:tc>
        <w:tc>
          <w:tcPr>
            <w:tcW w:w="1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3A79DEF" w14:textId="77777777" w:rsidR="009D5E22" w:rsidRPr="00AE41A5" w:rsidRDefault="009D5E22" w:rsidP="00A0568E">
            <w:pPr>
              <w:jc w:val="center"/>
              <w:rPr>
                <w:sz w:val="20"/>
              </w:rPr>
            </w:pPr>
            <w:r w:rsidRPr="00AE41A5">
              <w:rPr>
                <w:rFonts w:eastAsia="Calibri"/>
                <w:sz w:val="20"/>
              </w:rPr>
              <w:t>Statybinė armatūra, profiliai, lakštai ir pan.</w:t>
            </w:r>
          </w:p>
        </w:tc>
        <w:tc>
          <w:tcPr>
            <w:tcW w:w="5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62A608" w14:textId="77777777" w:rsidR="009D5E22" w:rsidRPr="00AE41A5" w:rsidRDefault="009D5E22" w:rsidP="00A0568E">
            <w:pPr>
              <w:jc w:val="center"/>
              <w:rPr>
                <w:sz w:val="20"/>
              </w:rPr>
            </w:pPr>
            <w:r w:rsidRPr="00AE41A5">
              <w:rPr>
                <w:rFonts w:eastAsia="Calibri"/>
                <w:sz w:val="20"/>
              </w:rPr>
              <w:t>R4</w:t>
            </w:r>
          </w:p>
        </w:tc>
        <w:tc>
          <w:tcPr>
            <w:tcW w:w="813" w:type="pct"/>
            <w:vMerge/>
            <w:tcBorders>
              <w:left w:val="single" w:sz="4" w:space="0" w:color="auto"/>
              <w:right w:val="single" w:sz="4" w:space="0" w:color="auto"/>
            </w:tcBorders>
            <w:tcMar>
              <w:top w:w="0" w:type="dxa"/>
              <w:left w:w="57" w:type="dxa"/>
              <w:bottom w:w="0" w:type="dxa"/>
              <w:right w:w="57" w:type="dxa"/>
            </w:tcMar>
          </w:tcPr>
          <w:p w14:paraId="338829F8" w14:textId="77777777" w:rsidR="009D5E22" w:rsidRPr="00AE41A5" w:rsidRDefault="009D5E22" w:rsidP="00A0568E">
            <w:pPr>
              <w:jc w:val="center"/>
              <w:rPr>
                <w:rFonts w:eastAsia="Calibri"/>
                <w:sz w:val="20"/>
                <w:highlight w:val="yellow"/>
              </w:rPr>
            </w:pPr>
          </w:p>
        </w:tc>
      </w:tr>
      <w:tr w:rsidR="009D5E22" w:rsidRPr="00AE41A5" w14:paraId="23287788" w14:textId="77777777" w:rsidTr="00A0568E">
        <w:trPr>
          <w:cantSplit/>
          <w:trHeight w:val="243"/>
        </w:trPr>
        <w:tc>
          <w:tcPr>
            <w:tcW w:w="296" w:type="pct"/>
            <w:tcBorders>
              <w:top w:val="single" w:sz="4" w:space="0" w:color="auto"/>
              <w:left w:val="single" w:sz="4" w:space="0" w:color="auto"/>
              <w:bottom w:val="single" w:sz="4" w:space="0" w:color="auto"/>
              <w:right w:val="single" w:sz="4" w:space="0" w:color="auto"/>
            </w:tcBorders>
            <w:vAlign w:val="center"/>
          </w:tcPr>
          <w:p w14:paraId="79548904" w14:textId="77777777" w:rsidR="009D5E22" w:rsidRPr="00AE41A5" w:rsidRDefault="009D5E22" w:rsidP="00A0568E">
            <w:pPr>
              <w:jc w:val="center"/>
              <w:rPr>
                <w:rFonts w:eastAsia="Calibri"/>
                <w:color w:val="000000"/>
                <w:sz w:val="20"/>
              </w:rPr>
            </w:pPr>
            <w:r>
              <w:rPr>
                <w:rFonts w:eastAsia="Calibri"/>
                <w:color w:val="000000"/>
                <w:sz w:val="20"/>
              </w:rPr>
              <w:t>12</w:t>
            </w:r>
          </w:p>
        </w:tc>
        <w:tc>
          <w:tcPr>
            <w:tcW w:w="4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B194555" w14:textId="77777777" w:rsidR="009D5E22" w:rsidRPr="00AE41A5" w:rsidRDefault="009D5E22" w:rsidP="00A0568E">
            <w:pPr>
              <w:jc w:val="center"/>
              <w:rPr>
                <w:sz w:val="20"/>
                <w:lang w:eastAsia="lt-LT"/>
              </w:rPr>
            </w:pPr>
            <w:r w:rsidRPr="00AE41A5">
              <w:rPr>
                <w:rFonts w:eastAsia="Calibri"/>
                <w:color w:val="000000"/>
                <w:sz w:val="20"/>
              </w:rPr>
              <w:t>17 04 07</w:t>
            </w:r>
          </w:p>
        </w:tc>
        <w:tc>
          <w:tcPr>
            <w:tcW w:w="9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85907D" w14:textId="77777777" w:rsidR="009D5E22" w:rsidRPr="00AE41A5" w:rsidRDefault="009D5E22" w:rsidP="00A0568E">
            <w:pPr>
              <w:jc w:val="center"/>
              <w:rPr>
                <w:sz w:val="20"/>
                <w:lang w:eastAsia="lt-LT"/>
              </w:rPr>
            </w:pPr>
            <w:r w:rsidRPr="00AE41A5">
              <w:rPr>
                <w:rFonts w:eastAsia="Calibri"/>
                <w:color w:val="000000"/>
                <w:sz w:val="20"/>
              </w:rPr>
              <w:t>Metalų mišiniai</w:t>
            </w:r>
          </w:p>
        </w:tc>
        <w:tc>
          <w:tcPr>
            <w:tcW w:w="1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604F79B" w14:textId="77777777" w:rsidR="009D5E22" w:rsidRPr="00AE41A5" w:rsidRDefault="009D5E22" w:rsidP="00A0568E">
            <w:pPr>
              <w:jc w:val="center"/>
              <w:rPr>
                <w:sz w:val="20"/>
              </w:rPr>
            </w:pPr>
            <w:r w:rsidRPr="00AE41A5">
              <w:rPr>
                <w:sz w:val="20"/>
              </w:rPr>
              <w:t>Įvairios frakcijos ir kilmės geležies, plieno ar spalvotųjų metalų mišiniai.</w:t>
            </w:r>
          </w:p>
        </w:tc>
        <w:tc>
          <w:tcPr>
            <w:tcW w:w="5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9BDA3D" w14:textId="77777777" w:rsidR="009D5E22" w:rsidRPr="00AE41A5" w:rsidRDefault="009D5E22" w:rsidP="00A0568E">
            <w:pPr>
              <w:jc w:val="center"/>
              <w:rPr>
                <w:sz w:val="20"/>
              </w:rPr>
            </w:pPr>
            <w:r w:rsidRPr="00AE41A5">
              <w:rPr>
                <w:rFonts w:eastAsia="Calibri"/>
                <w:sz w:val="20"/>
              </w:rPr>
              <w:t>R4</w:t>
            </w:r>
          </w:p>
        </w:tc>
        <w:tc>
          <w:tcPr>
            <w:tcW w:w="813" w:type="pct"/>
            <w:vMerge/>
            <w:tcBorders>
              <w:left w:val="single" w:sz="4" w:space="0" w:color="auto"/>
              <w:right w:val="single" w:sz="4" w:space="0" w:color="auto"/>
            </w:tcBorders>
            <w:tcMar>
              <w:top w:w="0" w:type="dxa"/>
              <w:left w:w="57" w:type="dxa"/>
              <w:bottom w:w="0" w:type="dxa"/>
              <w:right w:w="57" w:type="dxa"/>
            </w:tcMar>
          </w:tcPr>
          <w:p w14:paraId="41102356" w14:textId="77777777" w:rsidR="009D5E22" w:rsidRPr="00AE41A5" w:rsidRDefault="009D5E22" w:rsidP="00A0568E">
            <w:pPr>
              <w:jc w:val="center"/>
              <w:rPr>
                <w:rFonts w:eastAsia="Calibri"/>
                <w:sz w:val="20"/>
                <w:highlight w:val="yellow"/>
              </w:rPr>
            </w:pPr>
          </w:p>
        </w:tc>
      </w:tr>
      <w:tr w:rsidR="009D5E22" w:rsidRPr="00AE41A5" w14:paraId="1C654098" w14:textId="77777777" w:rsidTr="00A0568E">
        <w:trPr>
          <w:cantSplit/>
          <w:trHeight w:val="243"/>
        </w:trPr>
        <w:tc>
          <w:tcPr>
            <w:tcW w:w="296" w:type="pct"/>
            <w:tcBorders>
              <w:top w:val="single" w:sz="4" w:space="0" w:color="auto"/>
              <w:left w:val="single" w:sz="4" w:space="0" w:color="auto"/>
              <w:bottom w:val="single" w:sz="4" w:space="0" w:color="auto"/>
              <w:right w:val="single" w:sz="4" w:space="0" w:color="auto"/>
            </w:tcBorders>
            <w:vAlign w:val="center"/>
          </w:tcPr>
          <w:p w14:paraId="627E555A" w14:textId="77777777" w:rsidR="009D5E22" w:rsidRPr="00AE41A5" w:rsidRDefault="009D5E22" w:rsidP="00A0568E">
            <w:pPr>
              <w:jc w:val="center"/>
              <w:rPr>
                <w:sz w:val="20"/>
              </w:rPr>
            </w:pPr>
            <w:r>
              <w:rPr>
                <w:sz w:val="20"/>
              </w:rPr>
              <w:t>13</w:t>
            </w:r>
          </w:p>
        </w:tc>
        <w:tc>
          <w:tcPr>
            <w:tcW w:w="4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9D3956" w14:textId="77777777" w:rsidR="009D5E22" w:rsidRPr="00AE41A5" w:rsidRDefault="009D5E22" w:rsidP="00A0568E">
            <w:pPr>
              <w:jc w:val="center"/>
              <w:rPr>
                <w:sz w:val="20"/>
                <w:lang w:eastAsia="lt-LT"/>
              </w:rPr>
            </w:pPr>
            <w:r w:rsidRPr="00AE41A5">
              <w:rPr>
                <w:sz w:val="20"/>
              </w:rPr>
              <w:t>17 04 11</w:t>
            </w:r>
          </w:p>
        </w:tc>
        <w:tc>
          <w:tcPr>
            <w:tcW w:w="9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1AD5156" w14:textId="77777777" w:rsidR="009D5E22" w:rsidRPr="00AE41A5" w:rsidRDefault="009D5E22" w:rsidP="00A0568E">
            <w:pPr>
              <w:jc w:val="center"/>
              <w:rPr>
                <w:sz w:val="20"/>
                <w:lang w:eastAsia="lt-LT"/>
              </w:rPr>
            </w:pPr>
            <w:r w:rsidRPr="00AE41A5">
              <w:rPr>
                <w:sz w:val="20"/>
              </w:rPr>
              <w:t>Kabeliai</w:t>
            </w:r>
          </w:p>
        </w:tc>
        <w:tc>
          <w:tcPr>
            <w:tcW w:w="1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1639D1" w14:textId="77777777" w:rsidR="009D5E22" w:rsidRPr="00AE41A5" w:rsidRDefault="009D5E22" w:rsidP="00A0568E">
            <w:pPr>
              <w:jc w:val="center"/>
              <w:rPr>
                <w:sz w:val="20"/>
              </w:rPr>
            </w:pPr>
            <w:r w:rsidRPr="00AE41A5">
              <w:rPr>
                <w:sz w:val="20"/>
              </w:rPr>
              <w:t>Aliuminiai, variniai, žalvariniai kabeliai su izoliaciniu sluoksniu.</w:t>
            </w:r>
          </w:p>
        </w:tc>
        <w:tc>
          <w:tcPr>
            <w:tcW w:w="5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CB4DE24" w14:textId="77777777" w:rsidR="009D5E22" w:rsidRPr="00AE41A5" w:rsidRDefault="009D5E22" w:rsidP="00A0568E">
            <w:pPr>
              <w:jc w:val="center"/>
              <w:rPr>
                <w:sz w:val="20"/>
              </w:rPr>
            </w:pPr>
            <w:r w:rsidRPr="00AE41A5">
              <w:rPr>
                <w:rFonts w:eastAsia="Calibri"/>
                <w:sz w:val="20"/>
              </w:rPr>
              <w:t>R4</w:t>
            </w:r>
          </w:p>
        </w:tc>
        <w:tc>
          <w:tcPr>
            <w:tcW w:w="813" w:type="pct"/>
            <w:vMerge/>
            <w:tcBorders>
              <w:left w:val="single" w:sz="4" w:space="0" w:color="auto"/>
              <w:right w:val="single" w:sz="4" w:space="0" w:color="auto"/>
            </w:tcBorders>
            <w:tcMar>
              <w:top w:w="0" w:type="dxa"/>
              <w:left w:w="57" w:type="dxa"/>
              <w:bottom w:w="0" w:type="dxa"/>
              <w:right w:w="57" w:type="dxa"/>
            </w:tcMar>
          </w:tcPr>
          <w:p w14:paraId="21BAF567" w14:textId="77777777" w:rsidR="009D5E22" w:rsidRPr="00AE41A5" w:rsidRDefault="009D5E22" w:rsidP="00A0568E">
            <w:pPr>
              <w:jc w:val="center"/>
              <w:rPr>
                <w:rFonts w:eastAsia="Calibri"/>
                <w:sz w:val="20"/>
                <w:highlight w:val="yellow"/>
              </w:rPr>
            </w:pPr>
          </w:p>
        </w:tc>
      </w:tr>
      <w:tr w:rsidR="009D5E22" w:rsidRPr="00AE41A5" w14:paraId="50437FBD" w14:textId="77777777" w:rsidTr="00A0568E">
        <w:trPr>
          <w:cantSplit/>
          <w:trHeight w:val="243"/>
        </w:trPr>
        <w:tc>
          <w:tcPr>
            <w:tcW w:w="296" w:type="pct"/>
            <w:tcBorders>
              <w:top w:val="single" w:sz="4" w:space="0" w:color="auto"/>
              <w:left w:val="single" w:sz="4" w:space="0" w:color="auto"/>
              <w:bottom w:val="single" w:sz="4" w:space="0" w:color="auto"/>
              <w:right w:val="single" w:sz="4" w:space="0" w:color="auto"/>
            </w:tcBorders>
            <w:vAlign w:val="center"/>
          </w:tcPr>
          <w:p w14:paraId="736BC854" w14:textId="77777777" w:rsidR="009D5E22" w:rsidRPr="00AE41A5" w:rsidRDefault="009D5E22" w:rsidP="00A0568E">
            <w:pPr>
              <w:jc w:val="center"/>
              <w:rPr>
                <w:rFonts w:eastAsia="Calibri"/>
                <w:color w:val="000000"/>
                <w:sz w:val="20"/>
              </w:rPr>
            </w:pPr>
            <w:r>
              <w:rPr>
                <w:rFonts w:eastAsia="Calibri"/>
                <w:color w:val="000000"/>
                <w:sz w:val="20"/>
              </w:rPr>
              <w:t>14</w:t>
            </w:r>
          </w:p>
        </w:tc>
        <w:tc>
          <w:tcPr>
            <w:tcW w:w="4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8F138CD" w14:textId="77777777" w:rsidR="009D5E22" w:rsidRPr="00AE41A5" w:rsidRDefault="009D5E22" w:rsidP="00A0568E">
            <w:pPr>
              <w:jc w:val="center"/>
              <w:rPr>
                <w:sz w:val="20"/>
                <w:lang w:eastAsia="lt-LT"/>
              </w:rPr>
            </w:pPr>
            <w:r w:rsidRPr="00AE41A5">
              <w:rPr>
                <w:rFonts w:eastAsia="Calibri"/>
                <w:color w:val="000000"/>
                <w:sz w:val="20"/>
              </w:rPr>
              <w:t>19 10 01</w:t>
            </w:r>
          </w:p>
        </w:tc>
        <w:tc>
          <w:tcPr>
            <w:tcW w:w="9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91CD4BC" w14:textId="77777777" w:rsidR="009D5E22" w:rsidRPr="00AE41A5" w:rsidRDefault="009D5E22" w:rsidP="00A0568E">
            <w:pPr>
              <w:jc w:val="center"/>
              <w:rPr>
                <w:sz w:val="20"/>
                <w:lang w:eastAsia="lt-LT"/>
              </w:rPr>
            </w:pPr>
            <w:r w:rsidRPr="00AE41A5">
              <w:rPr>
                <w:rFonts w:eastAsia="Calibri"/>
                <w:color w:val="000000"/>
                <w:sz w:val="20"/>
              </w:rPr>
              <w:t>Geležies ir plieno atliekos</w:t>
            </w:r>
          </w:p>
        </w:tc>
        <w:tc>
          <w:tcPr>
            <w:tcW w:w="1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219F5FB" w14:textId="77777777" w:rsidR="009D5E22" w:rsidRPr="00AE41A5" w:rsidRDefault="009D5E22" w:rsidP="00A0568E">
            <w:pPr>
              <w:jc w:val="center"/>
              <w:rPr>
                <w:sz w:val="20"/>
              </w:rPr>
            </w:pPr>
            <w:r w:rsidRPr="00AE41A5">
              <w:rPr>
                <w:sz w:val="20"/>
              </w:rPr>
              <w:t>Mechaniškai smulkintos atliekos, kuriose geležies ir plieno dalis mažesnė nei pusė svorio (smulkintos ENTP nepavojingos dalys  (sėdynės) ir pan.)</w:t>
            </w:r>
          </w:p>
        </w:tc>
        <w:tc>
          <w:tcPr>
            <w:tcW w:w="5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8FE752D" w14:textId="77777777" w:rsidR="009D5E22" w:rsidRPr="00AE41A5" w:rsidRDefault="009D5E22" w:rsidP="00A0568E">
            <w:pPr>
              <w:jc w:val="center"/>
              <w:rPr>
                <w:sz w:val="20"/>
              </w:rPr>
            </w:pPr>
            <w:r w:rsidRPr="00AE41A5">
              <w:rPr>
                <w:rFonts w:eastAsia="Calibri"/>
                <w:sz w:val="20"/>
              </w:rPr>
              <w:t>R4</w:t>
            </w:r>
          </w:p>
        </w:tc>
        <w:tc>
          <w:tcPr>
            <w:tcW w:w="813" w:type="pct"/>
            <w:vMerge/>
            <w:tcBorders>
              <w:left w:val="single" w:sz="4" w:space="0" w:color="auto"/>
              <w:right w:val="single" w:sz="4" w:space="0" w:color="auto"/>
            </w:tcBorders>
            <w:tcMar>
              <w:top w:w="0" w:type="dxa"/>
              <w:left w:w="57" w:type="dxa"/>
              <w:bottom w:w="0" w:type="dxa"/>
              <w:right w:w="57" w:type="dxa"/>
            </w:tcMar>
          </w:tcPr>
          <w:p w14:paraId="64E214C4" w14:textId="77777777" w:rsidR="009D5E22" w:rsidRPr="00AE41A5" w:rsidRDefault="009D5E22" w:rsidP="00A0568E">
            <w:pPr>
              <w:jc w:val="center"/>
              <w:rPr>
                <w:rFonts w:eastAsia="Calibri"/>
                <w:sz w:val="20"/>
                <w:highlight w:val="yellow"/>
              </w:rPr>
            </w:pPr>
          </w:p>
        </w:tc>
      </w:tr>
      <w:tr w:rsidR="009D5E22" w:rsidRPr="00AE41A5" w14:paraId="19C9E549" w14:textId="77777777" w:rsidTr="00A0568E">
        <w:trPr>
          <w:cantSplit/>
          <w:trHeight w:val="243"/>
        </w:trPr>
        <w:tc>
          <w:tcPr>
            <w:tcW w:w="296" w:type="pct"/>
            <w:tcBorders>
              <w:top w:val="single" w:sz="4" w:space="0" w:color="auto"/>
              <w:left w:val="single" w:sz="4" w:space="0" w:color="auto"/>
              <w:bottom w:val="single" w:sz="4" w:space="0" w:color="auto"/>
              <w:right w:val="single" w:sz="4" w:space="0" w:color="auto"/>
            </w:tcBorders>
            <w:vAlign w:val="center"/>
          </w:tcPr>
          <w:p w14:paraId="48885C03" w14:textId="77777777" w:rsidR="009D5E22" w:rsidRPr="00AE41A5" w:rsidRDefault="009D5E22" w:rsidP="00A0568E">
            <w:pPr>
              <w:jc w:val="center"/>
              <w:rPr>
                <w:sz w:val="20"/>
              </w:rPr>
            </w:pPr>
            <w:r>
              <w:rPr>
                <w:sz w:val="20"/>
              </w:rPr>
              <w:t>15</w:t>
            </w:r>
          </w:p>
        </w:tc>
        <w:tc>
          <w:tcPr>
            <w:tcW w:w="4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3EBD93" w14:textId="77777777" w:rsidR="009D5E22" w:rsidRPr="00AE41A5" w:rsidRDefault="009D5E22" w:rsidP="00A0568E">
            <w:pPr>
              <w:jc w:val="center"/>
              <w:rPr>
                <w:sz w:val="20"/>
                <w:lang w:eastAsia="lt-LT"/>
              </w:rPr>
            </w:pPr>
            <w:r w:rsidRPr="00AE41A5">
              <w:rPr>
                <w:sz w:val="20"/>
              </w:rPr>
              <w:t>19 10 02</w:t>
            </w:r>
          </w:p>
        </w:tc>
        <w:tc>
          <w:tcPr>
            <w:tcW w:w="9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BFB8C1E" w14:textId="77777777" w:rsidR="009D5E22" w:rsidRPr="00AE41A5" w:rsidRDefault="009D5E22" w:rsidP="00A0568E">
            <w:pPr>
              <w:jc w:val="center"/>
              <w:rPr>
                <w:sz w:val="20"/>
                <w:lang w:eastAsia="lt-LT"/>
              </w:rPr>
            </w:pPr>
            <w:r w:rsidRPr="00AE41A5">
              <w:rPr>
                <w:sz w:val="20"/>
              </w:rPr>
              <w:t>Geležies neturinčios atliekos (spalvotųjų metalų turinčios)</w:t>
            </w:r>
          </w:p>
        </w:tc>
        <w:tc>
          <w:tcPr>
            <w:tcW w:w="1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3B1AF6" w14:textId="77777777" w:rsidR="009D5E22" w:rsidRPr="00AE41A5" w:rsidRDefault="009D5E22" w:rsidP="00A0568E">
            <w:pPr>
              <w:jc w:val="center"/>
              <w:rPr>
                <w:sz w:val="20"/>
              </w:rPr>
            </w:pPr>
            <w:r w:rsidRPr="00AE41A5">
              <w:rPr>
                <w:sz w:val="20"/>
              </w:rPr>
              <w:t>Mechaniškai smulkintos atliekos, kuriose spalvotųjų metalų dalis mažesnė nei pusė svorio (elektros įrangos blokų dalys ir pan.)</w:t>
            </w:r>
          </w:p>
        </w:tc>
        <w:tc>
          <w:tcPr>
            <w:tcW w:w="5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8634D2" w14:textId="77777777" w:rsidR="009D5E22" w:rsidRPr="00AE41A5" w:rsidRDefault="009D5E22" w:rsidP="00A0568E">
            <w:pPr>
              <w:jc w:val="center"/>
              <w:rPr>
                <w:sz w:val="20"/>
              </w:rPr>
            </w:pPr>
            <w:r w:rsidRPr="00AE41A5">
              <w:rPr>
                <w:rFonts w:eastAsia="Calibri"/>
                <w:sz w:val="20"/>
              </w:rPr>
              <w:t>R4</w:t>
            </w:r>
          </w:p>
        </w:tc>
        <w:tc>
          <w:tcPr>
            <w:tcW w:w="813" w:type="pct"/>
            <w:vMerge/>
            <w:tcBorders>
              <w:left w:val="single" w:sz="4" w:space="0" w:color="auto"/>
              <w:right w:val="single" w:sz="4" w:space="0" w:color="auto"/>
            </w:tcBorders>
            <w:tcMar>
              <w:top w:w="0" w:type="dxa"/>
              <w:left w:w="57" w:type="dxa"/>
              <w:bottom w:w="0" w:type="dxa"/>
              <w:right w:w="57" w:type="dxa"/>
            </w:tcMar>
          </w:tcPr>
          <w:p w14:paraId="61A53407" w14:textId="77777777" w:rsidR="009D5E22" w:rsidRPr="00AE41A5" w:rsidRDefault="009D5E22" w:rsidP="00A0568E">
            <w:pPr>
              <w:jc w:val="center"/>
              <w:rPr>
                <w:rFonts w:eastAsia="Calibri"/>
                <w:sz w:val="20"/>
                <w:highlight w:val="yellow"/>
              </w:rPr>
            </w:pPr>
          </w:p>
        </w:tc>
      </w:tr>
      <w:tr w:rsidR="009D5E22" w:rsidRPr="00AE41A5" w14:paraId="62ED84D6" w14:textId="77777777" w:rsidTr="00A0568E">
        <w:trPr>
          <w:cantSplit/>
          <w:trHeight w:val="243"/>
        </w:trPr>
        <w:tc>
          <w:tcPr>
            <w:tcW w:w="296" w:type="pct"/>
            <w:tcBorders>
              <w:top w:val="single" w:sz="4" w:space="0" w:color="auto"/>
              <w:left w:val="single" w:sz="4" w:space="0" w:color="auto"/>
              <w:bottom w:val="single" w:sz="4" w:space="0" w:color="auto"/>
              <w:right w:val="single" w:sz="4" w:space="0" w:color="auto"/>
            </w:tcBorders>
            <w:vAlign w:val="center"/>
          </w:tcPr>
          <w:p w14:paraId="716DD4D8" w14:textId="77777777" w:rsidR="009D5E22" w:rsidRPr="00AE41A5" w:rsidRDefault="009D5E22" w:rsidP="00A0568E">
            <w:pPr>
              <w:jc w:val="center"/>
              <w:rPr>
                <w:rFonts w:eastAsia="Calibri"/>
                <w:color w:val="000000"/>
                <w:sz w:val="20"/>
              </w:rPr>
            </w:pPr>
            <w:r>
              <w:rPr>
                <w:rFonts w:eastAsia="Calibri"/>
                <w:color w:val="000000"/>
                <w:sz w:val="20"/>
              </w:rPr>
              <w:t>16</w:t>
            </w:r>
          </w:p>
        </w:tc>
        <w:tc>
          <w:tcPr>
            <w:tcW w:w="4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D8B4C92" w14:textId="77777777" w:rsidR="009D5E22" w:rsidRPr="00AE41A5" w:rsidRDefault="009D5E22" w:rsidP="00A0568E">
            <w:pPr>
              <w:jc w:val="center"/>
              <w:rPr>
                <w:sz w:val="20"/>
                <w:lang w:eastAsia="lt-LT"/>
              </w:rPr>
            </w:pPr>
            <w:r w:rsidRPr="00AE41A5">
              <w:rPr>
                <w:rFonts w:eastAsia="Calibri"/>
                <w:color w:val="000000"/>
                <w:sz w:val="20"/>
              </w:rPr>
              <w:t>19 12 02</w:t>
            </w:r>
          </w:p>
        </w:tc>
        <w:tc>
          <w:tcPr>
            <w:tcW w:w="9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4053850" w14:textId="77777777" w:rsidR="009D5E22" w:rsidRPr="00AE41A5" w:rsidRDefault="009D5E22" w:rsidP="00A0568E">
            <w:pPr>
              <w:jc w:val="center"/>
              <w:rPr>
                <w:sz w:val="20"/>
                <w:lang w:eastAsia="lt-LT"/>
              </w:rPr>
            </w:pPr>
            <w:r w:rsidRPr="00AE41A5">
              <w:rPr>
                <w:rFonts w:eastAsia="Calibri"/>
                <w:color w:val="000000"/>
                <w:sz w:val="20"/>
              </w:rPr>
              <w:t>Juodieji metalai</w:t>
            </w:r>
          </w:p>
        </w:tc>
        <w:tc>
          <w:tcPr>
            <w:tcW w:w="1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74DFC2D" w14:textId="77777777" w:rsidR="009D5E22" w:rsidRPr="00AE41A5" w:rsidRDefault="009D5E22" w:rsidP="00A0568E">
            <w:pPr>
              <w:jc w:val="center"/>
              <w:rPr>
                <w:sz w:val="20"/>
              </w:rPr>
            </w:pPr>
            <w:r w:rsidRPr="00AE41A5">
              <w:rPr>
                <w:rFonts w:eastAsia="Calibri"/>
                <w:sz w:val="20"/>
              </w:rPr>
              <w:t>Atliekų tvarkymo subjektuose po metalo laužo tvarkymo susidarantis mišrus metalų laužas</w:t>
            </w:r>
          </w:p>
        </w:tc>
        <w:tc>
          <w:tcPr>
            <w:tcW w:w="5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D01D24" w14:textId="77777777" w:rsidR="009D5E22" w:rsidRPr="00AE41A5" w:rsidRDefault="009D5E22" w:rsidP="00A0568E">
            <w:pPr>
              <w:jc w:val="center"/>
              <w:rPr>
                <w:sz w:val="20"/>
              </w:rPr>
            </w:pPr>
            <w:r w:rsidRPr="00AE41A5">
              <w:rPr>
                <w:rFonts w:eastAsia="Calibri"/>
                <w:sz w:val="20"/>
              </w:rPr>
              <w:t>R4</w:t>
            </w:r>
          </w:p>
        </w:tc>
        <w:tc>
          <w:tcPr>
            <w:tcW w:w="813" w:type="pct"/>
            <w:vMerge/>
            <w:tcBorders>
              <w:left w:val="single" w:sz="4" w:space="0" w:color="auto"/>
              <w:right w:val="single" w:sz="4" w:space="0" w:color="auto"/>
            </w:tcBorders>
            <w:tcMar>
              <w:top w:w="0" w:type="dxa"/>
              <w:left w:w="57" w:type="dxa"/>
              <w:bottom w:w="0" w:type="dxa"/>
              <w:right w:w="57" w:type="dxa"/>
            </w:tcMar>
          </w:tcPr>
          <w:p w14:paraId="7BFAE343" w14:textId="77777777" w:rsidR="009D5E22" w:rsidRPr="00AE41A5" w:rsidRDefault="009D5E22" w:rsidP="00A0568E">
            <w:pPr>
              <w:jc w:val="center"/>
              <w:rPr>
                <w:rFonts w:eastAsia="Calibri"/>
                <w:sz w:val="20"/>
                <w:highlight w:val="yellow"/>
              </w:rPr>
            </w:pPr>
          </w:p>
        </w:tc>
      </w:tr>
      <w:tr w:rsidR="009D5E22" w:rsidRPr="00AE41A5" w14:paraId="2CAC2B95" w14:textId="77777777" w:rsidTr="00A0568E">
        <w:trPr>
          <w:cantSplit/>
          <w:trHeight w:val="243"/>
        </w:trPr>
        <w:tc>
          <w:tcPr>
            <w:tcW w:w="296" w:type="pct"/>
            <w:tcBorders>
              <w:top w:val="single" w:sz="4" w:space="0" w:color="auto"/>
              <w:left w:val="single" w:sz="4" w:space="0" w:color="auto"/>
              <w:bottom w:val="single" w:sz="4" w:space="0" w:color="auto"/>
              <w:right w:val="single" w:sz="4" w:space="0" w:color="auto"/>
            </w:tcBorders>
            <w:vAlign w:val="center"/>
          </w:tcPr>
          <w:p w14:paraId="4D0DFD8D" w14:textId="77777777" w:rsidR="009D5E22" w:rsidRPr="00AE41A5" w:rsidRDefault="009D5E22" w:rsidP="00A0568E">
            <w:pPr>
              <w:jc w:val="center"/>
              <w:rPr>
                <w:sz w:val="20"/>
              </w:rPr>
            </w:pPr>
            <w:r>
              <w:rPr>
                <w:sz w:val="20"/>
              </w:rPr>
              <w:t>17</w:t>
            </w:r>
          </w:p>
        </w:tc>
        <w:tc>
          <w:tcPr>
            <w:tcW w:w="4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C4F512" w14:textId="77777777" w:rsidR="009D5E22" w:rsidRPr="00AE41A5" w:rsidRDefault="009D5E22" w:rsidP="00A0568E">
            <w:pPr>
              <w:jc w:val="center"/>
              <w:rPr>
                <w:sz w:val="20"/>
                <w:lang w:eastAsia="lt-LT"/>
              </w:rPr>
            </w:pPr>
            <w:r w:rsidRPr="00AE41A5">
              <w:rPr>
                <w:sz w:val="20"/>
              </w:rPr>
              <w:t>19 12 03</w:t>
            </w:r>
          </w:p>
        </w:tc>
        <w:tc>
          <w:tcPr>
            <w:tcW w:w="9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AFA8E21" w14:textId="77777777" w:rsidR="009D5E22" w:rsidRPr="00AE41A5" w:rsidRDefault="009D5E22" w:rsidP="00A0568E">
            <w:pPr>
              <w:jc w:val="center"/>
              <w:rPr>
                <w:sz w:val="20"/>
                <w:lang w:eastAsia="lt-LT"/>
              </w:rPr>
            </w:pPr>
            <w:r w:rsidRPr="00AE41A5">
              <w:rPr>
                <w:sz w:val="20"/>
              </w:rPr>
              <w:t>Spalvotieji metalai</w:t>
            </w:r>
          </w:p>
        </w:tc>
        <w:tc>
          <w:tcPr>
            <w:tcW w:w="1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92B529F" w14:textId="77777777" w:rsidR="009D5E22" w:rsidRPr="00AE41A5" w:rsidRDefault="009D5E22" w:rsidP="00A0568E">
            <w:pPr>
              <w:jc w:val="center"/>
              <w:rPr>
                <w:sz w:val="20"/>
              </w:rPr>
            </w:pPr>
            <w:r w:rsidRPr="00AE41A5">
              <w:rPr>
                <w:sz w:val="20"/>
              </w:rPr>
              <w:t>Spalvotieji metalai po elektros ir elektroninės įrangos, eksploatuoti netinkamų transporto priemonių, baterijų apdorojimo ir kiti metalai bei jų lydiniai, gauti iš</w:t>
            </w:r>
            <w:r w:rsidRPr="00AE41A5">
              <w:rPr>
                <w:rFonts w:eastAsia="Calibri"/>
                <w:sz w:val="20"/>
              </w:rPr>
              <w:t xml:space="preserve"> atliekų tvarkymo subjektų.</w:t>
            </w:r>
          </w:p>
        </w:tc>
        <w:tc>
          <w:tcPr>
            <w:tcW w:w="5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0D4DF1" w14:textId="77777777" w:rsidR="009D5E22" w:rsidRPr="00AE41A5" w:rsidRDefault="009D5E22" w:rsidP="00A0568E">
            <w:pPr>
              <w:jc w:val="center"/>
              <w:rPr>
                <w:sz w:val="20"/>
              </w:rPr>
            </w:pPr>
            <w:r w:rsidRPr="00AE41A5">
              <w:rPr>
                <w:rFonts w:eastAsia="Calibri"/>
                <w:sz w:val="20"/>
              </w:rPr>
              <w:t>R4</w:t>
            </w:r>
          </w:p>
        </w:tc>
        <w:tc>
          <w:tcPr>
            <w:tcW w:w="813" w:type="pct"/>
            <w:vMerge/>
            <w:tcBorders>
              <w:left w:val="single" w:sz="4" w:space="0" w:color="auto"/>
              <w:right w:val="single" w:sz="4" w:space="0" w:color="auto"/>
            </w:tcBorders>
            <w:tcMar>
              <w:top w:w="0" w:type="dxa"/>
              <w:left w:w="57" w:type="dxa"/>
              <w:bottom w:w="0" w:type="dxa"/>
              <w:right w:w="57" w:type="dxa"/>
            </w:tcMar>
          </w:tcPr>
          <w:p w14:paraId="4F73E886" w14:textId="77777777" w:rsidR="009D5E22" w:rsidRPr="00AE41A5" w:rsidRDefault="009D5E22" w:rsidP="00A0568E">
            <w:pPr>
              <w:jc w:val="center"/>
              <w:rPr>
                <w:rFonts w:eastAsia="Calibri"/>
                <w:sz w:val="20"/>
                <w:highlight w:val="yellow"/>
              </w:rPr>
            </w:pPr>
          </w:p>
        </w:tc>
      </w:tr>
      <w:tr w:rsidR="009D5E22" w:rsidRPr="00AE41A5" w14:paraId="700BB2F2" w14:textId="77777777" w:rsidTr="00A0568E">
        <w:trPr>
          <w:cantSplit/>
          <w:trHeight w:val="243"/>
        </w:trPr>
        <w:tc>
          <w:tcPr>
            <w:tcW w:w="296" w:type="pct"/>
            <w:tcBorders>
              <w:top w:val="single" w:sz="4" w:space="0" w:color="auto"/>
              <w:left w:val="single" w:sz="4" w:space="0" w:color="auto"/>
              <w:bottom w:val="single" w:sz="4" w:space="0" w:color="auto"/>
              <w:right w:val="single" w:sz="4" w:space="0" w:color="auto"/>
            </w:tcBorders>
            <w:vAlign w:val="center"/>
          </w:tcPr>
          <w:p w14:paraId="6410B0DE" w14:textId="77777777" w:rsidR="009D5E22" w:rsidRPr="00AE41A5" w:rsidRDefault="009D5E22" w:rsidP="00A0568E">
            <w:pPr>
              <w:jc w:val="center"/>
              <w:rPr>
                <w:rFonts w:eastAsia="Calibri"/>
                <w:color w:val="000000"/>
                <w:sz w:val="20"/>
              </w:rPr>
            </w:pPr>
            <w:r>
              <w:rPr>
                <w:rFonts w:eastAsia="Calibri"/>
                <w:color w:val="000000"/>
                <w:sz w:val="20"/>
              </w:rPr>
              <w:t>18</w:t>
            </w:r>
          </w:p>
        </w:tc>
        <w:tc>
          <w:tcPr>
            <w:tcW w:w="43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F5E2843" w14:textId="77777777" w:rsidR="009D5E22" w:rsidRPr="00AE41A5" w:rsidRDefault="009D5E22" w:rsidP="00A0568E">
            <w:pPr>
              <w:jc w:val="center"/>
              <w:rPr>
                <w:sz w:val="20"/>
                <w:lang w:eastAsia="lt-LT"/>
              </w:rPr>
            </w:pPr>
            <w:r w:rsidRPr="00AE41A5">
              <w:rPr>
                <w:rFonts w:eastAsia="Calibri"/>
                <w:color w:val="000000"/>
                <w:sz w:val="20"/>
              </w:rPr>
              <w:t>20 01 40</w:t>
            </w:r>
          </w:p>
        </w:tc>
        <w:tc>
          <w:tcPr>
            <w:tcW w:w="9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A3B7699" w14:textId="77777777" w:rsidR="009D5E22" w:rsidRPr="00AE41A5" w:rsidRDefault="009D5E22" w:rsidP="00A0568E">
            <w:pPr>
              <w:jc w:val="center"/>
              <w:rPr>
                <w:sz w:val="20"/>
                <w:lang w:eastAsia="lt-LT"/>
              </w:rPr>
            </w:pPr>
            <w:r w:rsidRPr="00AE41A5">
              <w:rPr>
                <w:rFonts w:eastAsia="Calibri"/>
                <w:color w:val="000000"/>
                <w:sz w:val="20"/>
              </w:rPr>
              <w:t>Metalai</w:t>
            </w:r>
          </w:p>
        </w:tc>
        <w:tc>
          <w:tcPr>
            <w:tcW w:w="196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41808F" w14:textId="77777777" w:rsidR="009D5E22" w:rsidRPr="00AE41A5" w:rsidRDefault="009D5E22" w:rsidP="00A0568E">
            <w:pPr>
              <w:jc w:val="center"/>
              <w:rPr>
                <w:sz w:val="20"/>
              </w:rPr>
            </w:pPr>
            <w:r w:rsidRPr="00AE41A5">
              <w:rPr>
                <w:rFonts w:eastAsia="Calibri"/>
                <w:sz w:val="20"/>
              </w:rPr>
              <w:t>Iš fizinių asmenų priimtas buityje susidarantis (juodųjų arba spalvotųjų) metalų laužas – karnizai, puodai ir pan.</w:t>
            </w:r>
          </w:p>
        </w:tc>
        <w:tc>
          <w:tcPr>
            <w:tcW w:w="5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EDB189" w14:textId="77777777" w:rsidR="009D5E22" w:rsidRPr="00AE41A5" w:rsidRDefault="009D5E22" w:rsidP="00A0568E">
            <w:pPr>
              <w:jc w:val="center"/>
              <w:rPr>
                <w:sz w:val="20"/>
              </w:rPr>
            </w:pPr>
            <w:r w:rsidRPr="00AE41A5">
              <w:rPr>
                <w:rFonts w:eastAsia="Calibri"/>
                <w:sz w:val="20"/>
              </w:rPr>
              <w:t>R4</w:t>
            </w:r>
          </w:p>
        </w:tc>
        <w:tc>
          <w:tcPr>
            <w:tcW w:w="813" w:type="pct"/>
            <w:vMerge/>
            <w:tcBorders>
              <w:left w:val="single" w:sz="4" w:space="0" w:color="auto"/>
              <w:right w:val="single" w:sz="4" w:space="0" w:color="auto"/>
            </w:tcBorders>
            <w:tcMar>
              <w:top w:w="0" w:type="dxa"/>
              <w:left w:w="57" w:type="dxa"/>
              <w:bottom w:w="0" w:type="dxa"/>
              <w:right w:w="57" w:type="dxa"/>
            </w:tcMar>
          </w:tcPr>
          <w:p w14:paraId="6EC0A876" w14:textId="77777777" w:rsidR="009D5E22" w:rsidRPr="00AE41A5" w:rsidRDefault="009D5E22" w:rsidP="00A0568E">
            <w:pPr>
              <w:jc w:val="center"/>
              <w:rPr>
                <w:rFonts w:eastAsia="Calibri"/>
                <w:sz w:val="20"/>
                <w:highlight w:val="yellow"/>
              </w:rPr>
            </w:pPr>
          </w:p>
        </w:tc>
      </w:tr>
    </w:tbl>
    <w:p w14:paraId="1E98E3F8" w14:textId="28862AE8" w:rsidR="009D5E22" w:rsidRDefault="006B0675">
      <w:pPr>
        <w:suppressAutoHyphens/>
        <w:jc w:val="both"/>
        <w:rPr>
          <w:rFonts w:eastAsia="Calibri"/>
          <w:szCs w:val="24"/>
          <w:lang w:eastAsia="lt-LT"/>
        </w:rPr>
      </w:pPr>
      <w:r>
        <w:rPr>
          <w:b/>
          <w:sz w:val="22"/>
          <w:szCs w:val="22"/>
        </w:rPr>
        <w:lastRenderedPageBreak/>
        <w:t xml:space="preserve">Pastaba:  </w:t>
      </w:r>
      <w:r w:rsidRPr="002075C3">
        <w:rPr>
          <w:sz w:val="22"/>
          <w:szCs w:val="22"/>
          <w:lang w:eastAsia="ru-RU"/>
        </w:rPr>
        <w:t xml:space="preserve">* - Metalų laužo perdirbimo į antrines žaliavas pagal Europos Sąjungos Tarybos reglamento Nr. 333/2011 reikalavimus technologinis procesas truktų ilgiau nei vien tik paruošimas naudoti, todėl projektiniai metiniai apdorojamų (R4 būdu) metalų laužo pajėgumai siektų iki 50 % paruošti naudoti atliekų (R12 būdu) projektinių metinių pajėgumų. Atsižvelgiant į tai, kad paruošti naudoti (R12 būdu) metalų laužo ir atliekų projektiniai pajėgumai: juodųjų metalų – </w:t>
      </w:r>
      <w:r>
        <w:rPr>
          <w:sz w:val="22"/>
          <w:szCs w:val="22"/>
          <w:lang w:eastAsia="ru-RU"/>
        </w:rPr>
        <w:t>146170 t/m, o spalvotųjų – 10017</w:t>
      </w:r>
      <w:r w:rsidRPr="002075C3">
        <w:rPr>
          <w:sz w:val="22"/>
          <w:szCs w:val="22"/>
          <w:lang w:eastAsia="ru-RU"/>
        </w:rPr>
        <w:t xml:space="preserve"> t/m, tai R4 būdu naudojamų atliekų (</w:t>
      </w:r>
      <w:r w:rsidRPr="002075C3">
        <w:rPr>
          <w:sz w:val="22"/>
          <w:szCs w:val="22"/>
        </w:rPr>
        <w:t>pagal Europos Sąjungos Tarybos reglamentą Nr. 333/2011</w:t>
      </w:r>
      <w:r w:rsidRPr="002075C3">
        <w:rPr>
          <w:sz w:val="22"/>
          <w:szCs w:val="22"/>
          <w:lang w:eastAsia="ru-RU"/>
        </w:rPr>
        <w:t>) projektiniai pajėgumai siektų: juodųjų metalų (geležies ir plieno) – 73085 t/m, o spalvotų</w:t>
      </w:r>
      <w:r>
        <w:rPr>
          <w:sz w:val="22"/>
          <w:szCs w:val="22"/>
          <w:lang w:eastAsia="ru-RU"/>
        </w:rPr>
        <w:t>jų metalų (tik aliuminio) – 5008,5</w:t>
      </w:r>
      <w:r w:rsidRPr="002075C3">
        <w:rPr>
          <w:sz w:val="22"/>
          <w:szCs w:val="22"/>
          <w:lang w:eastAsia="ru-RU"/>
        </w:rPr>
        <w:t xml:space="preserve"> t/m</w:t>
      </w:r>
    </w:p>
    <w:p w14:paraId="02005DDF" w14:textId="77777777" w:rsidR="00FE40C4" w:rsidRDefault="00FE40C4">
      <w:pPr>
        <w:suppressAutoHyphens/>
        <w:jc w:val="both"/>
        <w:rPr>
          <w:szCs w:val="24"/>
          <w:lang w:eastAsia="lt-LT"/>
        </w:rPr>
      </w:pPr>
    </w:p>
    <w:p w14:paraId="02061775" w14:textId="77777777" w:rsidR="00FE40C4" w:rsidRDefault="00E57731">
      <w:pPr>
        <w:suppressAutoHyphens/>
        <w:ind w:firstLine="567"/>
        <w:jc w:val="both"/>
        <w:textAlignment w:val="baseline"/>
        <w:rPr>
          <w:rFonts w:eastAsia="Calibri"/>
          <w:szCs w:val="24"/>
          <w:lang w:eastAsia="lt-LT"/>
        </w:rPr>
      </w:pPr>
      <w:r>
        <w:rPr>
          <w:rFonts w:eastAsia="Calibri"/>
          <w:b/>
          <w:szCs w:val="24"/>
          <w:lang w:eastAsia="lt-LT"/>
        </w:rPr>
        <w:t>13 lentelė.</w:t>
      </w:r>
      <w:r>
        <w:rPr>
          <w:rFonts w:eastAsia="Calibri"/>
          <w:szCs w:val="24"/>
          <w:lang w:eastAsia="lt-LT"/>
        </w:rPr>
        <w:t xml:space="preserve"> </w:t>
      </w:r>
      <w:r w:rsidRPr="00BD5401">
        <w:rPr>
          <w:rFonts w:eastAsia="Calibri"/>
          <w:b/>
          <w:bCs/>
          <w:szCs w:val="24"/>
          <w:lang w:eastAsia="lt-LT"/>
        </w:rPr>
        <w:t>Leidžiamos šalinti</w:t>
      </w:r>
      <w:r w:rsidRPr="00BD5401">
        <w:rPr>
          <w:b/>
          <w:bCs/>
          <w:szCs w:val="24"/>
          <w:lang w:eastAsia="lt-LT"/>
        </w:rPr>
        <w:t>, išskyrus numatomas laikyti ir paruošti šalinti,</w:t>
      </w:r>
      <w:r w:rsidRPr="00BD5401">
        <w:rPr>
          <w:rFonts w:eastAsia="Calibri"/>
          <w:b/>
          <w:bCs/>
          <w:szCs w:val="24"/>
          <w:lang w:eastAsia="lt-LT"/>
        </w:rPr>
        <w:t xml:space="preserve"> nepavojingosios atliekos</w:t>
      </w:r>
    </w:p>
    <w:p w14:paraId="200F0F3F" w14:textId="67C936CE" w:rsidR="00BD5401" w:rsidRDefault="00BD5401">
      <w:pPr>
        <w:suppressAutoHyphens/>
        <w:ind w:firstLine="567"/>
        <w:jc w:val="both"/>
        <w:textAlignment w:val="baseline"/>
        <w:rPr>
          <w:rFonts w:eastAsia="Calibri"/>
          <w:szCs w:val="24"/>
          <w:lang w:eastAsia="lt-LT"/>
        </w:rPr>
      </w:pPr>
      <w:r w:rsidRPr="00BD5401">
        <w:rPr>
          <w:rFonts w:eastAsia="Calibri"/>
          <w:szCs w:val="24"/>
          <w:lang w:eastAsia="lt-LT"/>
        </w:rPr>
        <w:t>Informacija nesikeitė, todėl lentelė nepildoma.</w:t>
      </w:r>
    </w:p>
    <w:p w14:paraId="3EBEA165" w14:textId="77777777" w:rsidR="00FE40C4" w:rsidRDefault="00FE40C4">
      <w:pPr>
        <w:suppressAutoHyphens/>
        <w:jc w:val="both"/>
        <w:rPr>
          <w:szCs w:val="24"/>
          <w:lang w:eastAsia="lt-LT"/>
        </w:rPr>
      </w:pPr>
    </w:p>
    <w:p w14:paraId="77285E0F" w14:textId="77777777" w:rsidR="00FE40C4" w:rsidRDefault="00E57731">
      <w:pPr>
        <w:suppressAutoHyphens/>
        <w:ind w:firstLine="567"/>
        <w:jc w:val="both"/>
        <w:textAlignment w:val="baseline"/>
        <w:rPr>
          <w:rFonts w:eastAsia="Calibri"/>
          <w:szCs w:val="24"/>
          <w:lang w:eastAsia="lt-LT"/>
        </w:rPr>
      </w:pPr>
      <w:r>
        <w:rPr>
          <w:rFonts w:eastAsia="Calibri"/>
          <w:b/>
          <w:szCs w:val="24"/>
          <w:lang w:eastAsia="lt-LT"/>
        </w:rPr>
        <w:t>14 lentelė.</w:t>
      </w:r>
      <w:r>
        <w:rPr>
          <w:rFonts w:eastAsia="Calibri"/>
          <w:szCs w:val="24"/>
          <w:lang w:eastAsia="lt-LT"/>
        </w:rPr>
        <w:t xml:space="preserve"> </w:t>
      </w:r>
      <w:r w:rsidRPr="006D3408">
        <w:rPr>
          <w:rFonts w:eastAsia="Calibri"/>
          <w:b/>
          <w:bCs/>
          <w:szCs w:val="24"/>
          <w:lang w:eastAsia="lt-LT"/>
        </w:rPr>
        <w:t>Leidžiamos paruošti naudoti ir (ar) šalinti nepavojingosios atliekos</w:t>
      </w:r>
    </w:p>
    <w:p w14:paraId="62AD5491" w14:textId="77777777" w:rsidR="00FE40C4" w:rsidRDefault="00FE40C4">
      <w:pPr>
        <w:suppressAutoHyphens/>
        <w:jc w:val="both"/>
        <w:rPr>
          <w:szCs w:val="24"/>
          <w:lang w:eastAsia="lt-LT"/>
        </w:rPr>
      </w:pPr>
    </w:p>
    <w:p w14:paraId="2E9226E7" w14:textId="14026E6D" w:rsidR="00FE40C4" w:rsidRPr="003C3AAB" w:rsidRDefault="00E57731">
      <w:pPr>
        <w:suppressAutoHyphens/>
        <w:jc w:val="both"/>
        <w:rPr>
          <w:szCs w:val="24"/>
          <w:u w:val="single"/>
        </w:rPr>
      </w:pPr>
      <w:r>
        <w:rPr>
          <w:rFonts w:eastAsia="Calibri"/>
          <w:szCs w:val="24"/>
          <w:lang w:eastAsia="lt-LT"/>
        </w:rPr>
        <w:t>Įrenginio pavadinimas</w:t>
      </w:r>
      <w:r w:rsidR="003C3AAB" w:rsidRPr="003C3AAB">
        <w:rPr>
          <w:szCs w:val="24"/>
          <w:u w:val="single"/>
        </w:rPr>
        <w:t xml:space="preserve"> </w:t>
      </w:r>
      <w:bookmarkStart w:id="5" w:name="_Hlk137149042"/>
      <w:r w:rsidR="003C3AAB" w:rsidRPr="005D6AF2">
        <w:rPr>
          <w:szCs w:val="24"/>
          <w:u w:val="single"/>
        </w:rPr>
        <w:t>Metalo laužo ir metalų turinčių atliekų krova, pirminis apdorojimas ir perdirbimas</w:t>
      </w:r>
      <w:bookmarkEnd w:id="5"/>
    </w:p>
    <w:p w14:paraId="7CFB4ABD" w14:textId="77777777" w:rsidR="003C3AAB" w:rsidRDefault="003C3AAB">
      <w:pPr>
        <w:suppressAutoHyphens/>
        <w:jc w:val="both"/>
        <w:rPr>
          <w:rFonts w:eastAsia="Calibri"/>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871"/>
        <w:gridCol w:w="2691"/>
        <w:gridCol w:w="4166"/>
        <w:gridCol w:w="3317"/>
        <w:gridCol w:w="1646"/>
      </w:tblGrid>
      <w:tr w:rsidR="003C3AAB" w:rsidRPr="00AE41A5" w14:paraId="4BCABE31" w14:textId="77777777" w:rsidTr="00A0568E">
        <w:trPr>
          <w:cantSplit/>
          <w:trHeight w:val="397"/>
          <w:tblHeader/>
        </w:trPr>
        <w:tc>
          <w:tcPr>
            <w:tcW w:w="321" w:type="pct"/>
            <w:vMerge w:val="restart"/>
            <w:tcBorders>
              <w:top w:val="single" w:sz="4" w:space="0" w:color="auto"/>
              <w:left w:val="single" w:sz="4" w:space="0" w:color="auto"/>
              <w:right w:val="single" w:sz="4" w:space="0" w:color="auto"/>
            </w:tcBorders>
            <w:vAlign w:val="center"/>
          </w:tcPr>
          <w:p w14:paraId="6636DD4D" w14:textId="77777777" w:rsidR="003C3AAB" w:rsidRPr="00AE41A5" w:rsidRDefault="003C3AAB" w:rsidP="00A0568E">
            <w:pPr>
              <w:jc w:val="center"/>
              <w:rPr>
                <w:rFonts w:eastAsia="Calibri"/>
                <w:sz w:val="18"/>
                <w:szCs w:val="18"/>
              </w:rPr>
            </w:pPr>
            <w:r>
              <w:rPr>
                <w:rFonts w:eastAsia="Calibri"/>
                <w:sz w:val="18"/>
                <w:szCs w:val="18"/>
              </w:rPr>
              <w:t>Eil. Nr.</w:t>
            </w:r>
          </w:p>
        </w:tc>
        <w:tc>
          <w:tcPr>
            <w:tcW w:w="2849" w:type="pct"/>
            <w:gridSpan w:val="3"/>
            <w:tcBorders>
              <w:top w:val="single" w:sz="4" w:space="0" w:color="auto"/>
              <w:left w:val="single" w:sz="4" w:space="0" w:color="auto"/>
              <w:bottom w:val="single" w:sz="4" w:space="0" w:color="auto"/>
              <w:right w:val="single" w:sz="4" w:space="0" w:color="auto"/>
            </w:tcBorders>
            <w:vAlign w:val="center"/>
            <w:hideMark/>
          </w:tcPr>
          <w:p w14:paraId="61D4B667" w14:textId="77777777" w:rsidR="003C3AAB" w:rsidRPr="00AE41A5" w:rsidRDefault="003C3AAB" w:rsidP="00A0568E">
            <w:pPr>
              <w:jc w:val="center"/>
              <w:rPr>
                <w:rFonts w:eastAsia="Calibri"/>
                <w:sz w:val="18"/>
                <w:szCs w:val="18"/>
              </w:rPr>
            </w:pPr>
            <w:r w:rsidRPr="00AE41A5">
              <w:rPr>
                <w:rFonts w:eastAsia="Calibri"/>
                <w:sz w:val="18"/>
                <w:szCs w:val="18"/>
              </w:rPr>
              <w:t>Numatomos paruošti naudoti ir (ar) šalinti atliekos</w:t>
            </w:r>
          </w:p>
        </w:tc>
        <w:tc>
          <w:tcPr>
            <w:tcW w:w="1830" w:type="pct"/>
            <w:gridSpan w:val="2"/>
            <w:tcBorders>
              <w:top w:val="single" w:sz="4" w:space="0" w:color="auto"/>
              <w:left w:val="single" w:sz="4" w:space="0" w:color="auto"/>
              <w:bottom w:val="single" w:sz="4" w:space="0" w:color="auto"/>
              <w:right w:val="single" w:sz="4" w:space="0" w:color="auto"/>
            </w:tcBorders>
            <w:vAlign w:val="center"/>
            <w:hideMark/>
          </w:tcPr>
          <w:p w14:paraId="386668AE" w14:textId="77777777" w:rsidR="003C3AAB" w:rsidRPr="00AE41A5" w:rsidRDefault="003C3AAB" w:rsidP="00A0568E">
            <w:pPr>
              <w:jc w:val="center"/>
              <w:rPr>
                <w:rFonts w:eastAsia="Calibri"/>
                <w:sz w:val="18"/>
                <w:szCs w:val="18"/>
              </w:rPr>
            </w:pPr>
            <w:r w:rsidRPr="00AE41A5">
              <w:rPr>
                <w:rFonts w:eastAsia="Calibri"/>
                <w:sz w:val="18"/>
                <w:szCs w:val="18"/>
              </w:rPr>
              <w:t>Atliekų paruošimas naudoti ir (ar) šalinti</w:t>
            </w:r>
          </w:p>
        </w:tc>
      </w:tr>
      <w:tr w:rsidR="003C3AAB" w:rsidRPr="00AE41A5" w14:paraId="42141CEF" w14:textId="77777777" w:rsidTr="00A0568E">
        <w:trPr>
          <w:cantSplit/>
          <w:trHeight w:val="567"/>
          <w:tblHeader/>
        </w:trPr>
        <w:tc>
          <w:tcPr>
            <w:tcW w:w="321" w:type="pct"/>
            <w:vMerge/>
            <w:tcBorders>
              <w:left w:val="single" w:sz="4" w:space="0" w:color="auto"/>
              <w:bottom w:val="single" w:sz="4" w:space="0" w:color="auto"/>
              <w:right w:val="single" w:sz="4" w:space="0" w:color="auto"/>
            </w:tcBorders>
          </w:tcPr>
          <w:p w14:paraId="3BEF359E" w14:textId="77777777" w:rsidR="003C3AAB" w:rsidRPr="00AE41A5" w:rsidRDefault="003C3AAB" w:rsidP="00A0568E">
            <w:pPr>
              <w:jc w:val="center"/>
              <w:rPr>
                <w:rFonts w:eastAsia="Calibri"/>
                <w:sz w:val="18"/>
                <w:szCs w:val="18"/>
              </w:rPr>
            </w:pPr>
          </w:p>
        </w:tc>
        <w:tc>
          <w:tcPr>
            <w:tcW w:w="321" w:type="pct"/>
            <w:tcBorders>
              <w:top w:val="single" w:sz="4" w:space="0" w:color="auto"/>
              <w:left w:val="single" w:sz="4" w:space="0" w:color="auto"/>
              <w:bottom w:val="single" w:sz="4" w:space="0" w:color="auto"/>
              <w:right w:val="single" w:sz="4" w:space="0" w:color="auto"/>
            </w:tcBorders>
            <w:vAlign w:val="center"/>
            <w:hideMark/>
          </w:tcPr>
          <w:p w14:paraId="62E8C3BD" w14:textId="77777777" w:rsidR="003C3AAB" w:rsidRPr="00AE41A5" w:rsidRDefault="003C3AAB" w:rsidP="00A0568E">
            <w:pPr>
              <w:jc w:val="center"/>
              <w:rPr>
                <w:rFonts w:eastAsia="Calibri"/>
                <w:sz w:val="18"/>
                <w:szCs w:val="18"/>
                <w:vertAlign w:val="superscript"/>
              </w:rPr>
            </w:pPr>
            <w:r w:rsidRPr="00AE41A5">
              <w:rPr>
                <w:rFonts w:eastAsia="Calibri"/>
                <w:sz w:val="18"/>
                <w:szCs w:val="18"/>
              </w:rPr>
              <w:t>Kodas</w:t>
            </w:r>
          </w:p>
        </w:tc>
        <w:tc>
          <w:tcPr>
            <w:tcW w:w="992" w:type="pct"/>
            <w:tcBorders>
              <w:top w:val="single" w:sz="4" w:space="0" w:color="auto"/>
              <w:left w:val="single" w:sz="4" w:space="0" w:color="auto"/>
              <w:bottom w:val="single" w:sz="4" w:space="0" w:color="auto"/>
              <w:right w:val="single" w:sz="4" w:space="0" w:color="auto"/>
            </w:tcBorders>
            <w:vAlign w:val="center"/>
            <w:hideMark/>
          </w:tcPr>
          <w:p w14:paraId="16AA2598" w14:textId="77777777" w:rsidR="003C3AAB" w:rsidRPr="00AE41A5" w:rsidRDefault="003C3AAB" w:rsidP="00A0568E">
            <w:pPr>
              <w:jc w:val="center"/>
              <w:rPr>
                <w:rFonts w:eastAsia="Calibri"/>
                <w:sz w:val="18"/>
                <w:szCs w:val="18"/>
              </w:rPr>
            </w:pPr>
            <w:r w:rsidRPr="00AE41A5">
              <w:rPr>
                <w:rFonts w:eastAsia="Calibri"/>
                <w:sz w:val="18"/>
                <w:szCs w:val="18"/>
              </w:rPr>
              <w:t>Pavadinimas</w:t>
            </w:r>
          </w:p>
        </w:tc>
        <w:tc>
          <w:tcPr>
            <w:tcW w:w="1536" w:type="pct"/>
            <w:tcBorders>
              <w:top w:val="single" w:sz="4" w:space="0" w:color="auto"/>
              <w:left w:val="single" w:sz="4" w:space="0" w:color="auto"/>
              <w:bottom w:val="single" w:sz="4" w:space="0" w:color="auto"/>
              <w:right w:val="single" w:sz="4" w:space="0" w:color="auto"/>
            </w:tcBorders>
            <w:vAlign w:val="center"/>
            <w:hideMark/>
          </w:tcPr>
          <w:p w14:paraId="1870FC55" w14:textId="77777777" w:rsidR="003C3AAB" w:rsidRPr="00AE41A5" w:rsidRDefault="003C3AAB" w:rsidP="00A0568E">
            <w:pPr>
              <w:jc w:val="center"/>
              <w:rPr>
                <w:rFonts w:eastAsia="Calibri"/>
                <w:sz w:val="18"/>
                <w:szCs w:val="18"/>
              </w:rPr>
            </w:pPr>
            <w:r w:rsidRPr="00AE41A5">
              <w:rPr>
                <w:rFonts w:eastAsia="Calibri"/>
                <w:sz w:val="18"/>
                <w:szCs w:val="18"/>
              </w:rPr>
              <w:t>Patikslintas pavadinimas</w:t>
            </w:r>
          </w:p>
        </w:tc>
        <w:tc>
          <w:tcPr>
            <w:tcW w:w="1223" w:type="pct"/>
            <w:tcBorders>
              <w:top w:val="single" w:sz="4" w:space="0" w:color="auto"/>
              <w:left w:val="single" w:sz="4" w:space="0" w:color="auto"/>
              <w:bottom w:val="single" w:sz="4" w:space="0" w:color="auto"/>
              <w:right w:val="single" w:sz="4" w:space="0" w:color="auto"/>
            </w:tcBorders>
            <w:vAlign w:val="center"/>
            <w:hideMark/>
          </w:tcPr>
          <w:p w14:paraId="418D00A0" w14:textId="77777777" w:rsidR="003C3AAB" w:rsidRDefault="003C3AAB" w:rsidP="00A0568E">
            <w:pPr>
              <w:jc w:val="center"/>
              <w:rPr>
                <w:rFonts w:eastAsia="Calibri"/>
                <w:sz w:val="18"/>
                <w:szCs w:val="18"/>
              </w:rPr>
            </w:pPr>
            <w:r>
              <w:rPr>
                <w:rFonts w:eastAsia="Calibri"/>
                <w:sz w:val="18"/>
                <w:szCs w:val="18"/>
              </w:rPr>
              <w:t>Atliekų tvarkymo veiklos kodas</w:t>
            </w:r>
          </w:p>
          <w:p w14:paraId="595DD95C" w14:textId="77777777" w:rsidR="003C3AAB" w:rsidRPr="00AE41A5" w:rsidRDefault="003C3AAB" w:rsidP="00A0568E">
            <w:pPr>
              <w:jc w:val="center"/>
              <w:rPr>
                <w:rFonts w:eastAsia="Calibri"/>
                <w:sz w:val="18"/>
                <w:szCs w:val="18"/>
                <w:vertAlign w:val="superscript"/>
              </w:rPr>
            </w:pPr>
            <w:r w:rsidRPr="00AE41A5">
              <w:rPr>
                <w:rFonts w:eastAsia="Calibri"/>
                <w:sz w:val="18"/>
                <w:szCs w:val="18"/>
              </w:rPr>
              <w:t xml:space="preserve">(D8, D9, D13, D14, R12, S5) </w:t>
            </w:r>
          </w:p>
        </w:tc>
        <w:tc>
          <w:tcPr>
            <w:tcW w:w="607" w:type="pct"/>
            <w:tcBorders>
              <w:top w:val="single" w:sz="4" w:space="0" w:color="auto"/>
              <w:left w:val="single" w:sz="4" w:space="0" w:color="auto"/>
              <w:bottom w:val="single" w:sz="4" w:space="0" w:color="auto"/>
              <w:right w:val="single" w:sz="4" w:space="0" w:color="auto"/>
            </w:tcBorders>
            <w:vAlign w:val="center"/>
            <w:hideMark/>
          </w:tcPr>
          <w:p w14:paraId="00687318" w14:textId="77777777" w:rsidR="003C3AAB" w:rsidRPr="00AE41A5" w:rsidRDefault="003C3AAB" w:rsidP="00A0568E">
            <w:pPr>
              <w:jc w:val="center"/>
              <w:rPr>
                <w:rFonts w:eastAsia="Calibri"/>
                <w:sz w:val="18"/>
                <w:szCs w:val="18"/>
              </w:rPr>
            </w:pPr>
            <w:r w:rsidRPr="00AE41A5">
              <w:rPr>
                <w:rFonts w:eastAsia="Calibri"/>
                <w:sz w:val="18"/>
                <w:szCs w:val="18"/>
              </w:rPr>
              <w:t>Projektinis įrenginio pajėgumas, t/m.</w:t>
            </w:r>
          </w:p>
        </w:tc>
      </w:tr>
      <w:tr w:rsidR="003C3AAB" w:rsidRPr="00AE41A5" w14:paraId="7D2A2C8B" w14:textId="77777777" w:rsidTr="00A0568E">
        <w:trPr>
          <w:cantSplit/>
          <w:trHeight w:hRule="exact" w:val="227"/>
          <w:tblHeader/>
        </w:trPr>
        <w:tc>
          <w:tcPr>
            <w:tcW w:w="321" w:type="pct"/>
            <w:tcBorders>
              <w:top w:val="single" w:sz="4" w:space="0" w:color="auto"/>
              <w:left w:val="single" w:sz="4" w:space="0" w:color="auto"/>
              <w:bottom w:val="single" w:sz="4" w:space="0" w:color="auto"/>
              <w:right w:val="single" w:sz="4" w:space="0" w:color="auto"/>
            </w:tcBorders>
          </w:tcPr>
          <w:p w14:paraId="18A6E607" w14:textId="77777777" w:rsidR="003C3AAB" w:rsidRPr="00AE41A5" w:rsidRDefault="003C3AAB" w:rsidP="00A0568E">
            <w:pPr>
              <w:jc w:val="center"/>
              <w:rPr>
                <w:rFonts w:eastAsia="Calibri"/>
                <w:sz w:val="18"/>
                <w:szCs w:val="18"/>
              </w:rPr>
            </w:pPr>
            <w:r>
              <w:rPr>
                <w:rFonts w:eastAsia="Calibri"/>
                <w:sz w:val="18"/>
                <w:szCs w:val="18"/>
              </w:rPr>
              <w:t>1</w:t>
            </w:r>
          </w:p>
        </w:tc>
        <w:tc>
          <w:tcPr>
            <w:tcW w:w="321" w:type="pct"/>
            <w:tcBorders>
              <w:top w:val="single" w:sz="4" w:space="0" w:color="auto"/>
              <w:left w:val="single" w:sz="4" w:space="0" w:color="auto"/>
              <w:bottom w:val="single" w:sz="4" w:space="0" w:color="auto"/>
              <w:right w:val="single" w:sz="4" w:space="0" w:color="auto"/>
            </w:tcBorders>
            <w:vAlign w:val="center"/>
          </w:tcPr>
          <w:p w14:paraId="55D35D4E" w14:textId="77777777" w:rsidR="003C3AAB" w:rsidRPr="00AE41A5" w:rsidRDefault="003C3AAB" w:rsidP="00A0568E">
            <w:pPr>
              <w:jc w:val="center"/>
              <w:rPr>
                <w:rFonts w:eastAsia="Calibri"/>
                <w:sz w:val="18"/>
                <w:szCs w:val="18"/>
              </w:rPr>
            </w:pPr>
            <w:r>
              <w:rPr>
                <w:rFonts w:eastAsia="Calibri"/>
                <w:sz w:val="18"/>
                <w:szCs w:val="18"/>
              </w:rPr>
              <w:t>2</w:t>
            </w:r>
          </w:p>
        </w:tc>
        <w:tc>
          <w:tcPr>
            <w:tcW w:w="992" w:type="pct"/>
            <w:tcBorders>
              <w:top w:val="single" w:sz="4" w:space="0" w:color="auto"/>
              <w:left w:val="single" w:sz="4" w:space="0" w:color="auto"/>
              <w:bottom w:val="single" w:sz="4" w:space="0" w:color="auto"/>
              <w:right w:val="single" w:sz="4" w:space="0" w:color="auto"/>
            </w:tcBorders>
            <w:vAlign w:val="center"/>
          </w:tcPr>
          <w:p w14:paraId="28AF4D1C" w14:textId="77777777" w:rsidR="003C3AAB" w:rsidRPr="00AE41A5" w:rsidRDefault="003C3AAB" w:rsidP="00A0568E">
            <w:pPr>
              <w:jc w:val="center"/>
              <w:rPr>
                <w:rFonts w:eastAsia="Calibri"/>
                <w:sz w:val="18"/>
                <w:szCs w:val="18"/>
              </w:rPr>
            </w:pPr>
            <w:r>
              <w:rPr>
                <w:rFonts w:eastAsia="Calibri"/>
                <w:sz w:val="18"/>
                <w:szCs w:val="18"/>
              </w:rPr>
              <w:t>3</w:t>
            </w:r>
          </w:p>
        </w:tc>
        <w:tc>
          <w:tcPr>
            <w:tcW w:w="1536" w:type="pct"/>
            <w:tcBorders>
              <w:top w:val="single" w:sz="4" w:space="0" w:color="auto"/>
              <w:left w:val="single" w:sz="4" w:space="0" w:color="auto"/>
              <w:bottom w:val="single" w:sz="4" w:space="0" w:color="auto"/>
              <w:right w:val="single" w:sz="4" w:space="0" w:color="auto"/>
            </w:tcBorders>
            <w:vAlign w:val="center"/>
          </w:tcPr>
          <w:p w14:paraId="682DE17E" w14:textId="77777777" w:rsidR="003C3AAB" w:rsidRPr="00AE41A5" w:rsidRDefault="003C3AAB" w:rsidP="00A0568E">
            <w:pPr>
              <w:jc w:val="center"/>
              <w:rPr>
                <w:rFonts w:eastAsia="Calibri"/>
                <w:sz w:val="18"/>
                <w:szCs w:val="18"/>
              </w:rPr>
            </w:pPr>
            <w:r>
              <w:rPr>
                <w:rFonts w:eastAsia="Calibri"/>
                <w:sz w:val="18"/>
                <w:szCs w:val="18"/>
              </w:rPr>
              <w:t>4</w:t>
            </w:r>
          </w:p>
        </w:tc>
        <w:tc>
          <w:tcPr>
            <w:tcW w:w="1223" w:type="pct"/>
            <w:tcBorders>
              <w:top w:val="single" w:sz="4" w:space="0" w:color="auto"/>
              <w:left w:val="single" w:sz="4" w:space="0" w:color="auto"/>
              <w:bottom w:val="single" w:sz="4" w:space="0" w:color="auto"/>
              <w:right w:val="single" w:sz="4" w:space="0" w:color="auto"/>
            </w:tcBorders>
            <w:vAlign w:val="center"/>
          </w:tcPr>
          <w:p w14:paraId="43309310" w14:textId="77777777" w:rsidR="003C3AAB" w:rsidRPr="00AE41A5" w:rsidRDefault="003C3AAB" w:rsidP="00A0568E">
            <w:pPr>
              <w:jc w:val="center"/>
              <w:rPr>
                <w:rFonts w:eastAsia="Calibri"/>
                <w:sz w:val="18"/>
                <w:szCs w:val="18"/>
              </w:rPr>
            </w:pPr>
            <w:r>
              <w:rPr>
                <w:rFonts w:eastAsia="Calibri"/>
                <w:sz w:val="18"/>
                <w:szCs w:val="18"/>
              </w:rPr>
              <w:t>5</w:t>
            </w:r>
          </w:p>
        </w:tc>
        <w:tc>
          <w:tcPr>
            <w:tcW w:w="607" w:type="pct"/>
            <w:tcBorders>
              <w:top w:val="single" w:sz="4" w:space="0" w:color="auto"/>
              <w:left w:val="single" w:sz="4" w:space="0" w:color="auto"/>
              <w:bottom w:val="single" w:sz="4" w:space="0" w:color="auto"/>
              <w:right w:val="single" w:sz="4" w:space="0" w:color="auto"/>
            </w:tcBorders>
            <w:vAlign w:val="center"/>
          </w:tcPr>
          <w:p w14:paraId="3986A30E" w14:textId="77777777" w:rsidR="003C3AAB" w:rsidRPr="00AE41A5" w:rsidRDefault="003C3AAB" w:rsidP="00A0568E">
            <w:pPr>
              <w:jc w:val="center"/>
              <w:rPr>
                <w:rFonts w:eastAsia="Calibri"/>
                <w:sz w:val="18"/>
                <w:szCs w:val="18"/>
              </w:rPr>
            </w:pPr>
            <w:r>
              <w:rPr>
                <w:rFonts w:eastAsia="Calibri"/>
                <w:sz w:val="18"/>
                <w:szCs w:val="18"/>
              </w:rPr>
              <w:t>6</w:t>
            </w:r>
          </w:p>
        </w:tc>
      </w:tr>
      <w:tr w:rsidR="003C3AAB" w:rsidRPr="00AE41A5" w14:paraId="568A0C32" w14:textId="77777777" w:rsidTr="00A0568E">
        <w:trPr>
          <w:cantSplit/>
          <w:trHeight w:hRule="exact" w:val="227"/>
          <w:tblHeader/>
        </w:trPr>
        <w:tc>
          <w:tcPr>
            <w:tcW w:w="4393" w:type="pct"/>
            <w:gridSpan w:val="5"/>
            <w:tcBorders>
              <w:top w:val="single" w:sz="4" w:space="0" w:color="auto"/>
              <w:left w:val="single" w:sz="4" w:space="0" w:color="auto"/>
              <w:bottom w:val="single" w:sz="4" w:space="0" w:color="auto"/>
              <w:right w:val="single" w:sz="4" w:space="0" w:color="auto"/>
            </w:tcBorders>
          </w:tcPr>
          <w:p w14:paraId="55FBD63E" w14:textId="77777777" w:rsidR="003C3AAB" w:rsidRPr="00F9788D" w:rsidRDefault="003C3AAB" w:rsidP="00A0568E">
            <w:pPr>
              <w:jc w:val="right"/>
              <w:rPr>
                <w:rFonts w:eastAsia="Calibri"/>
                <w:b/>
                <w:sz w:val="18"/>
                <w:szCs w:val="18"/>
              </w:rPr>
            </w:pPr>
            <w:r w:rsidRPr="00F9788D">
              <w:rPr>
                <w:rFonts w:eastAsia="Calibri"/>
                <w:b/>
                <w:sz w:val="18"/>
                <w:szCs w:val="18"/>
              </w:rPr>
              <w:t>Iš viso:</w:t>
            </w:r>
          </w:p>
        </w:tc>
        <w:tc>
          <w:tcPr>
            <w:tcW w:w="607" w:type="pct"/>
            <w:tcBorders>
              <w:top w:val="single" w:sz="4" w:space="0" w:color="auto"/>
              <w:left w:val="single" w:sz="4" w:space="0" w:color="auto"/>
              <w:bottom w:val="single" w:sz="4" w:space="0" w:color="auto"/>
              <w:right w:val="single" w:sz="4" w:space="0" w:color="auto"/>
            </w:tcBorders>
            <w:vAlign w:val="center"/>
          </w:tcPr>
          <w:p w14:paraId="3956EB34" w14:textId="77777777" w:rsidR="003C3AAB" w:rsidRPr="00F9788D" w:rsidRDefault="003C3AAB" w:rsidP="00A0568E">
            <w:pPr>
              <w:jc w:val="center"/>
              <w:rPr>
                <w:rFonts w:eastAsia="Calibri"/>
                <w:b/>
                <w:sz w:val="18"/>
                <w:szCs w:val="18"/>
              </w:rPr>
            </w:pPr>
            <w:r w:rsidRPr="00F9788D">
              <w:rPr>
                <w:rFonts w:eastAsia="Calibri"/>
                <w:b/>
                <w:sz w:val="18"/>
                <w:szCs w:val="18"/>
              </w:rPr>
              <w:t>156187</w:t>
            </w:r>
          </w:p>
        </w:tc>
      </w:tr>
      <w:tr w:rsidR="003C3AAB" w:rsidRPr="00AE41A5" w14:paraId="7CD4850E"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902BFFF" w14:textId="77777777" w:rsidR="003C3AAB" w:rsidRPr="00AE41A5" w:rsidRDefault="003C3AAB" w:rsidP="00A0568E">
            <w:pPr>
              <w:jc w:val="center"/>
              <w:rPr>
                <w:rFonts w:eastAsia="Calibri"/>
                <w:color w:val="000000"/>
                <w:sz w:val="18"/>
                <w:szCs w:val="18"/>
              </w:rPr>
            </w:pPr>
            <w:r>
              <w:rPr>
                <w:rFonts w:eastAsia="Calibri"/>
                <w:color w:val="000000"/>
                <w:sz w:val="18"/>
                <w:szCs w:val="18"/>
              </w:rPr>
              <w:t>1</w:t>
            </w:r>
          </w:p>
        </w:tc>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98C4758" w14:textId="77777777" w:rsidR="003C3AAB" w:rsidRPr="00AE41A5" w:rsidRDefault="003C3AAB" w:rsidP="00A0568E">
            <w:pPr>
              <w:jc w:val="center"/>
              <w:rPr>
                <w:color w:val="000000"/>
                <w:sz w:val="18"/>
                <w:szCs w:val="18"/>
              </w:rPr>
            </w:pPr>
            <w:r w:rsidRPr="00AE41A5">
              <w:rPr>
                <w:rFonts w:eastAsia="Calibri"/>
                <w:color w:val="000000"/>
                <w:sz w:val="18"/>
                <w:szCs w:val="18"/>
              </w:rPr>
              <w:t>02 01 10</w:t>
            </w:r>
          </w:p>
        </w:tc>
        <w:tc>
          <w:tcPr>
            <w:tcW w:w="99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599CD2B" w14:textId="77777777" w:rsidR="003C3AAB" w:rsidRPr="00AE41A5" w:rsidRDefault="003C3AAB" w:rsidP="00A0568E">
            <w:pPr>
              <w:rPr>
                <w:color w:val="000000"/>
                <w:sz w:val="18"/>
                <w:szCs w:val="18"/>
              </w:rPr>
            </w:pPr>
            <w:r w:rsidRPr="00AE41A5">
              <w:rPr>
                <w:rFonts w:eastAsia="Calibri"/>
                <w:color w:val="000000"/>
                <w:sz w:val="18"/>
                <w:szCs w:val="18"/>
              </w:rPr>
              <w:t>Metalų atliekos</w:t>
            </w:r>
          </w:p>
        </w:tc>
        <w:tc>
          <w:tcPr>
            <w:tcW w:w="153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860A811" w14:textId="77777777" w:rsidR="003C3AAB" w:rsidRPr="00AE41A5" w:rsidRDefault="003C3AAB" w:rsidP="00A0568E">
            <w:pPr>
              <w:jc w:val="center"/>
              <w:rPr>
                <w:rFonts w:eastAsia="Calibri"/>
                <w:sz w:val="18"/>
                <w:szCs w:val="18"/>
              </w:rPr>
            </w:pPr>
            <w:r w:rsidRPr="00AE41A5">
              <w:rPr>
                <w:sz w:val="18"/>
                <w:szCs w:val="18"/>
              </w:rPr>
              <w:t xml:space="preserve">Žemės ūkio technikos metalinės dalys ir detalės </w:t>
            </w:r>
          </w:p>
        </w:tc>
        <w:tc>
          <w:tcPr>
            <w:tcW w:w="1223" w:type="pct"/>
            <w:vMerge w:val="restart"/>
            <w:tcBorders>
              <w:top w:val="single" w:sz="4" w:space="0" w:color="auto"/>
              <w:left w:val="single" w:sz="4" w:space="0" w:color="auto"/>
              <w:right w:val="single" w:sz="4" w:space="0" w:color="auto"/>
            </w:tcBorders>
            <w:shd w:val="clear" w:color="auto" w:fill="EAF1DD" w:themeFill="accent3" w:themeFillTint="33"/>
            <w:vAlign w:val="center"/>
          </w:tcPr>
          <w:p w14:paraId="4F1C458E" w14:textId="77777777" w:rsidR="003C3AAB" w:rsidRPr="00AE41A5" w:rsidRDefault="003C3AAB" w:rsidP="00A0568E">
            <w:pPr>
              <w:jc w:val="center"/>
              <w:rPr>
                <w:rFonts w:eastAsia="Calibri"/>
                <w:sz w:val="18"/>
                <w:szCs w:val="18"/>
              </w:rPr>
            </w:pPr>
            <w:r w:rsidRPr="00AE41A5">
              <w:rPr>
                <w:rFonts w:eastAsia="Calibri"/>
                <w:sz w:val="18"/>
                <w:szCs w:val="18"/>
              </w:rPr>
              <w:t>R12 (Atliekų būsenos ar sudėties pakeitimas, prieš vykdant su jomis bet kurią iš R1-R11 veiklų)</w:t>
            </w:r>
          </w:p>
        </w:tc>
        <w:tc>
          <w:tcPr>
            <w:tcW w:w="607" w:type="pct"/>
            <w:vMerge w:val="restart"/>
            <w:tcBorders>
              <w:top w:val="single" w:sz="4" w:space="0" w:color="auto"/>
              <w:left w:val="single" w:sz="4" w:space="0" w:color="auto"/>
              <w:right w:val="single" w:sz="4" w:space="0" w:color="auto"/>
            </w:tcBorders>
            <w:shd w:val="clear" w:color="auto" w:fill="EAF1DD" w:themeFill="accent3" w:themeFillTint="33"/>
            <w:vAlign w:val="center"/>
            <w:hideMark/>
          </w:tcPr>
          <w:p w14:paraId="0AA526F7" w14:textId="77777777" w:rsidR="003C3AAB" w:rsidRPr="00AE41A5" w:rsidRDefault="003C3AAB" w:rsidP="00A0568E">
            <w:pPr>
              <w:jc w:val="center"/>
              <w:rPr>
                <w:rFonts w:eastAsia="Calibri"/>
                <w:sz w:val="18"/>
                <w:szCs w:val="18"/>
              </w:rPr>
            </w:pPr>
            <w:r w:rsidRPr="00AE41A5">
              <w:rPr>
                <w:color w:val="000000"/>
                <w:spacing w:val="-3"/>
                <w:sz w:val="18"/>
                <w:szCs w:val="18"/>
                <w:lang w:eastAsia="ru-RU"/>
              </w:rPr>
              <w:t>146170</w:t>
            </w:r>
          </w:p>
        </w:tc>
      </w:tr>
      <w:tr w:rsidR="003C3AAB" w:rsidRPr="00AE41A5" w14:paraId="1001116C"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0015430" w14:textId="77777777" w:rsidR="003C3AAB" w:rsidRPr="00AE41A5" w:rsidRDefault="003C3AAB" w:rsidP="00A0568E">
            <w:pPr>
              <w:jc w:val="center"/>
              <w:rPr>
                <w:rFonts w:eastAsia="Calibri"/>
                <w:color w:val="000000"/>
                <w:sz w:val="18"/>
                <w:szCs w:val="18"/>
              </w:rPr>
            </w:pPr>
            <w:r>
              <w:rPr>
                <w:rFonts w:eastAsia="Calibri"/>
                <w:color w:val="000000"/>
                <w:sz w:val="18"/>
                <w:szCs w:val="18"/>
              </w:rPr>
              <w:t>2</w:t>
            </w:r>
          </w:p>
        </w:tc>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E0770B5" w14:textId="77777777" w:rsidR="003C3AAB" w:rsidRPr="00AE41A5" w:rsidRDefault="003C3AAB" w:rsidP="00A0568E">
            <w:pPr>
              <w:jc w:val="center"/>
              <w:rPr>
                <w:color w:val="000000"/>
                <w:sz w:val="18"/>
                <w:szCs w:val="18"/>
              </w:rPr>
            </w:pPr>
            <w:r w:rsidRPr="00AE41A5">
              <w:rPr>
                <w:rFonts w:eastAsia="Calibri"/>
                <w:color w:val="000000"/>
                <w:sz w:val="18"/>
                <w:szCs w:val="18"/>
              </w:rPr>
              <w:t>12 01 01</w:t>
            </w:r>
          </w:p>
        </w:tc>
        <w:tc>
          <w:tcPr>
            <w:tcW w:w="99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E7B9D3C" w14:textId="77777777" w:rsidR="003C3AAB" w:rsidRPr="00AE41A5" w:rsidRDefault="003C3AAB" w:rsidP="00A0568E">
            <w:pPr>
              <w:rPr>
                <w:color w:val="000000"/>
                <w:sz w:val="18"/>
                <w:szCs w:val="18"/>
              </w:rPr>
            </w:pPr>
            <w:r w:rsidRPr="00AE41A5">
              <w:rPr>
                <w:rFonts w:eastAsia="Calibri"/>
                <w:color w:val="000000"/>
                <w:sz w:val="18"/>
                <w:szCs w:val="18"/>
              </w:rPr>
              <w:t>Juodųjų metalų šlifavimo ir tekinimo atliekos</w:t>
            </w:r>
          </w:p>
        </w:tc>
        <w:tc>
          <w:tcPr>
            <w:tcW w:w="153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74BC118" w14:textId="77777777" w:rsidR="003C3AAB" w:rsidRPr="00AE41A5" w:rsidRDefault="003C3AAB" w:rsidP="00A0568E">
            <w:pPr>
              <w:jc w:val="center"/>
              <w:rPr>
                <w:rFonts w:eastAsia="Calibri"/>
                <w:sz w:val="18"/>
                <w:szCs w:val="18"/>
              </w:rPr>
            </w:pPr>
            <w:r w:rsidRPr="00AE41A5">
              <w:rPr>
                <w:sz w:val="18"/>
                <w:szCs w:val="18"/>
              </w:rPr>
              <w:t>Geležies ir plieno drožlės ir nuopjovos, sulipdytos į gumulus.</w:t>
            </w:r>
          </w:p>
        </w:tc>
        <w:tc>
          <w:tcPr>
            <w:tcW w:w="1223" w:type="pct"/>
            <w:vMerge/>
            <w:tcBorders>
              <w:left w:val="single" w:sz="4" w:space="0" w:color="auto"/>
              <w:right w:val="single" w:sz="4" w:space="0" w:color="auto"/>
            </w:tcBorders>
            <w:shd w:val="clear" w:color="auto" w:fill="EAF1DD" w:themeFill="accent3" w:themeFillTint="33"/>
            <w:vAlign w:val="center"/>
          </w:tcPr>
          <w:p w14:paraId="703B7555"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EAF1DD" w:themeFill="accent3" w:themeFillTint="33"/>
            <w:vAlign w:val="center"/>
          </w:tcPr>
          <w:p w14:paraId="34111FE3" w14:textId="77777777" w:rsidR="003C3AAB" w:rsidRPr="00AE41A5" w:rsidRDefault="003C3AAB" w:rsidP="00A0568E">
            <w:pPr>
              <w:jc w:val="center"/>
              <w:rPr>
                <w:rFonts w:eastAsia="Calibri"/>
                <w:sz w:val="18"/>
                <w:szCs w:val="18"/>
              </w:rPr>
            </w:pPr>
          </w:p>
        </w:tc>
      </w:tr>
      <w:tr w:rsidR="003C3AAB" w:rsidRPr="00AE41A5" w14:paraId="7F53C72E"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4061A6E" w14:textId="77777777" w:rsidR="003C3AAB" w:rsidRPr="00AE41A5" w:rsidRDefault="003C3AAB" w:rsidP="00A0568E">
            <w:pPr>
              <w:jc w:val="center"/>
              <w:rPr>
                <w:rFonts w:eastAsia="Calibri"/>
                <w:color w:val="000000"/>
                <w:sz w:val="18"/>
                <w:szCs w:val="18"/>
              </w:rPr>
            </w:pPr>
            <w:r>
              <w:rPr>
                <w:rFonts w:eastAsia="Calibri"/>
                <w:color w:val="000000"/>
                <w:sz w:val="18"/>
                <w:szCs w:val="18"/>
              </w:rPr>
              <w:t>3</w:t>
            </w:r>
          </w:p>
        </w:tc>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930984C" w14:textId="77777777" w:rsidR="003C3AAB" w:rsidRPr="00AE41A5" w:rsidRDefault="003C3AAB" w:rsidP="00A0568E">
            <w:pPr>
              <w:jc w:val="center"/>
              <w:rPr>
                <w:color w:val="000000"/>
                <w:sz w:val="18"/>
                <w:szCs w:val="18"/>
              </w:rPr>
            </w:pPr>
            <w:r w:rsidRPr="00AE41A5">
              <w:rPr>
                <w:rFonts w:eastAsia="Calibri"/>
                <w:color w:val="000000"/>
                <w:sz w:val="18"/>
                <w:szCs w:val="18"/>
              </w:rPr>
              <w:t>12 01 02</w:t>
            </w:r>
          </w:p>
        </w:tc>
        <w:tc>
          <w:tcPr>
            <w:tcW w:w="99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84F6723" w14:textId="77777777" w:rsidR="003C3AAB" w:rsidRPr="00AE41A5" w:rsidRDefault="003C3AAB" w:rsidP="00A0568E">
            <w:pPr>
              <w:rPr>
                <w:color w:val="000000"/>
                <w:sz w:val="18"/>
                <w:szCs w:val="18"/>
              </w:rPr>
            </w:pPr>
            <w:r w:rsidRPr="00AE41A5">
              <w:rPr>
                <w:rFonts w:eastAsia="Calibri"/>
                <w:color w:val="000000"/>
                <w:sz w:val="18"/>
                <w:szCs w:val="18"/>
              </w:rPr>
              <w:t>Juodųjų metalų dulkės ir dalelės</w:t>
            </w:r>
          </w:p>
        </w:tc>
        <w:tc>
          <w:tcPr>
            <w:tcW w:w="153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9348726" w14:textId="77777777" w:rsidR="003C3AAB" w:rsidRPr="00AE41A5" w:rsidRDefault="003C3AAB" w:rsidP="00A0568E">
            <w:pPr>
              <w:jc w:val="center"/>
              <w:rPr>
                <w:rFonts w:eastAsia="Calibri"/>
                <w:sz w:val="18"/>
                <w:szCs w:val="18"/>
              </w:rPr>
            </w:pPr>
            <w:r w:rsidRPr="00AE41A5">
              <w:rPr>
                <w:sz w:val="18"/>
                <w:szCs w:val="18"/>
              </w:rPr>
              <w:t>Geležies ir plieno dulkės, sulipdytos į gumulus.</w:t>
            </w:r>
          </w:p>
        </w:tc>
        <w:tc>
          <w:tcPr>
            <w:tcW w:w="1223" w:type="pct"/>
            <w:vMerge/>
            <w:tcBorders>
              <w:left w:val="single" w:sz="4" w:space="0" w:color="auto"/>
              <w:right w:val="single" w:sz="4" w:space="0" w:color="auto"/>
            </w:tcBorders>
            <w:shd w:val="clear" w:color="auto" w:fill="EAF1DD" w:themeFill="accent3" w:themeFillTint="33"/>
            <w:vAlign w:val="center"/>
          </w:tcPr>
          <w:p w14:paraId="7F31AA0C"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EAF1DD" w:themeFill="accent3" w:themeFillTint="33"/>
            <w:vAlign w:val="center"/>
          </w:tcPr>
          <w:p w14:paraId="2F55881F" w14:textId="77777777" w:rsidR="003C3AAB" w:rsidRPr="00AE41A5" w:rsidRDefault="003C3AAB" w:rsidP="00A0568E">
            <w:pPr>
              <w:jc w:val="center"/>
              <w:rPr>
                <w:rFonts w:eastAsia="Calibri"/>
                <w:sz w:val="18"/>
                <w:szCs w:val="18"/>
              </w:rPr>
            </w:pPr>
          </w:p>
        </w:tc>
      </w:tr>
      <w:tr w:rsidR="003C3AAB" w:rsidRPr="00AE41A5" w14:paraId="7F0D674B"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C0D1936" w14:textId="77777777" w:rsidR="003C3AAB" w:rsidRPr="00AE41A5" w:rsidRDefault="003C3AAB" w:rsidP="00A0568E">
            <w:pPr>
              <w:jc w:val="center"/>
              <w:rPr>
                <w:rFonts w:eastAsia="Calibri"/>
                <w:color w:val="000000"/>
                <w:sz w:val="18"/>
                <w:szCs w:val="18"/>
              </w:rPr>
            </w:pPr>
            <w:r>
              <w:rPr>
                <w:rFonts w:eastAsia="Calibri"/>
                <w:color w:val="000000"/>
                <w:sz w:val="18"/>
                <w:szCs w:val="18"/>
              </w:rPr>
              <w:t>4</w:t>
            </w:r>
          </w:p>
        </w:tc>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D8CFCDE" w14:textId="77777777" w:rsidR="003C3AAB" w:rsidRPr="00AE41A5" w:rsidRDefault="003C3AAB" w:rsidP="00A0568E">
            <w:pPr>
              <w:jc w:val="center"/>
              <w:rPr>
                <w:color w:val="000000"/>
                <w:sz w:val="18"/>
                <w:szCs w:val="18"/>
              </w:rPr>
            </w:pPr>
            <w:r w:rsidRPr="00AE41A5">
              <w:rPr>
                <w:rFonts w:eastAsia="Calibri"/>
                <w:color w:val="000000"/>
                <w:sz w:val="18"/>
                <w:szCs w:val="18"/>
              </w:rPr>
              <w:t>12 01 13</w:t>
            </w:r>
          </w:p>
        </w:tc>
        <w:tc>
          <w:tcPr>
            <w:tcW w:w="99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4CD98BB" w14:textId="77777777" w:rsidR="003C3AAB" w:rsidRPr="00AE41A5" w:rsidRDefault="003C3AAB" w:rsidP="00A0568E">
            <w:pPr>
              <w:rPr>
                <w:color w:val="000000"/>
                <w:sz w:val="18"/>
                <w:szCs w:val="18"/>
              </w:rPr>
            </w:pPr>
            <w:r w:rsidRPr="00AE41A5">
              <w:rPr>
                <w:rFonts w:eastAsia="Calibri"/>
                <w:color w:val="000000"/>
                <w:sz w:val="18"/>
                <w:szCs w:val="18"/>
              </w:rPr>
              <w:t>Suvirinimo atliekos</w:t>
            </w:r>
          </w:p>
        </w:tc>
        <w:tc>
          <w:tcPr>
            <w:tcW w:w="153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E690DBC" w14:textId="77777777" w:rsidR="003C3AAB" w:rsidRPr="00AE41A5" w:rsidRDefault="003C3AAB" w:rsidP="00A0568E">
            <w:pPr>
              <w:jc w:val="center"/>
              <w:rPr>
                <w:rFonts w:eastAsia="Calibri"/>
                <w:sz w:val="18"/>
                <w:szCs w:val="18"/>
              </w:rPr>
            </w:pPr>
            <w:r w:rsidRPr="00AE41A5">
              <w:rPr>
                <w:sz w:val="18"/>
                <w:szCs w:val="18"/>
              </w:rPr>
              <w:t>Geležies ir plieno nuobiros, sulipdytos į gumulus.</w:t>
            </w:r>
          </w:p>
        </w:tc>
        <w:tc>
          <w:tcPr>
            <w:tcW w:w="1223" w:type="pct"/>
            <w:vMerge/>
            <w:tcBorders>
              <w:left w:val="single" w:sz="4" w:space="0" w:color="auto"/>
              <w:right w:val="single" w:sz="4" w:space="0" w:color="auto"/>
            </w:tcBorders>
            <w:shd w:val="clear" w:color="auto" w:fill="EAF1DD" w:themeFill="accent3" w:themeFillTint="33"/>
            <w:vAlign w:val="center"/>
          </w:tcPr>
          <w:p w14:paraId="0F40A9EF"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EAF1DD" w:themeFill="accent3" w:themeFillTint="33"/>
            <w:vAlign w:val="center"/>
          </w:tcPr>
          <w:p w14:paraId="3EC3F7FC" w14:textId="77777777" w:rsidR="003C3AAB" w:rsidRPr="00AE41A5" w:rsidRDefault="003C3AAB" w:rsidP="00A0568E">
            <w:pPr>
              <w:jc w:val="center"/>
              <w:rPr>
                <w:rFonts w:eastAsia="Calibri"/>
                <w:sz w:val="18"/>
                <w:szCs w:val="18"/>
              </w:rPr>
            </w:pPr>
          </w:p>
        </w:tc>
      </w:tr>
      <w:tr w:rsidR="003C3AAB" w:rsidRPr="00AE41A5" w14:paraId="1264A922"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040A5E7" w14:textId="77777777" w:rsidR="003C3AAB" w:rsidRPr="00AE41A5" w:rsidRDefault="003C3AAB" w:rsidP="00A0568E">
            <w:pPr>
              <w:jc w:val="center"/>
              <w:rPr>
                <w:rFonts w:eastAsia="Calibri"/>
                <w:color w:val="000000"/>
                <w:sz w:val="18"/>
                <w:szCs w:val="18"/>
              </w:rPr>
            </w:pPr>
            <w:r>
              <w:rPr>
                <w:rFonts w:eastAsia="Calibri"/>
                <w:color w:val="000000"/>
                <w:sz w:val="18"/>
                <w:szCs w:val="18"/>
              </w:rPr>
              <w:t>5</w:t>
            </w:r>
          </w:p>
        </w:tc>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B2959ED" w14:textId="77777777" w:rsidR="003C3AAB" w:rsidRPr="00AE41A5" w:rsidRDefault="003C3AAB" w:rsidP="00A0568E">
            <w:pPr>
              <w:jc w:val="center"/>
              <w:rPr>
                <w:color w:val="000000"/>
                <w:sz w:val="18"/>
                <w:szCs w:val="18"/>
              </w:rPr>
            </w:pPr>
            <w:r w:rsidRPr="00AE41A5">
              <w:rPr>
                <w:rFonts w:eastAsia="Calibri"/>
                <w:color w:val="000000"/>
                <w:sz w:val="18"/>
                <w:szCs w:val="18"/>
              </w:rPr>
              <w:t>15 01 04</w:t>
            </w:r>
          </w:p>
        </w:tc>
        <w:tc>
          <w:tcPr>
            <w:tcW w:w="99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C6B85C1" w14:textId="77777777" w:rsidR="003C3AAB" w:rsidRPr="00AE41A5" w:rsidRDefault="003C3AAB" w:rsidP="00A0568E">
            <w:pPr>
              <w:rPr>
                <w:color w:val="000000"/>
                <w:sz w:val="18"/>
                <w:szCs w:val="18"/>
              </w:rPr>
            </w:pPr>
            <w:r w:rsidRPr="00AE41A5">
              <w:rPr>
                <w:rFonts w:eastAsia="Calibri"/>
                <w:color w:val="000000"/>
                <w:sz w:val="18"/>
                <w:szCs w:val="18"/>
              </w:rPr>
              <w:t>Metalinės pakuotės (juodųjų metalų)</w:t>
            </w:r>
          </w:p>
        </w:tc>
        <w:tc>
          <w:tcPr>
            <w:tcW w:w="153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3F720D8" w14:textId="77777777" w:rsidR="003C3AAB" w:rsidRPr="00AE41A5" w:rsidRDefault="003C3AAB" w:rsidP="00A0568E">
            <w:pPr>
              <w:jc w:val="center"/>
              <w:rPr>
                <w:rFonts w:eastAsia="Calibri"/>
                <w:sz w:val="18"/>
                <w:szCs w:val="18"/>
              </w:rPr>
            </w:pPr>
            <w:r w:rsidRPr="00AE41A5">
              <w:rPr>
                <w:sz w:val="18"/>
                <w:szCs w:val="18"/>
              </w:rPr>
              <w:t>Metalinės juostos, vielos, statinės ir pan.</w:t>
            </w:r>
          </w:p>
        </w:tc>
        <w:tc>
          <w:tcPr>
            <w:tcW w:w="1223" w:type="pct"/>
            <w:vMerge/>
            <w:tcBorders>
              <w:left w:val="single" w:sz="4" w:space="0" w:color="auto"/>
              <w:right w:val="single" w:sz="4" w:space="0" w:color="auto"/>
            </w:tcBorders>
            <w:shd w:val="clear" w:color="auto" w:fill="EAF1DD" w:themeFill="accent3" w:themeFillTint="33"/>
            <w:vAlign w:val="center"/>
          </w:tcPr>
          <w:p w14:paraId="4AB3CF3E"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EAF1DD" w:themeFill="accent3" w:themeFillTint="33"/>
            <w:vAlign w:val="center"/>
          </w:tcPr>
          <w:p w14:paraId="6F225004" w14:textId="77777777" w:rsidR="003C3AAB" w:rsidRPr="00AE41A5" w:rsidRDefault="003C3AAB" w:rsidP="00A0568E">
            <w:pPr>
              <w:jc w:val="center"/>
              <w:rPr>
                <w:rFonts w:eastAsia="Calibri"/>
                <w:sz w:val="18"/>
                <w:szCs w:val="18"/>
              </w:rPr>
            </w:pPr>
          </w:p>
        </w:tc>
      </w:tr>
      <w:tr w:rsidR="003C3AAB" w:rsidRPr="00AE41A5" w14:paraId="0CB1EFD2"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AB9449C" w14:textId="77777777" w:rsidR="003C3AAB" w:rsidRPr="00AE41A5" w:rsidRDefault="003C3AAB" w:rsidP="00A0568E">
            <w:pPr>
              <w:jc w:val="center"/>
              <w:rPr>
                <w:rFonts w:eastAsia="Calibri"/>
                <w:color w:val="000000"/>
                <w:sz w:val="18"/>
                <w:szCs w:val="18"/>
              </w:rPr>
            </w:pPr>
            <w:r>
              <w:rPr>
                <w:rFonts w:eastAsia="Calibri"/>
                <w:color w:val="000000"/>
                <w:sz w:val="18"/>
                <w:szCs w:val="18"/>
              </w:rPr>
              <w:t>6</w:t>
            </w:r>
          </w:p>
        </w:tc>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089E48B" w14:textId="77777777" w:rsidR="003C3AAB" w:rsidRPr="00AE41A5" w:rsidRDefault="003C3AAB" w:rsidP="00A0568E">
            <w:pPr>
              <w:jc w:val="center"/>
              <w:rPr>
                <w:color w:val="000000"/>
                <w:sz w:val="18"/>
                <w:szCs w:val="18"/>
              </w:rPr>
            </w:pPr>
            <w:r w:rsidRPr="00AE41A5">
              <w:rPr>
                <w:rFonts w:eastAsia="Calibri"/>
                <w:color w:val="000000"/>
                <w:sz w:val="18"/>
                <w:szCs w:val="18"/>
              </w:rPr>
              <w:t>16 01 12</w:t>
            </w:r>
          </w:p>
        </w:tc>
        <w:tc>
          <w:tcPr>
            <w:tcW w:w="99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5119A76" w14:textId="77777777" w:rsidR="003C3AAB" w:rsidRPr="00AE41A5" w:rsidRDefault="003C3AAB" w:rsidP="00A0568E">
            <w:pPr>
              <w:rPr>
                <w:color w:val="000000"/>
                <w:sz w:val="18"/>
                <w:szCs w:val="18"/>
              </w:rPr>
            </w:pPr>
            <w:r w:rsidRPr="00AE41A5">
              <w:rPr>
                <w:rFonts w:eastAsia="Calibri"/>
                <w:color w:val="000000"/>
                <w:sz w:val="18"/>
                <w:szCs w:val="18"/>
              </w:rPr>
              <w:t>Stabdžių trinkelės</w:t>
            </w:r>
          </w:p>
        </w:tc>
        <w:tc>
          <w:tcPr>
            <w:tcW w:w="153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5F8559" w14:textId="77777777" w:rsidR="003C3AAB" w:rsidRPr="00AE41A5" w:rsidRDefault="003C3AAB" w:rsidP="00A0568E">
            <w:pPr>
              <w:jc w:val="center"/>
              <w:rPr>
                <w:rFonts w:eastAsia="Calibri"/>
                <w:sz w:val="18"/>
                <w:szCs w:val="18"/>
              </w:rPr>
            </w:pPr>
            <w:r w:rsidRPr="00AE41A5">
              <w:rPr>
                <w:rFonts w:eastAsia="SimSun"/>
                <w:sz w:val="18"/>
                <w:szCs w:val="18"/>
                <w:lang w:eastAsia="zh-CN"/>
              </w:rPr>
              <w:t>Automobilinės metalinės stabdžių trinkelės.</w:t>
            </w:r>
          </w:p>
        </w:tc>
        <w:tc>
          <w:tcPr>
            <w:tcW w:w="1223" w:type="pct"/>
            <w:vMerge/>
            <w:tcBorders>
              <w:left w:val="single" w:sz="4" w:space="0" w:color="auto"/>
              <w:right w:val="single" w:sz="4" w:space="0" w:color="auto"/>
            </w:tcBorders>
            <w:shd w:val="clear" w:color="auto" w:fill="EAF1DD" w:themeFill="accent3" w:themeFillTint="33"/>
            <w:vAlign w:val="center"/>
          </w:tcPr>
          <w:p w14:paraId="4E8B7123"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EAF1DD" w:themeFill="accent3" w:themeFillTint="33"/>
            <w:vAlign w:val="center"/>
          </w:tcPr>
          <w:p w14:paraId="56802255" w14:textId="77777777" w:rsidR="003C3AAB" w:rsidRPr="00AE41A5" w:rsidRDefault="003C3AAB" w:rsidP="00A0568E">
            <w:pPr>
              <w:jc w:val="center"/>
              <w:rPr>
                <w:rFonts w:eastAsia="Calibri"/>
                <w:sz w:val="18"/>
                <w:szCs w:val="18"/>
              </w:rPr>
            </w:pPr>
          </w:p>
        </w:tc>
      </w:tr>
      <w:tr w:rsidR="003C3AAB" w:rsidRPr="00AE41A5" w14:paraId="0B5EE330"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4A1612" w14:textId="77777777" w:rsidR="003C3AAB" w:rsidRPr="00AE41A5" w:rsidRDefault="003C3AAB" w:rsidP="00A0568E">
            <w:pPr>
              <w:jc w:val="center"/>
              <w:rPr>
                <w:rFonts w:eastAsia="Calibri"/>
                <w:color w:val="000000"/>
                <w:sz w:val="18"/>
                <w:szCs w:val="18"/>
              </w:rPr>
            </w:pPr>
            <w:r>
              <w:rPr>
                <w:rFonts w:eastAsia="Calibri"/>
                <w:color w:val="000000"/>
                <w:sz w:val="18"/>
                <w:szCs w:val="18"/>
              </w:rPr>
              <w:t>7</w:t>
            </w:r>
          </w:p>
        </w:tc>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23D6EA8" w14:textId="77777777" w:rsidR="003C3AAB" w:rsidRPr="00AE41A5" w:rsidRDefault="003C3AAB" w:rsidP="00A0568E">
            <w:pPr>
              <w:jc w:val="center"/>
              <w:rPr>
                <w:color w:val="000000"/>
                <w:sz w:val="18"/>
                <w:szCs w:val="18"/>
              </w:rPr>
            </w:pPr>
            <w:r w:rsidRPr="00AE41A5">
              <w:rPr>
                <w:rFonts w:eastAsia="Calibri"/>
                <w:color w:val="000000"/>
                <w:sz w:val="18"/>
                <w:szCs w:val="18"/>
              </w:rPr>
              <w:t>16 01 16</w:t>
            </w:r>
          </w:p>
        </w:tc>
        <w:tc>
          <w:tcPr>
            <w:tcW w:w="99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9CAECC2" w14:textId="77777777" w:rsidR="003C3AAB" w:rsidRPr="00AE41A5" w:rsidRDefault="003C3AAB" w:rsidP="00A0568E">
            <w:pPr>
              <w:rPr>
                <w:color w:val="000000"/>
                <w:sz w:val="18"/>
                <w:szCs w:val="18"/>
              </w:rPr>
            </w:pPr>
            <w:r w:rsidRPr="00AE41A5">
              <w:rPr>
                <w:rFonts w:eastAsia="Calibri"/>
                <w:color w:val="000000"/>
                <w:sz w:val="18"/>
                <w:szCs w:val="18"/>
              </w:rPr>
              <w:t>Suskystintų dujų balionai</w:t>
            </w:r>
          </w:p>
        </w:tc>
        <w:tc>
          <w:tcPr>
            <w:tcW w:w="153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8E9C47C" w14:textId="77777777" w:rsidR="003C3AAB" w:rsidRPr="00AE41A5" w:rsidRDefault="003C3AAB" w:rsidP="00A0568E">
            <w:pPr>
              <w:jc w:val="center"/>
              <w:rPr>
                <w:rFonts w:eastAsia="Calibri"/>
                <w:sz w:val="18"/>
                <w:szCs w:val="18"/>
              </w:rPr>
            </w:pPr>
            <w:r w:rsidRPr="00AE41A5">
              <w:rPr>
                <w:sz w:val="18"/>
                <w:szCs w:val="18"/>
              </w:rPr>
              <w:t>Dujų balionai, išhermetizuoti be likučių.</w:t>
            </w:r>
          </w:p>
        </w:tc>
        <w:tc>
          <w:tcPr>
            <w:tcW w:w="1223" w:type="pct"/>
            <w:vMerge/>
            <w:tcBorders>
              <w:left w:val="single" w:sz="4" w:space="0" w:color="auto"/>
              <w:right w:val="single" w:sz="4" w:space="0" w:color="auto"/>
            </w:tcBorders>
            <w:shd w:val="clear" w:color="auto" w:fill="EAF1DD" w:themeFill="accent3" w:themeFillTint="33"/>
            <w:vAlign w:val="center"/>
          </w:tcPr>
          <w:p w14:paraId="3B23CC8C"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EAF1DD" w:themeFill="accent3" w:themeFillTint="33"/>
            <w:vAlign w:val="center"/>
          </w:tcPr>
          <w:p w14:paraId="676AE84E" w14:textId="77777777" w:rsidR="003C3AAB" w:rsidRPr="00AE41A5" w:rsidRDefault="003C3AAB" w:rsidP="00A0568E">
            <w:pPr>
              <w:jc w:val="center"/>
              <w:rPr>
                <w:rFonts w:eastAsia="Calibri"/>
                <w:sz w:val="18"/>
                <w:szCs w:val="18"/>
              </w:rPr>
            </w:pPr>
          </w:p>
        </w:tc>
      </w:tr>
      <w:tr w:rsidR="003C3AAB" w:rsidRPr="00AE41A5" w14:paraId="65F9A3A4"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23E5CA9" w14:textId="77777777" w:rsidR="003C3AAB" w:rsidRPr="00AE41A5" w:rsidRDefault="003C3AAB" w:rsidP="00A0568E">
            <w:pPr>
              <w:jc w:val="center"/>
              <w:rPr>
                <w:rFonts w:eastAsia="Calibri"/>
                <w:color w:val="000000"/>
                <w:sz w:val="18"/>
                <w:szCs w:val="18"/>
              </w:rPr>
            </w:pPr>
            <w:r>
              <w:rPr>
                <w:rFonts w:eastAsia="Calibri"/>
                <w:color w:val="000000"/>
                <w:sz w:val="18"/>
                <w:szCs w:val="18"/>
              </w:rPr>
              <w:t>8</w:t>
            </w:r>
          </w:p>
        </w:tc>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D75B063" w14:textId="77777777" w:rsidR="003C3AAB" w:rsidRPr="00AE41A5" w:rsidRDefault="003C3AAB" w:rsidP="00A0568E">
            <w:pPr>
              <w:jc w:val="center"/>
              <w:rPr>
                <w:color w:val="000000"/>
                <w:sz w:val="18"/>
                <w:szCs w:val="18"/>
              </w:rPr>
            </w:pPr>
            <w:r w:rsidRPr="00AE41A5">
              <w:rPr>
                <w:rFonts w:eastAsia="Calibri"/>
                <w:color w:val="000000"/>
                <w:sz w:val="18"/>
                <w:szCs w:val="18"/>
              </w:rPr>
              <w:t>16 01 17</w:t>
            </w:r>
          </w:p>
        </w:tc>
        <w:tc>
          <w:tcPr>
            <w:tcW w:w="99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6FC9C81" w14:textId="77777777" w:rsidR="003C3AAB" w:rsidRPr="00AE41A5" w:rsidRDefault="003C3AAB" w:rsidP="00A0568E">
            <w:pPr>
              <w:rPr>
                <w:color w:val="000000"/>
                <w:sz w:val="18"/>
                <w:szCs w:val="18"/>
              </w:rPr>
            </w:pPr>
            <w:r w:rsidRPr="00AE41A5">
              <w:rPr>
                <w:rFonts w:eastAsia="Calibri"/>
                <w:color w:val="000000"/>
                <w:sz w:val="18"/>
                <w:szCs w:val="18"/>
              </w:rPr>
              <w:t>Juodieji metalai</w:t>
            </w:r>
          </w:p>
        </w:tc>
        <w:tc>
          <w:tcPr>
            <w:tcW w:w="153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40CF934" w14:textId="77777777" w:rsidR="003C3AAB" w:rsidRPr="00AE41A5" w:rsidRDefault="003C3AAB" w:rsidP="00A0568E">
            <w:pPr>
              <w:jc w:val="center"/>
              <w:rPr>
                <w:rFonts w:eastAsia="Calibri"/>
                <w:sz w:val="18"/>
                <w:szCs w:val="18"/>
              </w:rPr>
            </w:pPr>
            <w:r w:rsidRPr="00AE41A5">
              <w:rPr>
                <w:rFonts w:eastAsia="Calibri"/>
                <w:sz w:val="18"/>
                <w:szCs w:val="18"/>
              </w:rPr>
              <w:t>Automobilinės skardos ir kėbulai.</w:t>
            </w:r>
          </w:p>
        </w:tc>
        <w:tc>
          <w:tcPr>
            <w:tcW w:w="1223" w:type="pct"/>
            <w:vMerge/>
            <w:tcBorders>
              <w:left w:val="single" w:sz="4" w:space="0" w:color="auto"/>
              <w:right w:val="single" w:sz="4" w:space="0" w:color="auto"/>
            </w:tcBorders>
            <w:shd w:val="clear" w:color="auto" w:fill="EAF1DD" w:themeFill="accent3" w:themeFillTint="33"/>
            <w:vAlign w:val="center"/>
          </w:tcPr>
          <w:p w14:paraId="00C0E86E"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EAF1DD" w:themeFill="accent3" w:themeFillTint="33"/>
            <w:vAlign w:val="center"/>
          </w:tcPr>
          <w:p w14:paraId="03A181B5" w14:textId="77777777" w:rsidR="003C3AAB" w:rsidRPr="00AE41A5" w:rsidRDefault="003C3AAB" w:rsidP="00A0568E">
            <w:pPr>
              <w:jc w:val="center"/>
              <w:rPr>
                <w:rFonts w:eastAsia="Calibri"/>
                <w:sz w:val="18"/>
                <w:szCs w:val="18"/>
              </w:rPr>
            </w:pPr>
          </w:p>
        </w:tc>
      </w:tr>
      <w:tr w:rsidR="003C3AAB" w:rsidRPr="00AE41A5" w14:paraId="5EE43CC5"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507BA54" w14:textId="77777777" w:rsidR="003C3AAB" w:rsidRPr="00AE41A5" w:rsidRDefault="003C3AAB" w:rsidP="00A0568E">
            <w:pPr>
              <w:jc w:val="center"/>
              <w:rPr>
                <w:rFonts w:eastAsia="Calibri"/>
                <w:color w:val="000000"/>
                <w:sz w:val="18"/>
                <w:szCs w:val="18"/>
              </w:rPr>
            </w:pPr>
            <w:r>
              <w:rPr>
                <w:rFonts w:eastAsia="Calibri"/>
                <w:color w:val="000000"/>
                <w:sz w:val="18"/>
                <w:szCs w:val="18"/>
              </w:rPr>
              <w:t>9</w:t>
            </w:r>
          </w:p>
        </w:tc>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4840AC0" w14:textId="77777777" w:rsidR="003C3AAB" w:rsidRPr="00AE41A5" w:rsidRDefault="003C3AAB" w:rsidP="00A0568E">
            <w:pPr>
              <w:jc w:val="center"/>
              <w:rPr>
                <w:color w:val="000000"/>
                <w:sz w:val="18"/>
                <w:szCs w:val="18"/>
              </w:rPr>
            </w:pPr>
            <w:r w:rsidRPr="00AE41A5">
              <w:rPr>
                <w:rFonts w:eastAsia="Calibri"/>
                <w:color w:val="000000"/>
                <w:sz w:val="18"/>
                <w:szCs w:val="18"/>
              </w:rPr>
              <w:t>17 04 05</w:t>
            </w:r>
          </w:p>
        </w:tc>
        <w:tc>
          <w:tcPr>
            <w:tcW w:w="99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89D203F" w14:textId="77777777" w:rsidR="003C3AAB" w:rsidRPr="00AE41A5" w:rsidRDefault="003C3AAB" w:rsidP="00A0568E">
            <w:pPr>
              <w:rPr>
                <w:color w:val="000000"/>
                <w:sz w:val="18"/>
                <w:szCs w:val="18"/>
              </w:rPr>
            </w:pPr>
            <w:r w:rsidRPr="00AE41A5">
              <w:rPr>
                <w:rFonts w:eastAsia="Calibri"/>
                <w:color w:val="000000"/>
                <w:sz w:val="18"/>
                <w:szCs w:val="18"/>
              </w:rPr>
              <w:t>Geležis ir plienas</w:t>
            </w:r>
          </w:p>
        </w:tc>
        <w:tc>
          <w:tcPr>
            <w:tcW w:w="153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EEAE914" w14:textId="77777777" w:rsidR="003C3AAB" w:rsidRPr="00AE41A5" w:rsidRDefault="003C3AAB" w:rsidP="00A0568E">
            <w:pPr>
              <w:jc w:val="center"/>
              <w:rPr>
                <w:rFonts w:eastAsia="Calibri"/>
                <w:sz w:val="18"/>
                <w:szCs w:val="18"/>
              </w:rPr>
            </w:pPr>
            <w:r w:rsidRPr="00AE41A5">
              <w:rPr>
                <w:rFonts w:eastAsia="Calibri"/>
                <w:sz w:val="18"/>
                <w:szCs w:val="18"/>
              </w:rPr>
              <w:t>Statybinė armatūra, profiliai, lakštai ir pan.</w:t>
            </w:r>
          </w:p>
        </w:tc>
        <w:tc>
          <w:tcPr>
            <w:tcW w:w="1223" w:type="pct"/>
            <w:vMerge/>
            <w:tcBorders>
              <w:left w:val="single" w:sz="4" w:space="0" w:color="auto"/>
              <w:right w:val="single" w:sz="4" w:space="0" w:color="auto"/>
            </w:tcBorders>
            <w:shd w:val="clear" w:color="auto" w:fill="EAF1DD" w:themeFill="accent3" w:themeFillTint="33"/>
            <w:vAlign w:val="center"/>
          </w:tcPr>
          <w:p w14:paraId="34FC7617"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EAF1DD" w:themeFill="accent3" w:themeFillTint="33"/>
            <w:vAlign w:val="center"/>
          </w:tcPr>
          <w:p w14:paraId="544B1151" w14:textId="77777777" w:rsidR="003C3AAB" w:rsidRPr="00AE41A5" w:rsidRDefault="003C3AAB" w:rsidP="00A0568E">
            <w:pPr>
              <w:jc w:val="center"/>
              <w:rPr>
                <w:rFonts w:eastAsia="Calibri"/>
                <w:sz w:val="18"/>
                <w:szCs w:val="18"/>
              </w:rPr>
            </w:pPr>
          </w:p>
        </w:tc>
      </w:tr>
      <w:tr w:rsidR="003C3AAB" w:rsidRPr="00AE41A5" w14:paraId="7DD278FD"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4FC446E" w14:textId="77777777" w:rsidR="003C3AAB" w:rsidRPr="00AE41A5" w:rsidRDefault="003C3AAB" w:rsidP="00A0568E">
            <w:pPr>
              <w:jc w:val="center"/>
              <w:rPr>
                <w:rFonts w:eastAsia="Calibri"/>
                <w:color w:val="000000"/>
                <w:sz w:val="18"/>
                <w:szCs w:val="18"/>
              </w:rPr>
            </w:pPr>
            <w:r>
              <w:rPr>
                <w:rFonts w:eastAsia="Calibri"/>
                <w:color w:val="000000"/>
                <w:sz w:val="18"/>
                <w:szCs w:val="18"/>
              </w:rPr>
              <w:t>10</w:t>
            </w:r>
          </w:p>
        </w:tc>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CDA1B43" w14:textId="77777777" w:rsidR="003C3AAB" w:rsidRPr="00AE41A5" w:rsidRDefault="003C3AAB" w:rsidP="00A0568E">
            <w:pPr>
              <w:jc w:val="center"/>
              <w:rPr>
                <w:color w:val="000000"/>
                <w:sz w:val="18"/>
                <w:szCs w:val="18"/>
              </w:rPr>
            </w:pPr>
            <w:r w:rsidRPr="00AE41A5">
              <w:rPr>
                <w:rFonts w:eastAsia="Calibri"/>
                <w:color w:val="000000"/>
                <w:sz w:val="18"/>
                <w:szCs w:val="18"/>
              </w:rPr>
              <w:t>17 04 07</w:t>
            </w:r>
          </w:p>
        </w:tc>
        <w:tc>
          <w:tcPr>
            <w:tcW w:w="99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6549103" w14:textId="77777777" w:rsidR="003C3AAB" w:rsidRPr="00AE41A5" w:rsidRDefault="003C3AAB" w:rsidP="00A0568E">
            <w:pPr>
              <w:rPr>
                <w:color w:val="000000"/>
                <w:sz w:val="18"/>
                <w:szCs w:val="18"/>
              </w:rPr>
            </w:pPr>
            <w:r w:rsidRPr="00AE41A5">
              <w:rPr>
                <w:rFonts w:eastAsia="Calibri"/>
                <w:color w:val="000000"/>
                <w:sz w:val="18"/>
                <w:szCs w:val="18"/>
              </w:rPr>
              <w:t>Metalų mišiniai (juodieji)</w:t>
            </w:r>
          </w:p>
        </w:tc>
        <w:tc>
          <w:tcPr>
            <w:tcW w:w="153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54BF85C" w14:textId="77777777" w:rsidR="003C3AAB" w:rsidRPr="00AE41A5" w:rsidRDefault="003C3AAB" w:rsidP="00A0568E">
            <w:pPr>
              <w:jc w:val="center"/>
              <w:rPr>
                <w:rFonts w:eastAsia="Calibri"/>
                <w:sz w:val="18"/>
                <w:szCs w:val="18"/>
              </w:rPr>
            </w:pPr>
            <w:r w:rsidRPr="00AE41A5">
              <w:rPr>
                <w:sz w:val="18"/>
                <w:szCs w:val="18"/>
              </w:rPr>
              <w:t>Įvairios frakcijos ir kilmės geležies, plieno ar spalvotųjų metalų mišiniai.</w:t>
            </w:r>
          </w:p>
        </w:tc>
        <w:tc>
          <w:tcPr>
            <w:tcW w:w="1223" w:type="pct"/>
            <w:vMerge/>
            <w:tcBorders>
              <w:left w:val="single" w:sz="4" w:space="0" w:color="auto"/>
              <w:right w:val="single" w:sz="4" w:space="0" w:color="auto"/>
            </w:tcBorders>
            <w:shd w:val="clear" w:color="auto" w:fill="EAF1DD" w:themeFill="accent3" w:themeFillTint="33"/>
            <w:vAlign w:val="center"/>
          </w:tcPr>
          <w:p w14:paraId="1E8393DA"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EAF1DD" w:themeFill="accent3" w:themeFillTint="33"/>
            <w:vAlign w:val="center"/>
          </w:tcPr>
          <w:p w14:paraId="38CBCF0A" w14:textId="77777777" w:rsidR="003C3AAB" w:rsidRPr="00AE41A5" w:rsidRDefault="003C3AAB" w:rsidP="00A0568E">
            <w:pPr>
              <w:jc w:val="center"/>
              <w:rPr>
                <w:rFonts w:eastAsia="Calibri"/>
                <w:sz w:val="18"/>
                <w:szCs w:val="18"/>
              </w:rPr>
            </w:pPr>
          </w:p>
        </w:tc>
      </w:tr>
      <w:tr w:rsidR="003C3AAB" w:rsidRPr="00AE41A5" w14:paraId="17EFF024"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E787142" w14:textId="77777777" w:rsidR="003C3AAB" w:rsidRPr="00AE41A5" w:rsidRDefault="003C3AAB" w:rsidP="00A0568E">
            <w:pPr>
              <w:jc w:val="center"/>
              <w:rPr>
                <w:rFonts w:eastAsia="Calibri"/>
                <w:color w:val="000000"/>
                <w:sz w:val="18"/>
                <w:szCs w:val="18"/>
              </w:rPr>
            </w:pPr>
            <w:r>
              <w:rPr>
                <w:rFonts w:eastAsia="Calibri"/>
                <w:color w:val="000000"/>
                <w:sz w:val="18"/>
                <w:szCs w:val="18"/>
              </w:rPr>
              <w:t>11</w:t>
            </w:r>
          </w:p>
        </w:tc>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D9DA175" w14:textId="77777777" w:rsidR="003C3AAB" w:rsidRPr="00AE41A5" w:rsidRDefault="003C3AAB" w:rsidP="00A0568E">
            <w:pPr>
              <w:jc w:val="center"/>
              <w:rPr>
                <w:color w:val="000000"/>
                <w:sz w:val="18"/>
                <w:szCs w:val="18"/>
              </w:rPr>
            </w:pPr>
            <w:r w:rsidRPr="00AE41A5">
              <w:rPr>
                <w:rFonts w:eastAsia="Calibri"/>
                <w:color w:val="000000"/>
                <w:sz w:val="18"/>
                <w:szCs w:val="18"/>
              </w:rPr>
              <w:t>19 10 01</w:t>
            </w:r>
          </w:p>
        </w:tc>
        <w:tc>
          <w:tcPr>
            <w:tcW w:w="99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347CCFC" w14:textId="77777777" w:rsidR="003C3AAB" w:rsidRPr="00AE41A5" w:rsidRDefault="003C3AAB" w:rsidP="00A0568E">
            <w:pPr>
              <w:rPr>
                <w:color w:val="000000"/>
                <w:sz w:val="18"/>
                <w:szCs w:val="18"/>
              </w:rPr>
            </w:pPr>
            <w:r w:rsidRPr="00AE41A5">
              <w:rPr>
                <w:rFonts w:eastAsia="Calibri"/>
                <w:color w:val="000000"/>
                <w:sz w:val="18"/>
                <w:szCs w:val="18"/>
              </w:rPr>
              <w:t>Geležies ir plieno atliekos</w:t>
            </w:r>
          </w:p>
        </w:tc>
        <w:tc>
          <w:tcPr>
            <w:tcW w:w="153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48FC453" w14:textId="77777777" w:rsidR="003C3AAB" w:rsidRPr="00AE41A5" w:rsidRDefault="003C3AAB" w:rsidP="00A0568E">
            <w:pPr>
              <w:jc w:val="center"/>
              <w:rPr>
                <w:rFonts w:eastAsia="Calibri"/>
                <w:sz w:val="18"/>
                <w:szCs w:val="18"/>
              </w:rPr>
            </w:pPr>
            <w:r w:rsidRPr="00AE41A5">
              <w:rPr>
                <w:rFonts w:eastAsia="SimSun"/>
                <w:sz w:val="18"/>
                <w:szCs w:val="18"/>
                <w:lang w:eastAsia="zh-CN"/>
              </w:rPr>
              <w:t>Mechaniškai smulkintos atliekos, kuriose geležies ir plieno dalis mažesnė nei pusė svorio (smulkintos ENTP nepavojingos dalys  (sėdynės) ir pan.)</w:t>
            </w:r>
          </w:p>
        </w:tc>
        <w:tc>
          <w:tcPr>
            <w:tcW w:w="1223" w:type="pct"/>
            <w:vMerge/>
            <w:tcBorders>
              <w:left w:val="single" w:sz="4" w:space="0" w:color="auto"/>
              <w:right w:val="single" w:sz="4" w:space="0" w:color="auto"/>
            </w:tcBorders>
            <w:shd w:val="clear" w:color="auto" w:fill="EAF1DD" w:themeFill="accent3" w:themeFillTint="33"/>
            <w:vAlign w:val="center"/>
          </w:tcPr>
          <w:p w14:paraId="2A6B89C2"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EAF1DD" w:themeFill="accent3" w:themeFillTint="33"/>
            <w:vAlign w:val="center"/>
          </w:tcPr>
          <w:p w14:paraId="7A9096A3" w14:textId="77777777" w:rsidR="003C3AAB" w:rsidRPr="00AE41A5" w:rsidRDefault="003C3AAB" w:rsidP="00A0568E">
            <w:pPr>
              <w:jc w:val="center"/>
              <w:rPr>
                <w:rFonts w:eastAsia="Calibri"/>
                <w:sz w:val="18"/>
                <w:szCs w:val="18"/>
              </w:rPr>
            </w:pPr>
          </w:p>
        </w:tc>
      </w:tr>
      <w:tr w:rsidR="003C3AAB" w:rsidRPr="00AE41A5" w14:paraId="0B98132C"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ADC518B" w14:textId="77777777" w:rsidR="003C3AAB" w:rsidRPr="00AE41A5" w:rsidRDefault="003C3AAB" w:rsidP="00A0568E">
            <w:pPr>
              <w:jc w:val="center"/>
              <w:rPr>
                <w:rFonts w:eastAsia="Calibri"/>
                <w:color w:val="000000"/>
                <w:sz w:val="18"/>
                <w:szCs w:val="18"/>
              </w:rPr>
            </w:pPr>
            <w:r>
              <w:rPr>
                <w:rFonts w:eastAsia="Calibri"/>
                <w:color w:val="000000"/>
                <w:sz w:val="18"/>
                <w:szCs w:val="18"/>
              </w:rPr>
              <w:t>12</w:t>
            </w:r>
          </w:p>
        </w:tc>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3131BE" w14:textId="77777777" w:rsidR="003C3AAB" w:rsidRPr="00AE41A5" w:rsidRDefault="003C3AAB" w:rsidP="00A0568E">
            <w:pPr>
              <w:jc w:val="center"/>
              <w:rPr>
                <w:color w:val="000000"/>
                <w:sz w:val="18"/>
                <w:szCs w:val="18"/>
              </w:rPr>
            </w:pPr>
            <w:r w:rsidRPr="00AE41A5">
              <w:rPr>
                <w:rFonts w:eastAsia="Calibri"/>
                <w:color w:val="000000"/>
                <w:sz w:val="18"/>
                <w:szCs w:val="18"/>
              </w:rPr>
              <w:t>19 12 02</w:t>
            </w:r>
          </w:p>
        </w:tc>
        <w:tc>
          <w:tcPr>
            <w:tcW w:w="99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74DFD64" w14:textId="77777777" w:rsidR="003C3AAB" w:rsidRPr="00AE41A5" w:rsidRDefault="003C3AAB" w:rsidP="00A0568E">
            <w:pPr>
              <w:rPr>
                <w:color w:val="000000"/>
                <w:sz w:val="18"/>
                <w:szCs w:val="18"/>
              </w:rPr>
            </w:pPr>
            <w:r w:rsidRPr="00AE41A5">
              <w:rPr>
                <w:rFonts w:eastAsia="Calibri"/>
                <w:color w:val="000000"/>
                <w:sz w:val="18"/>
                <w:szCs w:val="18"/>
              </w:rPr>
              <w:t>Juodieji metalai</w:t>
            </w:r>
          </w:p>
        </w:tc>
        <w:tc>
          <w:tcPr>
            <w:tcW w:w="153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5FEEE73" w14:textId="77777777" w:rsidR="003C3AAB" w:rsidRPr="00AE41A5" w:rsidRDefault="003C3AAB" w:rsidP="00A0568E">
            <w:pPr>
              <w:jc w:val="center"/>
              <w:rPr>
                <w:rFonts w:eastAsia="Calibri"/>
                <w:sz w:val="18"/>
                <w:szCs w:val="18"/>
              </w:rPr>
            </w:pPr>
            <w:r w:rsidRPr="00AE41A5">
              <w:rPr>
                <w:rFonts w:eastAsia="Calibri"/>
                <w:sz w:val="18"/>
                <w:szCs w:val="18"/>
              </w:rPr>
              <w:t>Atliekų tvarkymo subjektuose po metalo laužo tvarkymo susidarantis mišrus metalų laužas</w:t>
            </w:r>
          </w:p>
        </w:tc>
        <w:tc>
          <w:tcPr>
            <w:tcW w:w="1223" w:type="pct"/>
            <w:vMerge/>
            <w:tcBorders>
              <w:left w:val="single" w:sz="4" w:space="0" w:color="auto"/>
              <w:right w:val="single" w:sz="4" w:space="0" w:color="auto"/>
            </w:tcBorders>
            <w:shd w:val="clear" w:color="auto" w:fill="EAF1DD" w:themeFill="accent3" w:themeFillTint="33"/>
            <w:vAlign w:val="center"/>
          </w:tcPr>
          <w:p w14:paraId="200E74D7"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EAF1DD" w:themeFill="accent3" w:themeFillTint="33"/>
            <w:vAlign w:val="center"/>
          </w:tcPr>
          <w:p w14:paraId="65A52562" w14:textId="77777777" w:rsidR="003C3AAB" w:rsidRPr="00AE41A5" w:rsidRDefault="003C3AAB" w:rsidP="00A0568E">
            <w:pPr>
              <w:jc w:val="center"/>
              <w:rPr>
                <w:rFonts w:eastAsia="Calibri"/>
                <w:sz w:val="18"/>
                <w:szCs w:val="18"/>
              </w:rPr>
            </w:pPr>
          </w:p>
        </w:tc>
      </w:tr>
      <w:tr w:rsidR="003C3AAB" w:rsidRPr="00AE41A5" w14:paraId="47658060"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424280B" w14:textId="77777777" w:rsidR="003C3AAB" w:rsidRPr="00AE41A5" w:rsidRDefault="003C3AAB" w:rsidP="00A0568E">
            <w:pPr>
              <w:jc w:val="center"/>
              <w:rPr>
                <w:rFonts w:eastAsia="Calibri"/>
                <w:color w:val="000000"/>
                <w:sz w:val="18"/>
                <w:szCs w:val="18"/>
              </w:rPr>
            </w:pPr>
            <w:r>
              <w:rPr>
                <w:rFonts w:eastAsia="Calibri"/>
                <w:color w:val="000000"/>
                <w:sz w:val="18"/>
                <w:szCs w:val="18"/>
              </w:rPr>
              <w:lastRenderedPageBreak/>
              <w:t>13</w:t>
            </w:r>
          </w:p>
        </w:tc>
        <w:tc>
          <w:tcPr>
            <w:tcW w:w="321"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A211C84" w14:textId="77777777" w:rsidR="003C3AAB" w:rsidRPr="00AE41A5" w:rsidRDefault="003C3AAB" w:rsidP="00A0568E">
            <w:pPr>
              <w:jc w:val="center"/>
              <w:rPr>
                <w:color w:val="000000"/>
                <w:sz w:val="18"/>
                <w:szCs w:val="18"/>
              </w:rPr>
            </w:pPr>
            <w:r w:rsidRPr="00AE41A5">
              <w:rPr>
                <w:rFonts w:eastAsia="Calibri"/>
                <w:color w:val="000000"/>
                <w:sz w:val="18"/>
                <w:szCs w:val="18"/>
              </w:rPr>
              <w:t>20 01 40</w:t>
            </w:r>
          </w:p>
        </w:tc>
        <w:tc>
          <w:tcPr>
            <w:tcW w:w="99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34FCAB8" w14:textId="77777777" w:rsidR="003C3AAB" w:rsidRPr="00AE41A5" w:rsidRDefault="003C3AAB" w:rsidP="00A0568E">
            <w:pPr>
              <w:rPr>
                <w:color w:val="000000"/>
                <w:sz w:val="18"/>
                <w:szCs w:val="18"/>
              </w:rPr>
            </w:pPr>
            <w:r w:rsidRPr="00AE41A5">
              <w:rPr>
                <w:rFonts w:eastAsia="Calibri"/>
                <w:color w:val="000000"/>
                <w:sz w:val="18"/>
                <w:szCs w:val="18"/>
              </w:rPr>
              <w:t>Metalai (juodieji)</w:t>
            </w:r>
          </w:p>
        </w:tc>
        <w:tc>
          <w:tcPr>
            <w:tcW w:w="1536"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720DBB8" w14:textId="77777777" w:rsidR="003C3AAB" w:rsidRPr="00AE41A5" w:rsidRDefault="003C3AAB" w:rsidP="00A0568E">
            <w:pPr>
              <w:jc w:val="center"/>
              <w:rPr>
                <w:rFonts w:eastAsia="Calibri"/>
                <w:sz w:val="18"/>
                <w:szCs w:val="18"/>
              </w:rPr>
            </w:pPr>
            <w:r w:rsidRPr="00AE41A5">
              <w:rPr>
                <w:rFonts w:eastAsia="Calibri"/>
                <w:sz w:val="18"/>
                <w:szCs w:val="18"/>
              </w:rPr>
              <w:t>Iš fizinių asmenų priimtas buityje susidarantis (juodųjų arba spalvotųjų) metalų laužas – karnizai, puodai ir pan.</w:t>
            </w:r>
          </w:p>
        </w:tc>
        <w:tc>
          <w:tcPr>
            <w:tcW w:w="1223" w:type="pct"/>
            <w:vMerge/>
            <w:tcBorders>
              <w:left w:val="single" w:sz="4" w:space="0" w:color="auto"/>
              <w:right w:val="single" w:sz="4" w:space="0" w:color="auto"/>
            </w:tcBorders>
            <w:shd w:val="clear" w:color="auto" w:fill="EAF1DD" w:themeFill="accent3" w:themeFillTint="33"/>
            <w:vAlign w:val="center"/>
          </w:tcPr>
          <w:p w14:paraId="729A0ABE" w14:textId="77777777" w:rsidR="003C3AAB" w:rsidRPr="00AE41A5" w:rsidRDefault="003C3AAB" w:rsidP="00A0568E">
            <w:pPr>
              <w:jc w:val="center"/>
              <w:rPr>
                <w:rFonts w:eastAsia="Calibri"/>
                <w:sz w:val="18"/>
                <w:szCs w:val="18"/>
              </w:rPr>
            </w:pPr>
          </w:p>
        </w:tc>
        <w:tc>
          <w:tcPr>
            <w:tcW w:w="607" w:type="pct"/>
            <w:vMerge/>
            <w:tcBorders>
              <w:left w:val="single" w:sz="4" w:space="0" w:color="auto"/>
              <w:bottom w:val="single" w:sz="4" w:space="0" w:color="auto"/>
              <w:right w:val="single" w:sz="4" w:space="0" w:color="auto"/>
            </w:tcBorders>
            <w:shd w:val="clear" w:color="auto" w:fill="EAF1DD" w:themeFill="accent3" w:themeFillTint="33"/>
            <w:vAlign w:val="center"/>
          </w:tcPr>
          <w:p w14:paraId="1A9B0041" w14:textId="77777777" w:rsidR="003C3AAB" w:rsidRPr="00AE41A5" w:rsidRDefault="003C3AAB" w:rsidP="00A0568E">
            <w:pPr>
              <w:jc w:val="center"/>
              <w:rPr>
                <w:rFonts w:eastAsia="Calibri"/>
                <w:sz w:val="18"/>
                <w:szCs w:val="18"/>
              </w:rPr>
            </w:pPr>
          </w:p>
        </w:tc>
      </w:tr>
      <w:tr w:rsidR="003C3AAB" w:rsidRPr="00AE41A5" w14:paraId="6C9D556B"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AB6A6" w14:textId="77777777" w:rsidR="003C3AAB" w:rsidRPr="00AE41A5" w:rsidRDefault="003C3AAB" w:rsidP="00A0568E">
            <w:pPr>
              <w:jc w:val="center"/>
              <w:rPr>
                <w:sz w:val="18"/>
                <w:szCs w:val="18"/>
              </w:rPr>
            </w:pPr>
            <w:r>
              <w:rPr>
                <w:sz w:val="18"/>
                <w:szCs w:val="18"/>
              </w:rPr>
              <w:t>14</w:t>
            </w:r>
          </w:p>
        </w:tc>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3DB4A0" w14:textId="77777777" w:rsidR="003C3AAB" w:rsidRPr="00AE41A5" w:rsidRDefault="003C3AAB" w:rsidP="00A0568E">
            <w:pPr>
              <w:jc w:val="center"/>
              <w:rPr>
                <w:color w:val="000000"/>
                <w:sz w:val="18"/>
                <w:szCs w:val="18"/>
              </w:rPr>
            </w:pPr>
            <w:r w:rsidRPr="00AE41A5">
              <w:rPr>
                <w:sz w:val="18"/>
                <w:szCs w:val="18"/>
              </w:rPr>
              <w:t>10 03 05</w:t>
            </w:r>
          </w:p>
        </w:tc>
        <w:tc>
          <w:tcPr>
            <w:tcW w:w="9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475269" w14:textId="77777777" w:rsidR="003C3AAB" w:rsidRPr="00AE41A5" w:rsidRDefault="003C3AAB" w:rsidP="00A0568E">
            <w:pPr>
              <w:rPr>
                <w:color w:val="000000"/>
                <w:sz w:val="18"/>
                <w:szCs w:val="18"/>
              </w:rPr>
            </w:pPr>
            <w:r w:rsidRPr="00AE41A5">
              <w:rPr>
                <w:sz w:val="18"/>
                <w:szCs w:val="18"/>
              </w:rPr>
              <w:t>Aliuminio atliekos</w:t>
            </w:r>
          </w:p>
        </w:tc>
        <w:tc>
          <w:tcPr>
            <w:tcW w:w="15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3182C0" w14:textId="77777777" w:rsidR="003C3AAB" w:rsidRPr="00AE41A5" w:rsidRDefault="003C3AAB" w:rsidP="00A0568E">
            <w:pPr>
              <w:jc w:val="center"/>
              <w:rPr>
                <w:rFonts w:eastAsia="Calibri"/>
                <w:sz w:val="18"/>
                <w:szCs w:val="18"/>
              </w:rPr>
            </w:pPr>
            <w:r w:rsidRPr="00AE41A5">
              <w:rPr>
                <w:rFonts w:eastAsia="SimSun"/>
                <w:sz w:val="18"/>
                <w:szCs w:val="18"/>
                <w:lang w:eastAsia="zh-CN"/>
              </w:rPr>
              <w:t>Aliuminio lydinių atliekos, iš aliuminio terminės metalurgijos gamyklų.</w:t>
            </w:r>
          </w:p>
        </w:tc>
        <w:tc>
          <w:tcPr>
            <w:tcW w:w="1223"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B71DC36" w14:textId="77777777" w:rsidR="003C3AAB" w:rsidRPr="00AE41A5" w:rsidRDefault="003C3AAB" w:rsidP="00A0568E">
            <w:pPr>
              <w:spacing w:line="276" w:lineRule="auto"/>
              <w:ind w:firstLine="360"/>
              <w:jc w:val="center"/>
              <w:rPr>
                <w:bCs/>
                <w:color w:val="000000"/>
                <w:sz w:val="18"/>
                <w:szCs w:val="18"/>
                <w:lang w:eastAsia="ru-RU"/>
              </w:rPr>
            </w:pPr>
          </w:p>
          <w:p w14:paraId="3A19E300" w14:textId="77777777" w:rsidR="003C3AAB" w:rsidRPr="00AE41A5" w:rsidRDefault="003C3AAB" w:rsidP="00A0568E">
            <w:pPr>
              <w:spacing w:line="276" w:lineRule="auto"/>
              <w:ind w:firstLine="360"/>
              <w:jc w:val="center"/>
              <w:rPr>
                <w:bCs/>
                <w:color w:val="000000"/>
                <w:sz w:val="18"/>
                <w:szCs w:val="18"/>
                <w:lang w:eastAsia="ru-RU"/>
              </w:rPr>
            </w:pPr>
          </w:p>
          <w:p w14:paraId="0E26599C" w14:textId="77777777" w:rsidR="003C3AAB" w:rsidRPr="00AE41A5" w:rsidRDefault="003C3AAB" w:rsidP="00A0568E">
            <w:pPr>
              <w:spacing w:line="276" w:lineRule="auto"/>
              <w:ind w:firstLine="360"/>
              <w:jc w:val="center"/>
              <w:rPr>
                <w:bCs/>
                <w:color w:val="000000"/>
                <w:sz w:val="18"/>
                <w:szCs w:val="18"/>
                <w:lang w:eastAsia="ru-RU"/>
              </w:rPr>
            </w:pPr>
          </w:p>
          <w:p w14:paraId="70486AA5" w14:textId="77777777" w:rsidR="003C3AAB" w:rsidRPr="00AE41A5" w:rsidRDefault="003C3AAB" w:rsidP="00A0568E">
            <w:pPr>
              <w:spacing w:line="276" w:lineRule="auto"/>
              <w:ind w:firstLine="360"/>
              <w:jc w:val="center"/>
              <w:rPr>
                <w:bCs/>
                <w:color w:val="000000"/>
                <w:sz w:val="18"/>
                <w:szCs w:val="18"/>
                <w:lang w:eastAsia="ru-RU"/>
              </w:rPr>
            </w:pPr>
          </w:p>
          <w:p w14:paraId="253025E4" w14:textId="77777777" w:rsidR="003C3AAB" w:rsidRPr="00AE41A5" w:rsidRDefault="003C3AAB" w:rsidP="00A0568E">
            <w:pPr>
              <w:spacing w:line="276" w:lineRule="auto"/>
              <w:ind w:firstLine="360"/>
              <w:jc w:val="center"/>
              <w:rPr>
                <w:bCs/>
                <w:color w:val="000000"/>
                <w:sz w:val="18"/>
                <w:szCs w:val="18"/>
                <w:lang w:eastAsia="ru-RU"/>
              </w:rPr>
            </w:pPr>
          </w:p>
          <w:p w14:paraId="432A6FAC" w14:textId="77777777" w:rsidR="003C3AAB" w:rsidRPr="00AE41A5" w:rsidRDefault="003C3AAB" w:rsidP="00A0568E">
            <w:pPr>
              <w:spacing w:line="276" w:lineRule="auto"/>
              <w:ind w:firstLine="360"/>
              <w:jc w:val="center"/>
              <w:rPr>
                <w:bCs/>
                <w:color w:val="000000"/>
                <w:sz w:val="18"/>
                <w:szCs w:val="18"/>
                <w:lang w:eastAsia="ru-RU"/>
              </w:rPr>
            </w:pPr>
          </w:p>
          <w:p w14:paraId="4E0AFD23" w14:textId="77777777" w:rsidR="003C3AAB" w:rsidRPr="00AE41A5" w:rsidRDefault="003C3AAB" w:rsidP="00A0568E">
            <w:pPr>
              <w:spacing w:line="276" w:lineRule="auto"/>
              <w:ind w:firstLine="360"/>
              <w:jc w:val="center"/>
              <w:rPr>
                <w:bCs/>
                <w:color w:val="000000"/>
                <w:sz w:val="18"/>
                <w:szCs w:val="18"/>
                <w:lang w:eastAsia="ru-RU"/>
              </w:rPr>
            </w:pPr>
          </w:p>
          <w:p w14:paraId="169E17E3" w14:textId="77777777" w:rsidR="003C3AAB" w:rsidRPr="00AE41A5" w:rsidRDefault="003C3AAB" w:rsidP="00A0568E">
            <w:pPr>
              <w:spacing w:line="276" w:lineRule="auto"/>
              <w:ind w:firstLine="360"/>
              <w:jc w:val="center"/>
              <w:rPr>
                <w:bCs/>
                <w:color w:val="000000"/>
                <w:sz w:val="18"/>
                <w:szCs w:val="18"/>
                <w:lang w:eastAsia="ru-RU"/>
              </w:rPr>
            </w:pPr>
          </w:p>
          <w:p w14:paraId="4A070FB8" w14:textId="77777777" w:rsidR="003C3AAB" w:rsidRPr="00AE41A5" w:rsidRDefault="003C3AAB" w:rsidP="00A0568E">
            <w:pPr>
              <w:spacing w:line="276" w:lineRule="auto"/>
              <w:ind w:firstLine="360"/>
              <w:jc w:val="center"/>
              <w:rPr>
                <w:bCs/>
                <w:color w:val="000000"/>
                <w:sz w:val="18"/>
                <w:szCs w:val="18"/>
                <w:lang w:eastAsia="ru-RU"/>
              </w:rPr>
            </w:pPr>
          </w:p>
          <w:p w14:paraId="0BF2DECA" w14:textId="77777777" w:rsidR="003C3AAB" w:rsidRPr="00AE41A5" w:rsidRDefault="003C3AAB" w:rsidP="00A0568E">
            <w:pPr>
              <w:spacing w:line="276" w:lineRule="auto"/>
              <w:ind w:firstLine="360"/>
              <w:jc w:val="center"/>
              <w:rPr>
                <w:bCs/>
                <w:color w:val="000000"/>
                <w:sz w:val="18"/>
                <w:szCs w:val="18"/>
                <w:lang w:eastAsia="ru-RU"/>
              </w:rPr>
            </w:pPr>
          </w:p>
          <w:p w14:paraId="7F598FCB" w14:textId="77777777" w:rsidR="003C3AAB" w:rsidRPr="00AE41A5" w:rsidRDefault="003C3AAB" w:rsidP="00A0568E">
            <w:pPr>
              <w:spacing w:line="276" w:lineRule="auto"/>
              <w:ind w:firstLine="360"/>
              <w:jc w:val="center"/>
              <w:rPr>
                <w:bCs/>
                <w:iCs/>
                <w:color w:val="000000"/>
                <w:sz w:val="18"/>
                <w:szCs w:val="18"/>
                <w:lang w:eastAsia="ru-RU"/>
              </w:rPr>
            </w:pPr>
            <w:r w:rsidRPr="00AE41A5">
              <w:rPr>
                <w:bCs/>
                <w:color w:val="000000"/>
                <w:sz w:val="18"/>
                <w:szCs w:val="18"/>
                <w:lang w:eastAsia="ru-RU"/>
              </w:rPr>
              <w:t xml:space="preserve">R 12 - </w:t>
            </w:r>
            <w:r w:rsidRPr="00AE41A5">
              <w:rPr>
                <w:bCs/>
                <w:iCs/>
                <w:color w:val="000000"/>
                <w:sz w:val="18"/>
                <w:szCs w:val="18"/>
                <w:lang w:eastAsia="ru-RU"/>
              </w:rPr>
              <w:t>atliekų būsenos ar sudėties pakeitimas, prieš vykdant su jomis bet kurią iš R1-R11 veiklų.</w:t>
            </w:r>
          </w:p>
          <w:p w14:paraId="29EE6997" w14:textId="77777777" w:rsidR="003C3AAB" w:rsidRPr="00AE41A5" w:rsidRDefault="003C3AAB" w:rsidP="00A0568E">
            <w:pPr>
              <w:spacing w:line="276" w:lineRule="auto"/>
              <w:ind w:firstLine="360"/>
              <w:jc w:val="center"/>
              <w:rPr>
                <w:bCs/>
                <w:iCs/>
                <w:color w:val="000000"/>
                <w:sz w:val="18"/>
                <w:szCs w:val="18"/>
                <w:lang w:eastAsia="ru-RU"/>
              </w:rPr>
            </w:pPr>
          </w:p>
          <w:p w14:paraId="3A558FA9" w14:textId="77777777" w:rsidR="003C3AAB" w:rsidRPr="00AE41A5" w:rsidRDefault="003C3AAB" w:rsidP="00A0568E">
            <w:pPr>
              <w:spacing w:line="276" w:lineRule="auto"/>
              <w:ind w:firstLine="360"/>
              <w:jc w:val="center"/>
              <w:rPr>
                <w:bCs/>
                <w:iCs/>
                <w:color w:val="000000"/>
                <w:sz w:val="18"/>
                <w:szCs w:val="18"/>
                <w:lang w:eastAsia="ru-RU"/>
              </w:rPr>
            </w:pPr>
          </w:p>
          <w:p w14:paraId="7F751D02" w14:textId="77777777" w:rsidR="003C3AAB" w:rsidRPr="00AE41A5" w:rsidRDefault="003C3AAB" w:rsidP="00A0568E">
            <w:pPr>
              <w:spacing w:line="276" w:lineRule="auto"/>
              <w:ind w:firstLine="360"/>
              <w:jc w:val="center"/>
              <w:rPr>
                <w:bCs/>
                <w:iCs/>
                <w:color w:val="000000"/>
                <w:sz w:val="18"/>
                <w:szCs w:val="18"/>
                <w:lang w:eastAsia="ru-RU"/>
              </w:rPr>
            </w:pPr>
          </w:p>
          <w:p w14:paraId="4AE6D508" w14:textId="77777777" w:rsidR="003C3AAB" w:rsidRPr="00AE41A5" w:rsidRDefault="003C3AAB" w:rsidP="00A0568E">
            <w:pPr>
              <w:spacing w:line="276" w:lineRule="auto"/>
              <w:ind w:firstLine="360"/>
              <w:jc w:val="center"/>
              <w:rPr>
                <w:bCs/>
                <w:iCs/>
                <w:color w:val="000000"/>
                <w:sz w:val="18"/>
                <w:szCs w:val="18"/>
                <w:lang w:eastAsia="ru-RU"/>
              </w:rPr>
            </w:pPr>
          </w:p>
          <w:p w14:paraId="14875EC3" w14:textId="77777777" w:rsidR="003C3AAB" w:rsidRPr="00AE41A5" w:rsidRDefault="003C3AAB" w:rsidP="00A0568E">
            <w:pPr>
              <w:spacing w:line="276" w:lineRule="auto"/>
              <w:ind w:firstLine="360"/>
              <w:jc w:val="center"/>
              <w:rPr>
                <w:bCs/>
                <w:iCs/>
                <w:color w:val="000000"/>
                <w:sz w:val="18"/>
                <w:szCs w:val="18"/>
                <w:lang w:eastAsia="ru-RU"/>
              </w:rPr>
            </w:pPr>
          </w:p>
          <w:p w14:paraId="284B23ED" w14:textId="77777777" w:rsidR="003C3AAB" w:rsidRPr="00AE41A5" w:rsidRDefault="003C3AAB" w:rsidP="00A0568E">
            <w:pPr>
              <w:spacing w:line="276" w:lineRule="auto"/>
              <w:ind w:firstLine="360"/>
              <w:jc w:val="center"/>
              <w:rPr>
                <w:bCs/>
                <w:iCs/>
                <w:color w:val="000000"/>
                <w:sz w:val="18"/>
                <w:szCs w:val="18"/>
                <w:lang w:eastAsia="ru-RU"/>
              </w:rPr>
            </w:pPr>
          </w:p>
          <w:p w14:paraId="65AE00B4" w14:textId="77777777" w:rsidR="003C3AAB" w:rsidRPr="00AE41A5" w:rsidRDefault="003C3AAB" w:rsidP="00A0568E">
            <w:pPr>
              <w:spacing w:line="276" w:lineRule="auto"/>
              <w:ind w:firstLine="360"/>
              <w:jc w:val="center"/>
              <w:rPr>
                <w:bCs/>
                <w:iCs/>
                <w:color w:val="000000"/>
                <w:sz w:val="18"/>
                <w:szCs w:val="18"/>
                <w:lang w:eastAsia="ru-RU"/>
              </w:rPr>
            </w:pPr>
          </w:p>
          <w:p w14:paraId="5F5DEFC7" w14:textId="77777777" w:rsidR="003C3AAB" w:rsidRPr="00AE41A5" w:rsidRDefault="003C3AAB" w:rsidP="00A0568E">
            <w:pPr>
              <w:spacing w:line="276" w:lineRule="auto"/>
              <w:ind w:firstLine="360"/>
              <w:jc w:val="center"/>
              <w:rPr>
                <w:bCs/>
                <w:iCs/>
                <w:color w:val="000000"/>
                <w:sz w:val="18"/>
                <w:szCs w:val="18"/>
                <w:lang w:eastAsia="ru-RU"/>
              </w:rPr>
            </w:pPr>
          </w:p>
          <w:p w14:paraId="31C47ED5" w14:textId="77777777" w:rsidR="003C3AAB" w:rsidRPr="00AE41A5" w:rsidRDefault="003C3AAB" w:rsidP="00A0568E">
            <w:pPr>
              <w:spacing w:line="276" w:lineRule="auto"/>
              <w:ind w:firstLine="360"/>
              <w:jc w:val="center"/>
              <w:rPr>
                <w:bCs/>
                <w:iCs/>
                <w:color w:val="000000"/>
                <w:sz w:val="18"/>
                <w:szCs w:val="18"/>
                <w:lang w:eastAsia="ru-RU"/>
              </w:rPr>
            </w:pPr>
          </w:p>
          <w:p w14:paraId="5A428D8A" w14:textId="77777777" w:rsidR="003C3AAB" w:rsidRPr="00AE41A5" w:rsidRDefault="003C3AAB" w:rsidP="00A0568E">
            <w:pPr>
              <w:spacing w:line="276" w:lineRule="auto"/>
              <w:ind w:firstLine="360"/>
              <w:jc w:val="center"/>
              <w:rPr>
                <w:bCs/>
                <w:iCs/>
                <w:color w:val="000000"/>
                <w:sz w:val="18"/>
                <w:szCs w:val="18"/>
                <w:lang w:eastAsia="ru-RU"/>
              </w:rPr>
            </w:pPr>
          </w:p>
          <w:p w14:paraId="463CD102" w14:textId="77777777" w:rsidR="003C3AAB" w:rsidRPr="00AE41A5" w:rsidRDefault="003C3AAB" w:rsidP="00A0568E">
            <w:pPr>
              <w:spacing w:line="276" w:lineRule="auto"/>
              <w:ind w:firstLine="360"/>
              <w:jc w:val="center"/>
              <w:rPr>
                <w:bCs/>
                <w:iCs/>
                <w:color w:val="000000"/>
                <w:sz w:val="18"/>
                <w:szCs w:val="18"/>
                <w:lang w:eastAsia="ru-RU"/>
              </w:rPr>
            </w:pPr>
          </w:p>
          <w:p w14:paraId="262B0674" w14:textId="77777777" w:rsidR="003C3AAB" w:rsidRPr="00AE41A5" w:rsidRDefault="003C3AAB" w:rsidP="00A0568E">
            <w:pPr>
              <w:spacing w:line="276" w:lineRule="auto"/>
              <w:ind w:firstLine="360"/>
              <w:jc w:val="center"/>
              <w:rPr>
                <w:bCs/>
                <w:iCs/>
                <w:color w:val="000000"/>
                <w:sz w:val="18"/>
                <w:szCs w:val="18"/>
                <w:lang w:eastAsia="ru-RU"/>
              </w:rPr>
            </w:pPr>
          </w:p>
          <w:p w14:paraId="5BA369FA" w14:textId="77777777" w:rsidR="003C3AAB" w:rsidRPr="00AE41A5" w:rsidRDefault="003C3AAB" w:rsidP="00A0568E">
            <w:pPr>
              <w:spacing w:line="276" w:lineRule="auto"/>
              <w:ind w:firstLine="360"/>
              <w:jc w:val="center"/>
              <w:rPr>
                <w:bCs/>
                <w:iCs/>
                <w:color w:val="000000"/>
                <w:sz w:val="18"/>
                <w:szCs w:val="18"/>
                <w:lang w:eastAsia="ru-RU"/>
              </w:rPr>
            </w:pPr>
          </w:p>
          <w:p w14:paraId="272593DB" w14:textId="77777777" w:rsidR="003C3AAB" w:rsidRPr="00AE41A5" w:rsidRDefault="003C3AAB" w:rsidP="00A0568E">
            <w:pPr>
              <w:spacing w:line="276" w:lineRule="auto"/>
              <w:ind w:firstLine="360"/>
              <w:jc w:val="center"/>
              <w:rPr>
                <w:bCs/>
                <w:iCs/>
                <w:color w:val="000000"/>
                <w:sz w:val="18"/>
                <w:szCs w:val="18"/>
                <w:lang w:eastAsia="ru-RU"/>
              </w:rPr>
            </w:pPr>
          </w:p>
          <w:p w14:paraId="67A611F2" w14:textId="77777777" w:rsidR="003C3AAB" w:rsidRPr="00AE41A5" w:rsidRDefault="003C3AAB" w:rsidP="00A0568E">
            <w:pPr>
              <w:spacing w:line="276" w:lineRule="auto"/>
              <w:ind w:firstLine="360"/>
              <w:jc w:val="center"/>
              <w:rPr>
                <w:bCs/>
                <w:iCs/>
                <w:color w:val="000000"/>
                <w:sz w:val="18"/>
                <w:szCs w:val="18"/>
                <w:lang w:eastAsia="ru-RU"/>
              </w:rPr>
            </w:pPr>
          </w:p>
          <w:p w14:paraId="690B6580" w14:textId="77777777" w:rsidR="003C3AAB" w:rsidRPr="00AE41A5" w:rsidRDefault="003C3AAB" w:rsidP="00A0568E">
            <w:pPr>
              <w:spacing w:line="276" w:lineRule="auto"/>
              <w:ind w:firstLine="360"/>
              <w:jc w:val="center"/>
              <w:rPr>
                <w:bCs/>
                <w:iCs/>
                <w:color w:val="000000"/>
                <w:sz w:val="18"/>
                <w:szCs w:val="18"/>
                <w:lang w:eastAsia="ru-RU"/>
              </w:rPr>
            </w:pPr>
          </w:p>
          <w:p w14:paraId="7541D19D" w14:textId="77777777" w:rsidR="003C3AAB" w:rsidRPr="00AE41A5" w:rsidRDefault="003C3AAB" w:rsidP="00A0568E">
            <w:pPr>
              <w:spacing w:line="276" w:lineRule="auto"/>
              <w:ind w:firstLine="360"/>
              <w:jc w:val="center"/>
              <w:rPr>
                <w:bCs/>
                <w:iCs/>
                <w:color w:val="000000"/>
                <w:sz w:val="18"/>
                <w:szCs w:val="18"/>
                <w:lang w:eastAsia="ru-RU"/>
              </w:rPr>
            </w:pPr>
          </w:p>
          <w:p w14:paraId="7913665F" w14:textId="77777777" w:rsidR="003C3AAB" w:rsidRPr="00AE41A5" w:rsidRDefault="003C3AAB" w:rsidP="00A0568E">
            <w:pPr>
              <w:spacing w:line="276" w:lineRule="auto"/>
              <w:ind w:firstLine="360"/>
              <w:jc w:val="center"/>
              <w:rPr>
                <w:iCs/>
                <w:color w:val="000000"/>
                <w:sz w:val="18"/>
                <w:szCs w:val="18"/>
                <w:lang w:eastAsia="ru-RU"/>
              </w:rPr>
            </w:pPr>
            <w:r w:rsidRPr="00AE41A5">
              <w:rPr>
                <w:bCs/>
                <w:iCs/>
                <w:color w:val="000000"/>
                <w:sz w:val="18"/>
                <w:szCs w:val="18"/>
                <w:lang w:eastAsia="ru-RU"/>
              </w:rPr>
              <w:t>- „“ -</w:t>
            </w:r>
          </w:p>
          <w:p w14:paraId="784B51E7" w14:textId="77777777" w:rsidR="003C3AAB" w:rsidRPr="00AE41A5" w:rsidRDefault="003C3AAB" w:rsidP="00A0568E">
            <w:pPr>
              <w:jc w:val="center"/>
              <w:rPr>
                <w:rFonts w:eastAsia="Calibri"/>
                <w:sz w:val="18"/>
                <w:szCs w:val="18"/>
              </w:rPr>
            </w:pPr>
          </w:p>
        </w:tc>
        <w:tc>
          <w:tcPr>
            <w:tcW w:w="607"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C9213CF" w14:textId="77777777" w:rsidR="003C3AAB" w:rsidRPr="00AE41A5" w:rsidRDefault="003C3AAB" w:rsidP="00A0568E">
            <w:pPr>
              <w:jc w:val="center"/>
              <w:rPr>
                <w:rFonts w:eastAsia="Calibri"/>
                <w:sz w:val="18"/>
                <w:szCs w:val="18"/>
              </w:rPr>
            </w:pPr>
          </w:p>
          <w:p w14:paraId="0B0EE703" w14:textId="77777777" w:rsidR="003C3AAB" w:rsidRPr="00AE41A5" w:rsidRDefault="003C3AAB" w:rsidP="00A0568E">
            <w:pPr>
              <w:jc w:val="center"/>
              <w:rPr>
                <w:rFonts w:eastAsia="Calibri"/>
                <w:sz w:val="18"/>
                <w:szCs w:val="18"/>
              </w:rPr>
            </w:pPr>
          </w:p>
          <w:p w14:paraId="55C1067A" w14:textId="77777777" w:rsidR="003C3AAB" w:rsidRPr="00AE41A5" w:rsidRDefault="003C3AAB" w:rsidP="00A0568E">
            <w:pPr>
              <w:jc w:val="center"/>
              <w:rPr>
                <w:rFonts w:eastAsia="Calibri"/>
                <w:sz w:val="18"/>
                <w:szCs w:val="18"/>
              </w:rPr>
            </w:pPr>
          </w:p>
          <w:p w14:paraId="69224C7C" w14:textId="77777777" w:rsidR="003C3AAB" w:rsidRPr="00AE41A5" w:rsidRDefault="003C3AAB" w:rsidP="00A0568E">
            <w:pPr>
              <w:jc w:val="center"/>
              <w:rPr>
                <w:rFonts w:eastAsia="Calibri"/>
                <w:sz w:val="18"/>
                <w:szCs w:val="18"/>
              </w:rPr>
            </w:pPr>
          </w:p>
          <w:p w14:paraId="63DD2CE7" w14:textId="77777777" w:rsidR="003C3AAB" w:rsidRPr="00AE41A5" w:rsidRDefault="003C3AAB" w:rsidP="00A0568E">
            <w:pPr>
              <w:jc w:val="center"/>
              <w:rPr>
                <w:rFonts w:eastAsia="Calibri"/>
                <w:sz w:val="18"/>
                <w:szCs w:val="18"/>
              </w:rPr>
            </w:pPr>
          </w:p>
          <w:p w14:paraId="37107D6C" w14:textId="77777777" w:rsidR="003C3AAB" w:rsidRPr="00AE41A5" w:rsidRDefault="003C3AAB" w:rsidP="00A0568E">
            <w:pPr>
              <w:jc w:val="center"/>
              <w:rPr>
                <w:rFonts w:eastAsia="Calibri"/>
                <w:sz w:val="18"/>
                <w:szCs w:val="18"/>
              </w:rPr>
            </w:pPr>
          </w:p>
          <w:p w14:paraId="0EA87A78" w14:textId="77777777" w:rsidR="003C3AAB" w:rsidRPr="00AE41A5" w:rsidRDefault="003C3AAB" w:rsidP="00A0568E">
            <w:pPr>
              <w:jc w:val="center"/>
              <w:rPr>
                <w:rFonts w:eastAsia="Calibri"/>
                <w:sz w:val="18"/>
                <w:szCs w:val="18"/>
              </w:rPr>
            </w:pPr>
          </w:p>
          <w:p w14:paraId="706F0616" w14:textId="77777777" w:rsidR="003C3AAB" w:rsidRPr="00AE41A5" w:rsidRDefault="003C3AAB" w:rsidP="00A0568E">
            <w:pPr>
              <w:jc w:val="center"/>
              <w:rPr>
                <w:rFonts w:eastAsia="Calibri"/>
                <w:sz w:val="18"/>
                <w:szCs w:val="18"/>
              </w:rPr>
            </w:pPr>
          </w:p>
          <w:p w14:paraId="6E49788B" w14:textId="77777777" w:rsidR="003C3AAB" w:rsidRPr="00AE41A5" w:rsidRDefault="003C3AAB" w:rsidP="00A0568E">
            <w:pPr>
              <w:jc w:val="center"/>
              <w:rPr>
                <w:rFonts w:eastAsia="Calibri"/>
                <w:sz w:val="18"/>
                <w:szCs w:val="18"/>
              </w:rPr>
            </w:pPr>
          </w:p>
          <w:p w14:paraId="13A264C2" w14:textId="77777777" w:rsidR="003C3AAB" w:rsidRPr="00AE41A5" w:rsidRDefault="003C3AAB" w:rsidP="00A0568E">
            <w:pPr>
              <w:jc w:val="center"/>
              <w:rPr>
                <w:rFonts w:eastAsia="Calibri"/>
                <w:sz w:val="18"/>
                <w:szCs w:val="18"/>
              </w:rPr>
            </w:pPr>
          </w:p>
          <w:p w14:paraId="58002E7B" w14:textId="77777777" w:rsidR="003C3AAB" w:rsidRPr="00AE41A5" w:rsidRDefault="003C3AAB" w:rsidP="00A0568E">
            <w:pPr>
              <w:jc w:val="center"/>
              <w:rPr>
                <w:rFonts w:eastAsia="Calibri"/>
                <w:sz w:val="18"/>
                <w:szCs w:val="18"/>
              </w:rPr>
            </w:pPr>
          </w:p>
          <w:p w14:paraId="1A0413E1" w14:textId="77777777" w:rsidR="003C3AAB" w:rsidRPr="00AE41A5" w:rsidRDefault="003C3AAB" w:rsidP="00A0568E">
            <w:pPr>
              <w:jc w:val="center"/>
              <w:rPr>
                <w:rFonts w:eastAsia="Calibri"/>
                <w:sz w:val="18"/>
                <w:szCs w:val="18"/>
              </w:rPr>
            </w:pPr>
          </w:p>
          <w:p w14:paraId="297B677F" w14:textId="77777777" w:rsidR="003C3AAB" w:rsidRPr="00AE41A5" w:rsidRDefault="003C3AAB" w:rsidP="00A0568E">
            <w:pPr>
              <w:jc w:val="center"/>
              <w:rPr>
                <w:rFonts w:eastAsia="Calibri"/>
                <w:sz w:val="18"/>
                <w:szCs w:val="18"/>
              </w:rPr>
            </w:pPr>
            <w:r>
              <w:rPr>
                <w:rFonts w:eastAsia="Calibri"/>
                <w:sz w:val="18"/>
                <w:szCs w:val="18"/>
              </w:rPr>
              <w:t>10017</w:t>
            </w:r>
          </w:p>
          <w:p w14:paraId="7E3E34EC" w14:textId="77777777" w:rsidR="003C3AAB" w:rsidRPr="00AE41A5" w:rsidRDefault="003C3AAB" w:rsidP="00A0568E">
            <w:pPr>
              <w:jc w:val="center"/>
              <w:rPr>
                <w:rFonts w:eastAsia="Calibri"/>
                <w:sz w:val="18"/>
                <w:szCs w:val="18"/>
              </w:rPr>
            </w:pPr>
          </w:p>
          <w:p w14:paraId="33812E02" w14:textId="77777777" w:rsidR="003C3AAB" w:rsidRPr="00AE41A5" w:rsidRDefault="003C3AAB" w:rsidP="00A0568E">
            <w:pPr>
              <w:jc w:val="center"/>
              <w:rPr>
                <w:rFonts w:eastAsia="Calibri"/>
                <w:sz w:val="18"/>
                <w:szCs w:val="18"/>
              </w:rPr>
            </w:pPr>
          </w:p>
          <w:p w14:paraId="7DCEC855" w14:textId="77777777" w:rsidR="003C3AAB" w:rsidRPr="00AE41A5" w:rsidRDefault="003C3AAB" w:rsidP="00A0568E">
            <w:pPr>
              <w:jc w:val="center"/>
              <w:rPr>
                <w:rFonts w:eastAsia="Calibri"/>
                <w:sz w:val="18"/>
                <w:szCs w:val="18"/>
              </w:rPr>
            </w:pPr>
          </w:p>
          <w:p w14:paraId="00E85B45" w14:textId="77777777" w:rsidR="003C3AAB" w:rsidRPr="00AE41A5" w:rsidRDefault="003C3AAB" w:rsidP="00A0568E">
            <w:pPr>
              <w:jc w:val="center"/>
              <w:rPr>
                <w:rFonts w:eastAsia="Calibri"/>
                <w:sz w:val="18"/>
                <w:szCs w:val="18"/>
              </w:rPr>
            </w:pPr>
          </w:p>
          <w:p w14:paraId="6D02193D" w14:textId="77777777" w:rsidR="003C3AAB" w:rsidRPr="00AE41A5" w:rsidRDefault="003C3AAB" w:rsidP="00A0568E">
            <w:pPr>
              <w:jc w:val="center"/>
              <w:rPr>
                <w:rFonts w:eastAsia="Calibri"/>
                <w:sz w:val="18"/>
                <w:szCs w:val="18"/>
              </w:rPr>
            </w:pPr>
          </w:p>
          <w:p w14:paraId="048F3BB1" w14:textId="77777777" w:rsidR="003C3AAB" w:rsidRPr="00AE41A5" w:rsidRDefault="003C3AAB" w:rsidP="00A0568E">
            <w:pPr>
              <w:jc w:val="center"/>
              <w:rPr>
                <w:rFonts w:eastAsia="Calibri"/>
                <w:sz w:val="18"/>
                <w:szCs w:val="18"/>
              </w:rPr>
            </w:pPr>
          </w:p>
          <w:p w14:paraId="05F19DFE" w14:textId="77777777" w:rsidR="003C3AAB" w:rsidRPr="00AE41A5" w:rsidRDefault="003C3AAB" w:rsidP="00A0568E">
            <w:pPr>
              <w:jc w:val="center"/>
              <w:rPr>
                <w:rFonts w:eastAsia="Calibri"/>
                <w:sz w:val="18"/>
                <w:szCs w:val="18"/>
              </w:rPr>
            </w:pPr>
          </w:p>
          <w:p w14:paraId="2146BE97" w14:textId="77777777" w:rsidR="003C3AAB" w:rsidRPr="00AE41A5" w:rsidRDefault="003C3AAB" w:rsidP="00A0568E">
            <w:pPr>
              <w:jc w:val="center"/>
              <w:rPr>
                <w:rFonts w:eastAsia="Calibri"/>
                <w:sz w:val="18"/>
                <w:szCs w:val="18"/>
              </w:rPr>
            </w:pPr>
          </w:p>
          <w:p w14:paraId="320A6BDE" w14:textId="77777777" w:rsidR="003C3AAB" w:rsidRPr="00AE41A5" w:rsidRDefault="003C3AAB" w:rsidP="00A0568E">
            <w:pPr>
              <w:jc w:val="center"/>
              <w:rPr>
                <w:rFonts w:eastAsia="Calibri"/>
                <w:sz w:val="18"/>
                <w:szCs w:val="18"/>
              </w:rPr>
            </w:pPr>
          </w:p>
          <w:p w14:paraId="54D8E24A" w14:textId="77777777" w:rsidR="003C3AAB" w:rsidRPr="00AE41A5" w:rsidRDefault="003C3AAB" w:rsidP="00A0568E">
            <w:pPr>
              <w:jc w:val="center"/>
              <w:rPr>
                <w:rFonts w:eastAsia="Calibri"/>
                <w:sz w:val="18"/>
                <w:szCs w:val="18"/>
              </w:rPr>
            </w:pPr>
          </w:p>
          <w:p w14:paraId="1F6E0508" w14:textId="77777777" w:rsidR="003C3AAB" w:rsidRPr="00AE41A5" w:rsidRDefault="003C3AAB" w:rsidP="00A0568E">
            <w:pPr>
              <w:jc w:val="center"/>
              <w:rPr>
                <w:rFonts w:eastAsia="Calibri"/>
                <w:sz w:val="18"/>
                <w:szCs w:val="18"/>
              </w:rPr>
            </w:pPr>
          </w:p>
          <w:p w14:paraId="5AC3B6B5" w14:textId="77777777" w:rsidR="003C3AAB" w:rsidRPr="00AE41A5" w:rsidRDefault="003C3AAB" w:rsidP="00A0568E">
            <w:pPr>
              <w:jc w:val="center"/>
              <w:rPr>
                <w:rFonts w:eastAsia="Calibri"/>
                <w:sz w:val="18"/>
                <w:szCs w:val="18"/>
              </w:rPr>
            </w:pPr>
          </w:p>
          <w:p w14:paraId="21451D71" w14:textId="77777777" w:rsidR="003C3AAB" w:rsidRPr="00AE41A5" w:rsidRDefault="003C3AAB" w:rsidP="00A0568E">
            <w:pPr>
              <w:jc w:val="center"/>
              <w:rPr>
                <w:rFonts w:eastAsia="Calibri"/>
                <w:sz w:val="18"/>
                <w:szCs w:val="18"/>
              </w:rPr>
            </w:pPr>
          </w:p>
          <w:p w14:paraId="738729CD" w14:textId="77777777" w:rsidR="003C3AAB" w:rsidRPr="00AE41A5" w:rsidRDefault="003C3AAB" w:rsidP="00A0568E">
            <w:pPr>
              <w:jc w:val="center"/>
              <w:rPr>
                <w:rFonts w:eastAsia="Calibri"/>
                <w:sz w:val="18"/>
                <w:szCs w:val="18"/>
              </w:rPr>
            </w:pPr>
          </w:p>
          <w:p w14:paraId="235B8EB1" w14:textId="77777777" w:rsidR="003C3AAB" w:rsidRPr="00AE41A5" w:rsidRDefault="003C3AAB" w:rsidP="00A0568E">
            <w:pPr>
              <w:jc w:val="center"/>
              <w:rPr>
                <w:rFonts w:eastAsia="Calibri"/>
                <w:sz w:val="18"/>
                <w:szCs w:val="18"/>
              </w:rPr>
            </w:pPr>
          </w:p>
          <w:p w14:paraId="0A7DE177" w14:textId="77777777" w:rsidR="003C3AAB" w:rsidRPr="00AE41A5" w:rsidRDefault="003C3AAB" w:rsidP="00A0568E">
            <w:pPr>
              <w:jc w:val="center"/>
              <w:rPr>
                <w:rFonts w:eastAsia="Calibri"/>
                <w:sz w:val="18"/>
                <w:szCs w:val="18"/>
              </w:rPr>
            </w:pPr>
          </w:p>
          <w:p w14:paraId="1A3F3872" w14:textId="77777777" w:rsidR="003C3AAB" w:rsidRPr="00AE41A5" w:rsidRDefault="003C3AAB" w:rsidP="00A0568E">
            <w:pPr>
              <w:jc w:val="center"/>
              <w:rPr>
                <w:rFonts w:eastAsia="Calibri"/>
                <w:sz w:val="18"/>
                <w:szCs w:val="18"/>
              </w:rPr>
            </w:pPr>
          </w:p>
          <w:p w14:paraId="06653952" w14:textId="77777777" w:rsidR="003C3AAB" w:rsidRPr="00AE41A5" w:rsidRDefault="003C3AAB" w:rsidP="00A0568E">
            <w:pPr>
              <w:jc w:val="center"/>
              <w:rPr>
                <w:rFonts w:eastAsia="Calibri"/>
                <w:sz w:val="18"/>
                <w:szCs w:val="18"/>
              </w:rPr>
            </w:pPr>
          </w:p>
          <w:p w14:paraId="7454B256" w14:textId="77777777" w:rsidR="003C3AAB" w:rsidRPr="00AE41A5" w:rsidRDefault="003C3AAB" w:rsidP="00A0568E">
            <w:pPr>
              <w:jc w:val="center"/>
              <w:rPr>
                <w:rFonts w:eastAsia="Calibri"/>
                <w:sz w:val="18"/>
                <w:szCs w:val="18"/>
              </w:rPr>
            </w:pPr>
          </w:p>
          <w:p w14:paraId="704A8C3E" w14:textId="77777777" w:rsidR="003C3AAB" w:rsidRPr="00AE41A5" w:rsidRDefault="003C3AAB" w:rsidP="00A0568E">
            <w:pPr>
              <w:jc w:val="center"/>
              <w:rPr>
                <w:rFonts w:eastAsia="Calibri"/>
                <w:sz w:val="18"/>
                <w:szCs w:val="18"/>
              </w:rPr>
            </w:pPr>
          </w:p>
          <w:p w14:paraId="76F3223A" w14:textId="77777777" w:rsidR="003C3AAB" w:rsidRPr="00AE41A5" w:rsidRDefault="003C3AAB" w:rsidP="00A0568E">
            <w:pPr>
              <w:jc w:val="center"/>
              <w:rPr>
                <w:rFonts w:eastAsia="Calibri"/>
                <w:sz w:val="18"/>
                <w:szCs w:val="18"/>
              </w:rPr>
            </w:pPr>
          </w:p>
          <w:p w14:paraId="68750713" w14:textId="77777777" w:rsidR="003C3AAB" w:rsidRPr="00AE41A5" w:rsidRDefault="003C3AAB" w:rsidP="00A0568E">
            <w:pPr>
              <w:jc w:val="center"/>
              <w:rPr>
                <w:rFonts w:eastAsia="Calibri"/>
                <w:sz w:val="18"/>
                <w:szCs w:val="18"/>
              </w:rPr>
            </w:pPr>
            <w:r w:rsidRPr="00AE41A5">
              <w:rPr>
                <w:rFonts w:eastAsia="Calibri"/>
                <w:sz w:val="18"/>
                <w:szCs w:val="18"/>
              </w:rPr>
              <w:t>- „“ -</w:t>
            </w:r>
          </w:p>
        </w:tc>
      </w:tr>
      <w:tr w:rsidR="003C3AAB" w:rsidRPr="00AE41A5" w14:paraId="54AAC7F4"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E2CAD3" w14:textId="77777777" w:rsidR="003C3AAB" w:rsidRPr="00AE41A5" w:rsidRDefault="003C3AAB" w:rsidP="00A0568E">
            <w:pPr>
              <w:jc w:val="center"/>
              <w:rPr>
                <w:sz w:val="18"/>
                <w:szCs w:val="18"/>
              </w:rPr>
            </w:pPr>
            <w:r>
              <w:rPr>
                <w:sz w:val="18"/>
                <w:szCs w:val="18"/>
              </w:rPr>
              <w:t>15</w:t>
            </w:r>
          </w:p>
        </w:tc>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8C02A8" w14:textId="77777777" w:rsidR="003C3AAB" w:rsidRPr="00AE41A5" w:rsidRDefault="003C3AAB" w:rsidP="00A0568E">
            <w:pPr>
              <w:jc w:val="center"/>
              <w:rPr>
                <w:sz w:val="18"/>
                <w:szCs w:val="18"/>
                <w:lang w:eastAsia="ru-RU"/>
              </w:rPr>
            </w:pPr>
            <w:r w:rsidRPr="00AE41A5">
              <w:rPr>
                <w:sz w:val="18"/>
                <w:szCs w:val="18"/>
              </w:rPr>
              <w:t>12 01 03</w:t>
            </w:r>
          </w:p>
        </w:tc>
        <w:tc>
          <w:tcPr>
            <w:tcW w:w="9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4EA034" w14:textId="77777777" w:rsidR="003C3AAB" w:rsidRPr="00AE41A5" w:rsidRDefault="003C3AAB" w:rsidP="00A0568E">
            <w:pPr>
              <w:rPr>
                <w:sz w:val="18"/>
                <w:szCs w:val="18"/>
                <w:lang w:eastAsia="ru-RU"/>
              </w:rPr>
            </w:pPr>
            <w:r w:rsidRPr="00AE41A5">
              <w:rPr>
                <w:sz w:val="18"/>
                <w:szCs w:val="18"/>
              </w:rPr>
              <w:t>Spalvotųjų metalų šlifavimo ir tekinimo atliekos</w:t>
            </w:r>
          </w:p>
        </w:tc>
        <w:tc>
          <w:tcPr>
            <w:tcW w:w="15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64B513" w14:textId="77777777" w:rsidR="003C3AAB" w:rsidRPr="00AE41A5" w:rsidRDefault="003C3AAB" w:rsidP="00A0568E">
            <w:pPr>
              <w:jc w:val="center"/>
              <w:rPr>
                <w:rFonts w:eastAsia="Calibri"/>
                <w:sz w:val="18"/>
                <w:szCs w:val="18"/>
              </w:rPr>
            </w:pPr>
            <w:r w:rsidRPr="00AE41A5">
              <w:rPr>
                <w:sz w:val="18"/>
                <w:szCs w:val="18"/>
              </w:rPr>
              <w:t>Spalvotųjų metalų drožlės ir nuopjovos.</w:t>
            </w:r>
          </w:p>
        </w:tc>
        <w:tc>
          <w:tcPr>
            <w:tcW w:w="1223" w:type="pct"/>
            <w:vMerge/>
            <w:tcBorders>
              <w:left w:val="single" w:sz="4" w:space="0" w:color="auto"/>
              <w:right w:val="single" w:sz="4" w:space="0" w:color="auto"/>
            </w:tcBorders>
            <w:shd w:val="clear" w:color="auto" w:fill="F2F2F2" w:themeFill="background1" w:themeFillShade="F2"/>
            <w:vAlign w:val="center"/>
          </w:tcPr>
          <w:p w14:paraId="6C8346A2"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F2F2F2" w:themeFill="background1" w:themeFillShade="F2"/>
            <w:vAlign w:val="center"/>
          </w:tcPr>
          <w:p w14:paraId="03399F8E" w14:textId="77777777" w:rsidR="003C3AAB" w:rsidRPr="00AE41A5" w:rsidRDefault="003C3AAB" w:rsidP="00A0568E">
            <w:pPr>
              <w:rPr>
                <w:rFonts w:eastAsia="Calibri"/>
                <w:sz w:val="18"/>
                <w:szCs w:val="18"/>
              </w:rPr>
            </w:pPr>
          </w:p>
        </w:tc>
      </w:tr>
      <w:tr w:rsidR="003C3AAB" w:rsidRPr="00AE41A5" w14:paraId="77DCEEA0"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C5AC6B" w14:textId="77777777" w:rsidR="003C3AAB" w:rsidRPr="00AE41A5" w:rsidRDefault="003C3AAB" w:rsidP="00A0568E">
            <w:pPr>
              <w:jc w:val="center"/>
              <w:rPr>
                <w:sz w:val="18"/>
                <w:szCs w:val="18"/>
              </w:rPr>
            </w:pPr>
            <w:r>
              <w:rPr>
                <w:sz w:val="18"/>
                <w:szCs w:val="18"/>
              </w:rPr>
              <w:t>16</w:t>
            </w:r>
          </w:p>
        </w:tc>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744801" w14:textId="77777777" w:rsidR="003C3AAB" w:rsidRPr="00AE41A5" w:rsidRDefault="003C3AAB" w:rsidP="00A0568E">
            <w:pPr>
              <w:jc w:val="center"/>
              <w:rPr>
                <w:sz w:val="18"/>
                <w:szCs w:val="18"/>
                <w:lang w:eastAsia="ru-RU"/>
              </w:rPr>
            </w:pPr>
            <w:r w:rsidRPr="00AE41A5">
              <w:rPr>
                <w:sz w:val="18"/>
                <w:szCs w:val="18"/>
              </w:rPr>
              <w:t>12 01 04</w:t>
            </w:r>
          </w:p>
        </w:tc>
        <w:tc>
          <w:tcPr>
            <w:tcW w:w="9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FB44F9" w14:textId="77777777" w:rsidR="003C3AAB" w:rsidRPr="00AE41A5" w:rsidRDefault="003C3AAB" w:rsidP="00A0568E">
            <w:pPr>
              <w:rPr>
                <w:sz w:val="18"/>
                <w:szCs w:val="18"/>
                <w:lang w:eastAsia="ru-RU"/>
              </w:rPr>
            </w:pPr>
            <w:r w:rsidRPr="00AE41A5">
              <w:rPr>
                <w:sz w:val="18"/>
                <w:szCs w:val="18"/>
              </w:rPr>
              <w:t>Spalvotųjų metalų dulkės ir dalelės</w:t>
            </w:r>
          </w:p>
        </w:tc>
        <w:tc>
          <w:tcPr>
            <w:tcW w:w="15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91F2E6" w14:textId="77777777" w:rsidR="003C3AAB" w:rsidRPr="00AE41A5" w:rsidRDefault="003C3AAB" w:rsidP="00A0568E">
            <w:pPr>
              <w:jc w:val="center"/>
              <w:rPr>
                <w:rFonts w:eastAsia="Calibri"/>
                <w:sz w:val="18"/>
                <w:szCs w:val="18"/>
              </w:rPr>
            </w:pPr>
            <w:r w:rsidRPr="00AE41A5">
              <w:rPr>
                <w:sz w:val="18"/>
                <w:szCs w:val="18"/>
              </w:rPr>
              <w:t>Spalvotųjų metalų dulkės, sulipdytos į gumulus.</w:t>
            </w:r>
          </w:p>
        </w:tc>
        <w:tc>
          <w:tcPr>
            <w:tcW w:w="1223" w:type="pct"/>
            <w:vMerge/>
            <w:tcBorders>
              <w:left w:val="single" w:sz="4" w:space="0" w:color="auto"/>
              <w:right w:val="single" w:sz="4" w:space="0" w:color="auto"/>
            </w:tcBorders>
            <w:shd w:val="clear" w:color="auto" w:fill="F2F2F2" w:themeFill="background1" w:themeFillShade="F2"/>
            <w:vAlign w:val="center"/>
          </w:tcPr>
          <w:p w14:paraId="2B2057DE"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F2F2F2" w:themeFill="background1" w:themeFillShade="F2"/>
            <w:vAlign w:val="center"/>
          </w:tcPr>
          <w:p w14:paraId="12D7B239" w14:textId="77777777" w:rsidR="003C3AAB" w:rsidRPr="00AE41A5" w:rsidRDefault="003C3AAB" w:rsidP="00A0568E">
            <w:pPr>
              <w:rPr>
                <w:rFonts w:eastAsia="Calibri"/>
                <w:sz w:val="18"/>
                <w:szCs w:val="18"/>
              </w:rPr>
            </w:pPr>
          </w:p>
        </w:tc>
      </w:tr>
      <w:tr w:rsidR="003C3AAB" w:rsidRPr="00AE41A5" w14:paraId="13A77CCD"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BB599F" w14:textId="77777777" w:rsidR="003C3AAB" w:rsidRPr="00AE41A5" w:rsidRDefault="003C3AAB" w:rsidP="00A0568E">
            <w:pPr>
              <w:jc w:val="center"/>
              <w:rPr>
                <w:rFonts w:eastAsia="Calibri"/>
                <w:color w:val="000000"/>
                <w:sz w:val="18"/>
                <w:szCs w:val="18"/>
              </w:rPr>
            </w:pPr>
            <w:r>
              <w:rPr>
                <w:rFonts w:eastAsia="Calibri"/>
                <w:color w:val="000000"/>
                <w:sz w:val="18"/>
                <w:szCs w:val="18"/>
              </w:rPr>
              <w:t>17</w:t>
            </w:r>
          </w:p>
        </w:tc>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6A1F60" w14:textId="77777777" w:rsidR="003C3AAB" w:rsidRPr="00AE41A5" w:rsidRDefault="003C3AAB" w:rsidP="00A0568E">
            <w:pPr>
              <w:jc w:val="center"/>
              <w:rPr>
                <w:sz w:val="18"/>
                <w:szCs w:val="18"/>
                <w:lang w:eastAsia="ru-RU"/>
              </w:rPr>
            </w:pPr>
            <w:r w:rsidRPr="00AE41A5">
              <w:rPr>
                <w:rFonts w:eastAsia="Calibri"/>
                <w:color w:val="000000"/>
                <w:sz w:val="18"/>
                <w:szCs w:val="18"/>
              </w:rPr>
              <w:t>15 01 04</w:t>
            </w:r>
          </w:p>
        </w:tc>
        <w:tc>
          <w:tcPr>
            <w:tcW w:w="9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26E07" w14:textId="77777777" w:rsidR="003C3AAB" w:rsidRPr="00AE41A5" w:rsidRDefault="003C3AAB" w:rsidP="00A0568E">
            <w:pPr>
              <w:rPr>
                <w:sz w:val="18"/>
                <w:szCs w:val="18"/>
                <w:lang w:eastAsia="ru-RU"/>
              </w:rPr>
            </w:pPr>
            <w:r w:rsidRPr="00AE41A5">
              <w:rPr>
                <w:rFonts w:eastAsia="Calibri"/>
                <w:color w:val="000000"/>
                <w:sz w:val="18"/>
                <w:szCs w:val="18"/>
              </w:rPr>
              <w:t>Metalinės pakuotės (spalvotųjų metalų)</w:t>
            </w:r>
          </w:p>
        </w:tc>
        <w:tc>
          <w:tcPr>
            <w:tcW w:w="15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83FFAD" w14:textId="77777777" w:rsidR="003C3AAB" w:rsidRPr="00AE41A5" w:rsidRDefault="003C3AAB" w:rsidP="00A0568E">
            <w:pPr>
              <w:jc w:val="center"/>
              <w:rPr>
                <w:rFonts w:eastAsia="Calibri"/>
                <w:sz w:val="18"/>
                <w:szCs w:val="18"/>
              </w:rPr>
            </w:pPr>
            <w:r w:rsidRPr="00AE41A5">
              <w:rPr>
                <w:rFonts w:eastAsia="SimSun"/>
                <w:sz w:val="18"/>
                <w:szCs w:val="18"/>
                <w:lang w:eastAsia="zh-CN"/>
              </w:rPr>
              <w:t>Metalinės juostos, vielos, statinės ir pan.</w:t>
            </w:r>
          </w:p>
        </w:tc>
        <w:tc>
          <w:tcPr>
            <w:tcW w:w="1223" w:type="pct"/>
            <w:vMerge/>
            <w:tcBorders>
              <w:left w:val="single" w:sz="4" w:space="0" w:color="auto"/>
              <w:right w:val="single" w:sz="4" w:space="0" w:color="auto"/>
            </w:tcBorders>
            <w:shd w:val="clear" w:color="auto" w:fill="F2F2F2" w:themeFill="background1" w:themeFillShade="F2"/>
            <w:vAlign w:val="center"/>
          </w:tcPr>
          <w:p w14:paraId="0EF45084"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F2F2F2" w:themeFill="background1" w:themeFillShade="F2"/>
            <w:vAlign w:val="center"/>
          </w:tcPr>
          <w:p w14:paraId="4DC18210" w14:textId="77777777" w:rsidR="003C3AAB" w:rsidRPr="00AE41A5" w:rsidRDefault="003C3AAB" w:rsidP="00A0568E">
            <w:pPr>
              <w:rPr>
                <w:rFonts w:eastAsia="Calibri"/>
                <w:sz w:val="18"/>
                <w:szCs w:val="18"/>
              </w:rPr>
            </w:pPr>
          </w:p>
        </w:tc>
      </w:tr>
      <w:tr w:rsidR="003C3AAB" w:rsidRPr="00AE41A5" w14:paraId="084A0FE1"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6B87E9" w14:textId="77777777" w:rsidR="003C3AAB" w:rsidRPr="00AE41A5" w:rsidRDefault="003C3AAB" w:rsidP="00A0568E">
            <w:pPr>
              <w:jc w:val="center"/>
              <w:rPr>
                <w:sz w:val="18"/>
                <w:szCs w:val="18"/>
              </w:rPr>
            </w:pPr>
            <w:r>
              <w:rPr>
                <w:sz w:val="18"/>
                <w:szCs w:val="18"/>
              </w:rPr>
              <w:t>18</w:t>
            </w:r>
          </w:p>
        </w:tc>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49BB68" w14:textId="77777777" w:rsidR="003C3AAB" w:rsidRPr="00AE41A5" w:rsidRDefault="003C3AAB" w:rsidP="00A0568E">
            <w:pPr>
              <w:jc w:val="center"/>
              <w:rPr>
                <w:sz w:val="18"/>
                <w:szCs w:val="18"/>
                <w:lang w:eastAsia="ru-RU"/>
              </w:rPr>
            </w:pPr>
            <w:r w:rsidRPr="00AE41A5">
              <w:rPr>
                <w:sz w:val="18"/>
                <w:szCs w:val="18"/>
              </w:rPr>
              <w:t>16 01 18</w:t>
            </w:r>
          </w:p>
        </w:tc>
        <w:tc>
          <w:tcPr>
            <w:tcW w:w="9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73C61" w14:textId="77777777" w:rsidR="003C3AAB" w:rsidRPr="00AE41A5" w:rsidRDefault="003C3AAB" w:rsidP="00A0568E">
            <w:pPr>
              <w:rPr>
                <w:sz w:val="18"/>
                <w:szCs w:val="18"/>
                <w:lang w:eastAsia="ru-RU"/>
              </w:rPr>
            </w:pPr>
            <w:r w:rsidRPr="00AE41A5">
              <w:rPr>
                <w:sz w:val="18"/>
                <w:szCs w:val="18"/>
              </w:rPr>
              <w:t>Spalvotieji metalai (tik aliuminis)</w:t>
            </w:r>
          </w:p>
        </w:tc>
        <w:tc>
          <w:tcPr>
            <w:tcW w:w="15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C42689" w14:textId="77777777" w:rsidR="003C3AAB" w:rsidRPr="00AE41A5" w:rsidRDefault="003C3AAB" w:rsidP="00A0568E">
            <w:pPr>
              <w:jc w:val="center"/>
              <w:rPr>
                <w:rFonts w:eastAsia="Calibri"/>
                <w:sz w:val="18"/>
                <w:szCs w:val="18"/>
              </w:rPr>
            </w:pPr>
            <w:r w:rsidRPr="00AE41A5">
              <w:rPr>
                <w:rFonts w:eastAsia="Calibri"/>
                <w:sz w:val="18"/>
                <w:szCs w:val="18"/>
              </w:rPr>
              <w:t>Automobiliniai radiatoriai, laidai, atskirtos EEĮ įrangos metalas, diskai, ratlankiai ir kt.</w:t>
            </w:r>
          </w:p>
        </w:tc>
        <w:tc>
          <w:tcPr>
            <w:tcW w:w="1223" w:type="pct"/>
            <w:vMerge/>
            <w:tcBorders>
              <w:left w:val="single" w:sz="4" w:space="0" w:color="auto"/>
              <w:right w:val="single" w:sz="4" w:space="0" w:color="auto"/>
            </w:tcBorders>
            <w:shd w:val="clear" w:color="auto" w:fill="F2F2F2" w:themeFill="background1" w:themeFillShade="F2"/>
            <w:vAlign w:val="center"/>
          </w:tcPr>
          <w:p w14:paraId="040732AF"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F2F2F2" w:themeFill="background1" w:themeFillShade="F2"/>
            <w:vAlign w:val="center"/>
          </w:tcPr>
          <w:p w14:paraId="2330200B" w14:textId="77777777" w:rsidR="003C3AAB" w:rsidRPr="00AE41A5" w:rsidRDefault="003C3AAB" w:rsidP="00A0568E">
            <w:pPr>
              <w:rPr>
                <w:rFonts w:eastAsia="Calibri"/>
                <w:sz w:val="18"/>
                <w:szCs w:val="18"/>
              </w:rPr>
            </w:pPr>
          </w:p>
        </w:tc>
      </w:tr>
      <w:tr w:rsidR="003C3AAB" w:rsidRPr="00AE41A5" w14:paraId="0159C720"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4FE1F7" w14:textId="77777777" w:rsidR="003C3AAB" w:rsidRPr="00AE41A5" w:rsidRDefault="003C3AAB" w:rsidP="00A0568E">
            <w:pPr>
              <w:jc w:val="center"/>
              <w:rPr>
                <w:sz w:val="18"/>
                <w:szCs w:val="18"/>
              </w:rPr>
            </w:pPr>
            <w:r>
              <w:rPr>
                <w:sz w:val="18"/>
                <w:szCs w:val="18"/>
              </w:rPr>
              <w:t>19</w:t>
            </w:r>
          </w:p>
        </w:tc>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9C6F30" w14:textId="77777777" w:rsidR="003C3AAB" w:rsidRPr="00AE41A5" w:rsidRDefault="003C3AAB" w:rsidP="00A0568E">
            <w:pPr>
              <w:jc w:val="center"/>
              <w:rPr>
                <w:sz w:val="18"/>
                <w:szCs w:val="18"/>
                <w:lang w:eastAsia="ru-RU"/>
              </w:rPr>
            </w:pPr>
            <w:r w:rsidRPr="00AE41A5">
              <w:rPr>
                <w:sz w:val="18"/>
                <w:szCs w:val="18"/>
              </w:rPr>
              <w:t>17 04 01</w:t>
            </w:r>
          </w:p>
        </w:tc>
        <w:tc>
          <w:tcPr>
            <w:tcW w:w="9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624F97" w14:textId="77777777" w:rsidR="003C3AAB" w:rsidRPr="00AE41A5" w:rsidRDefault="003C3AAB" w:rsidP="00A0568E">
            <w:pPr>
              <w:rPr>
                <w:sz w:val="18"/>
                <w:szCs w:val="18"/>
                <w:lang w:eastAsia="ru-RU"/>
              </w:rPr>
            </w:pPr>
            <w:r w:rsidRPr="00AE41A5">
              <w:rPr>
                <w:sz w:val="18"/>
                <w:szCs w:val="18"/>
              </w:rPr>
              <w:t>Varis, bronza, žalvaris</w:t>
            </w:r>
          </w:p>
        </w:tc>
        <w:tc>
          <w:tcPr>
            <w:tcW w:w="15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434D0" w14:textId="77777777" w:rsidR="003C3AAB" w:rsidRPr="00AE41A5" w:rsidRDefault="003C3AAB" w:rsidP="00A0568E">
            <w:pPr>
              <w:jc w:val="center"/>
              <w:rPr>
                <w:rFonts w:eastAsia="Calibri"/>
                <w:sz w:val="18"/>
                <w:szCs w:val="18"/>
              </w:rPr>
            </w:pPr>
            <w:r w:rsidRPr="00AE41A5">
              <w:rPr>
                <w:rFonts w:eastAsia="Calibri"/>
                <w:sz w:val="18"/>
                <w:szCs w:val="18"/>
              </w:rPr>
              <w:t>Statybinė viela, tvoros, profiliai, laidai, rėmai ir kt.</w:t>
            </w:r>
          </w:p>
        </w:tc>
        <w:tc>
          <w:tcPr>
            <w:tcW w:w="1223" w:type="pct"/>
            <w:vMerge/>
            <w:tcBorders>
              <w:left w:val="single" w:sz="4" w:space="0" w:color="auto"/>
              <w:right w:val="single" w:sz="4" w:space="0" w:color="auto"/>
            </w:tcBorders>
            <w:shd w:val="clear" w:color="auto" w:fill="F2F2F2" w:themeFill="background1" w:themeFillShade="F2"/>
            <w:vAlign w:val="center"/>
          </w:tcPr>
          <w:p w14:paraId="35BAEB33"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F2F2F2" w:themeFill="background1" w:themeFillShade="F2"/>
            <w:vAlign w:val="center"/>
          </w:tcPr>
          <w:p w14:paraId="5EDDE2FC" w14:textId="77777777" w:rsidR="003C3AAB" w:rsidRPr="00AE41A5" w:rsidRDefault="003C3AAB" w:rsidP="00A0568E">
            <w:pPr>
              <w:rPr>
                <w:rFonts w:eastAsia="Calibri"/>
                <w:sz w:val="18"/>
                <w:szCs w:val="18"/>
              </w:rPr>
            </w:pPr>
          </w:p>
        </w:tc>
      </w:tr>
      <w:tr w:rsidR="003C3AAB" w:rsidRPr="00AE41A5" w14:paraId="48A205B9"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38C77A" w14:textId="77777777" w:rsidR="003C3AAB" w:rsidRPr="00AE41A5" w:rsidRDefault="003C3AAB" w:rsidP="00A0568E">
            <w:pPr>
              <w:jc w:val="center"/>
              <w:rPr>
                <w:sz w:val="18"/>
                <w:szCs w:val="18"/>
              </w:rPr>
            </w:pPr>
            <w:r>
              <w:rPr>
                <w:sz w:val="18"/>
                <w:szCs w:val="18"/>
              </w:rPr>
              <w:t>20</w:t>
            </w:r>
          </w:p>
        </w:tc>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497DA5" w14:textId="77777777" w:rsidR="003C3AAB" w:rsidRPr="00AE41A5" w:rsidRDefault="003C3AAB" w:rsidP="00A0568E">
            <w:pPr>
              <w:jc w:val="center"/>
              <w:rPr>
                <w:sz w:val="18"/>
                <w:szCs w:val="18"/>
                <w:lang w:eastAsia="ru-RU"/>
              </w:rPr>
            </w:pPr>
            <w:r w:rsidRPr="00AE41A5">
              <w:rPr>
                <w:sz w:val="18"/>
                <w:szCs w:val="18"/>
              </w:rPr>
              <w:t>17 04 02</w:t>
            </w:r>
          </w:p>
        </w:tc>
        <w:tc>
          <w:tcPr>
            <w:tcW w:w="9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65FEBA" w14:textId="77777777" w:rsidR="003C3AAB" w:rsidRPr="00AE41A5" w:rsidRDefault="003C3AAB" w:rsidP="00A0568E">
            <w:pPr>
              <w:rPr>
                <w:sz w:val="18"/>
                <w:szCs w:val="18"/>
                <w:lang w:eastAsia="ru-RU"/>
              </w:rPr>
            </w:pPr>
            <w:r w:rsidRPr="00AE41A5">
              <w:rPr>
                <w:sz w:val="18"/>
                <w:szCs w:val="18"/>
              </w:rPr>
              <w:t>Aliuminis</w:t>
            </w:r>
          </w:p>
        </w:tc>
        <w:tc>
          <w:tcPr>
            <w:tcW w:w="15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EA12F8" w14:textId="77777777" w:rsidR="003C3AAB" w:rsidRPr="00AE41A5" w:rsidRDefault="003C3AAB" w:rsidP="00A0568E">
            <w:pPr>
              <w:jc w:val="center"/>
              <w:rPr>
                <w:rFonts w:eastAsia="Calibri"/>
                <w:sz w:val="18"/>
                <w:szCs w:val="18"/>
              </w:rPr>
            </w:pPr>
            <w:r w:rsidRPr="00AE41A5">
              <w:rPr>
                <w:rFonts w:eastAsia="Calibri"/>
                <w:sz w:val="18"/>
                <w:szCs w:val="18"/>
              </w:rPr>
              <w:t>Aliuminiai rėmai, karnizai, profiliai, laidai, kelio ženklai, stendai ir pan.</w:t>
            </w:r>
          </w:p>
        </w:tc>
        <w:tc>
          <w:tcPr>
            <w:tcW w:w="1223" w:type="pct"/>
            <w:vMerge/>
            <w:tcBorders>
              <w:left w:val="single" w:sz="4" w:space="0" w:color="auto"/>
              <w:right w:val="single" w:sz="4" w:space="0" w:color="auto"/>
            </w:tcBorders>
            <w:shd w:val="clear" w:color="auto" w:fill="F2F2F2" w:themeFill="background1" w:themeFillShade="F2"/>
            <w:vAlign w:val="center"/>
          </w:tcPr>
          <w:p w14:paraId="70E66F0F"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F2F2F2" w:themeFill="background1" w:themeFillShade="F2"/>
            <w:vAlign w:val="center"/>
          </w:tcPr>
          <w:p w14:paraId="533F90C7" w14:textId="77777777" w:rsidR="003C3AAB" w:rsidRPr="00AE41A5" w:rsidRDefault="003C3AAB" w:rsidP="00A0568E">
            <w:pPr>
              <w:rPr>
                <w:rFonts w:eastAsia="Calibri"/>
                <w:sz w:val="18"/>
                <w:szCs w:val="18"/>
              </w:rPr>
            </w:pPr>
          </w:p>
        </w:tc>
      </w:tr>
      <w:tr w:rsidR="003C3AAB" w:rsidRPr="00AE41A5" w14:paraId="56DED05A"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C26579" w14:textId="77777777" w:rsidR="003C3AAB" w:rsidRPr="00AE41A5" w:rsidRDefault="003C3AAB" w:rsidP="00A0568E">
            <w:pPr>
              <w:jc w:val="center"/>
              <w:rPr>
                <w:sz w:val="18"/>
                <w:szCs w:val="18"/>
              </w:rPr>
            </w:pPr>
            <w:r>
              <w:rPr>
                <w:sz w:val="18"/>
                <w:szCs w:val="18"/>
              </w:rPr>
              <w:t>21</w:t>
            </w:r>
          </w:p>
        </w:tc>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BB8F93" w14:textId="77777777" w:rsidR="003C3AAB" w:rsidRPr="00AE41A5" w:rsidRDefault="003C3AAB" w:rsidP="00A0568E">
            <w:pPr>
              <w:jc w:val="center"/>
              <w:rPr>
                <w:sz w:val="18"/>
                <w:szCs w:val="18"/>
                <w:lang w:eastAsia="ru-RU"/>
              </w:rPr>
            </w:pPr>
            <w:r w:rsidRPr="00AE41A5">
              <w:rPr>
                <w:sz w:val="18"/>
                <w:szCs w:val="18"/>
              </w:rPr>
              <w:t>17 04 03</w:t>
            </w:r>
          </w:p>
        </w:tc>
        <w:tc>
          <w:tcPr>
            <w:tcW w:w="9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7FD238" w14:textId="77777777" w:rsidR="003C3AAB" w:rsidRPr="00AE41A5" w:rsidRDefault="003C3AAB" w:rsidP="00A0568E">
            <w:pPr>
              <w:rPr>
                <w:sz w:val="18"/>
                <w:szCs w:val="18"/>
                <w:lang w:eastAsia="ru-RU"/>
              </w:rPr>
            </w:pPr>
            <w:r w:rsidRPr="00AE41A5">
              <w:rPr>
                <w:sz w:val="18"/>
                <w:szCs w:val="18"/>
              </w:rPr>
              <w:t>Švinas</w:t>
            </w:r>
          </w:p>
        </w:tc>
        <w:tc>
          <w:tcPr>
            <w:tcW w:w="15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B083B0" w14:textId="77777777" w:rsidR="003C3AAB" w:rsidRPr="00AE41A5" w:rsidRDefault="003C3AAB" w:rsidP="00A0568E">
            <w:pPr>
              <w:jc w:val="center"/>
              <w:rPr>
                <w:rFonts w:eastAsia="Calibri"/>
                <w:sz w:val="18"/>
                <w:szCs w:val="18"/>
              </w:rPr>
            </w:pPr>
            <w:r w:rsidRPr="00AE41A5">
              <w:rPr>
                <w:rFonts w:eastAsia="Calibri"/>
                <w:sz w:val="18"/>
                <w:szCs w:val="18"/>
              </w:rPr>
              <w:t>Švino lydiniai, svareliai, profiliai, plokštelės ir pan.</w:t>
            </w:r>
          </w:p>
        </w:tc>
        <w:tc>
          <w:tcPr>
            <w:tcW w:w="1223" w:type="pct"/>
            <w:vMerge/>
            <w:tcBorders>
              <w:left w:val="single" w:sz="4" w:space="0" w:color="auto"/>
              <w:right w:val="single" w:sz="4" w:space="0" w:color="auto"/>
            </w:tcBorders>
            <w:shd w:val="clear" w:color="auto" w:fill="F2F2F2" w:themeFill="background1" w:themeFillShade="F2"/>
            <w:vAlign w:val="center"/>
          </w:tcPr>
          <w:p w14:paraId="44B8CC81"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F2F2F2" w:themeFill="background1" w:themeFillShade="F2"/>
            <w:vAlign w:val="center"/>
          </w:tcPr>
          <w:p w14:paraId="008A5B57" w14:textId="77777777" w:rsidR="003C3AAB" w:rsidRPr="00AE41A5" w:rsidRDefault="003C3AAB" w:rsidP="00A0568E">
            <w:pPr>
              <w:rPr>
                <w:rFonts w:eastAsia="Calibri"/>
                <w:sz w:val="18"/>
                <w:szCs w:val="18"/>
              </w:rPr>
            </w:pPr>
          </w:p>
        </w:tc>
      </w:tr>
      <w:tr w:rsidR="003C3AAB" w:rsidRPr="00AE41A5" w14:paraId="1E4CE36F"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EBEBEE" w14:textId="77777777" w:rsidR="003C3AAB" w:rsidRPr="00AE41A5" w:rsidRDefault="003C3AAB" w:rsidP="00A0568E">
            <w:pPr>
              <w:jc w:val="center"/>
              <w:rPr>
                <w:sz w:val="18"/>
                <w:szCs w:val="18"/>
              </w:rPr>
            </w:pPr>
            <w:r>
              <w:rPr>
                <w:sz w:val="18"/>
                <w:szCs w:val="18"/>
              </w:rPr>
              <w:t>22</w:t>
            </w:r>
          </w:p>
        </w:tc>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C6E998" w14:textId="77777777" w:rsidR="003C3AAB" w:rsidRPr="00AE41A5" w:rsidRDefault="003C3AAB" w:rsidP="00A0568E">
            <w:pPr>
              <w:jc w:val="center"/>
              <w:rPr>
                <w:sz w:val="18"/>
                <w:szCs w:val="18"/>
                <w:lang w:eastAsia="ru-RU"/>
              </w:rPr>
            </w:pPr>
            <w:r w:rsidRPr="00AE41A5">
              <w:rPr>
                <w:sz w:val="18"/>
                <w:szCs w:val="18"/>
              </w:rPr>
              <w:t>17 04 04</w:t>
            </w:r>
          </w:p>
        </w:tc>
        <w:tc>
          <w:tcPr>
            <w:tcW w:w="9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FC47C9" w14:textId="77777777" w:rsidR="003C3AAB" w:rsidRPr="00AE41A5" w:rsidRDefault="003C3AAB" w:rsidP="00A0568E">
            <w:pPr>
              <w:rPr>
                <w:sz w:val="18"/>
                <w:szCs w:val="18"/>
                <w:lang w:eastAsia="ru-RU"/>
              </w:rPr>
            </w:pPr>
            <w:r w:rsidRPr="00AE41A5">
              <w:rPr>
                <w:sz w:val="18"/>
                <w:szCs w:val="18"/>
              </w:rPr>
              <w:t>Cinkas</w:t>
            </w:r>
          </w:p>
        </w:tc>
        <w:tc>
          <w:tcPr>
            <w:tcW w:w="15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5A9C26" w14:textId="77777777" w:rsidR="003C3AAB" w:rsidRPr="00AE41A5" w:rsidRDefault="003C3AAB" w:rsidP="00A0568E">
            <w:pPr>
              <w:jc w:val="center"/>
              <w:rPr>
                <w:rFonts w:eastAsia="Calibri"/>
                <w:sz w:val="18"/>
                <w:szCs w:val="18"/>
              </w:rPr>
            </w:pPr>
            <w:r w:rsidRPr="00AE41A5">
              <w:rPr>
                <w:rFonts w:eastAsia="Calibri"/>
                <w:sz w:val="18"/>
                <w:szCs w:val="18"/>
              </w:rPr>
              <w:t>Cinko mišrus laužas</w:t>
            </w:r>
          </w:p>
        </w:tc>
        <w:tc>
          <w:tcPr>
            <w:tcW w:w="1223" w:type="pct"/>
            <w:vMerge/>
            <w:tcBorders>
              <w:left w:val="single" w:sz="4" w:space="0" w:color="auto"/>
              <w:right w:val="single" w:sz="4" w:space="0" w:color="auto"/>
            </w:tcBorders>
            <w:shd w:val="clear" w:color="auto" w:fill="F2F2F2" w:themeFill="background1" w:themeFillShade="F2"/>
            <w:vAlign w:val="center"/>
          </w:tcPr>
          <w:p w14:paraId="0A252524"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F2F2F2" w:themeFill="background1" w:themeFillShade="F2"/>
            <w:vAlign w:val="center"/>
          </w:tcPr>
          <w:p w14:paraId="4E0E868E" w14:textId="77777777" w:rsidR="003C3AAB" w:rsidRPr="00AE41A5" w:rsidRDefault="003C3AAB" w:rsidP="00A0568E">
            <w:pPr>
              <w:rPr>
                <w:rFonts w:eastAsia="Calibri"/>
                <w:sz w:val="18"/>
                <w:szCs w:val="18"/>
              </w:rPr>
            </w:pPr>
          </w:p>
        </w:tc>
      </w:tr>
      <w:tr w:rsidR="003C3AAB" w:rsidRPr="00AE41A5" w14:paraId="5BA602BF"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BDD7BE" w14:textId="77777777" w:rsidR="003C3AAB" w:rsidRPr="00AE41A5" w:rsidRDefault="003C3AAB" w:rsidP="00A0568E">
            <w:pPr>
              <w:jc w:val="center"/>
              <w:rPr>
                <w:sz w:val="18"/>
                <w:szCs w:val="18"/>
              </w:rPr>
            </w:pPr>
            <w:r>
              <w:rPr>
                <w:sz w:val="18"/>
                <w:szCs w:val="18"/>
              </w:rPr>
              <w:t>23</w:t>
            </w:r>
          </w:p>
        </w:tc>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0A5343" w14:textId="77777777" w:rsidR="003C3AAB" w:rsidRPr="00AE41A5" w:rsidRDefault="003C3AAB" w:rsidP="00A0568E">
            <w:pPr>
              <w:jc w:val="center"/>
              <w:rPr>
                <w:sz w:val="18"/>
                <w:szCs w:val="18"/>
                <w:lang w:eastAsia="ru-RU"/>
              </w:rPr>
            </w:pPr>
            <w:r w:rsidRPr="00AE41A5">
              <w:rPr>
                <w:sz w:val="18"/>
                <w:szCs w:val="18"/>
              </w:rPr>
              <w:t>17 04 06</w:t>
            </w:r>
          </w:p>
        </w:tc>
        <w:tc>
          <w:tcPr>
            <w:tcW w:w="9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916DD" w14:textId="77777777" w:rsidR="003C3AAB" w:rsidRPr="00AE41A5" w:rsidRDefault="003C3AAB" w:rsidP="00A0568E">
            <w:pPr>
              <w:rPr>
                <w:sz w:val="18"/>
                <w:szCs w:val="18"/>
                <w:lang w:eastAsia="ru-RU"/>
              </w:rPr>
            </w:pPr>
            <w:r w:rsidRPr="00AE41A5">
              <w:rPr>
                <w:sz w:val="18"/>
                <w:szCs w:val="18"/>
              </w:rPr>
              <w:t>Alavas</w:t>
            </w:r>
          </w:p>
        </w:tc>
        <w:tc>
          <w:tcPr>
            <w:tcW w:w="15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5F2136" w14:textId="77777777" w:rsidR="003C3AAB" w:rsidRPr="00AE41A5" w:rsidRDefault="003C3AAB" w:rsidP="00A0568E">
            <w:pPr>
              <w:jc w:val="center"/>
              <w:rPr>
                <w:rFonts w:eastAsia="Calibri"/>
                <w:sz w:val="18"/>
                <w:szCs w:val="18"/>
              </w:rPr>
            </w:pPr>
            <w:r w:rsidRPr="00AE41A5">
              <w:rPr>
                <w:rFonts w:eastAsia="Calibri"/>
                <w:sz w:val="18"/>
                <w:szCs w:val="18"/>
              </w:rPr>
              <w:t>Alavo mišrus laužas</w:t>
            </w:r>
          </w:p>
        </w:tc>
        <w:tc>
          <w:tcPr>
            <w:tcW w:w="1223" w:type="pct"/>
            <w:vMerge/>
            <w:tcBorders>
              <w:left w:val="single" w:sz="4" w:space="0" w:color="auto"/>
              <w:right w:val="single" w:sz="4" w:space="0" w:color="auto"/>
            </w:tcBorders>
            <w:shd w:val="clear" w:color="auto" w:fill="F2F2F2" w:themeFill="background1" w:themeFillShade="F2"/>
            <w:vAlign w:val="center"/>
          </w:tcPr>
          <w:p w14:paraId="7E89D115"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F2F2F2" w:themeFill="background1" w:themeFillShade="F2"/>
            <w:vAlign w:val="center"/>
          </w:tcPr>
          <w:p w14:paraId="082702E0" w14:textId="77777777" w:rsidR="003C3AAB" w:rsidRPr="00AE41A5" w:rsidRDefault="003C3AAB" w:rsidP="00A0568E">
            <w:pPr>
              <w:rPr>
                <w:rFonts w:eastAsia="Calibri"/>
                <w:sz w:val="18"/>
                <w:szCs w:val="18"/>
              </w:rPr>
            </w:pPr>
          </w:p>
        </w:tc>
      </w:tr>
      <w:tr w:rsidR="003C3AAB" w:rsidRPr="00AE41A5" w14:paraId="2E627B4B"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C43C25" w14:textId="77777777" w:rsidR="003C3AAB" w:rsidRPr="00AE41A5" w:rsidRDefault="003C3AAB" w:rsidP="00A0568E">
            <w:pPr>
              <w:jc w:val="center"/>
              <w:rPr>
                <w:rFonts w:eastAsia="Calibri"/>
                <w:color w:val="000000"/>
                <w:sz w:val="18"/>
                <w:szCs w:val="18"/>
              </w:rPr>
            </w:pPr>
            <w:r>
              <w:rPr>
                <w:rFonts w:eastAsia="Calibri"/>
                <w:color w:val="000000"/>
                <w:sz w:val="18"/>
                <w:szCs w:val="18"/>
              </w:rPr>
              <w:t>24</w:t>
            </w:r>
          </w:p>
        </w:tc>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441A5B" w14:textId="77777777" w:rsidR="003C3AAB" w:rsidRPr="00AE41A5" w:rsidRDefault="003C3AAB" w:rsidP="00A0568E">
            <w:pPr>
              <w:jc w:val="center"/>
              <w:rPr>
                <w:sz w:val="18"/>
                <w:szCs w:val="18"/>
                <w:lang w:eastAsia="ru-RU"/>
              </w:rPr>
            </w:pPr>
            <w:r w:rsidRPr="00AE41A5">
              <w:rPr>
                <w:rFonts w:eastAsia="Calibri"/>
                <w:color w:val="000000"/>
                <w:sz w:val="18"/>
                <w:szCs w:val="18"/>
              </w:rPr>
              <w:t>17 04 07</w:t>
            </w:r>
          </w:p>
        </w:tc>
        <w:tc>
          <w:tcPr>
            <w:tcW w:w="9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3D067" w14:textId="77777777" w:rsidR="003C3AAB" w:rsidRPr="00AE41A5" w:rsidRDefault="003C3AAB" w:rsidP="00A0568E">
            <w:pPr>
              <w:rPr>
                <w:sz w:val="18"/>
                <w:szCs w:val="18"/>
                <w:lang w:eastAsia="ru-RU"/>
              </w:rPr>
            </w:pPr>
            <w:r w:rsidRPr="00AE41A5">
              <w:rPr>
                <w:rFonts w:eastAsia="Calibri"/>
                <w:color w:val="000000"/>
                <w:sz w:val="18"/>
                <w:szCs w:val="18"/>
              </w:rPr>
              <w:t>Metalų mišiniai (spalvotieji)</w:t>
            </w:r>
          </w:p>
        </w:tc>
        <w:tc>
          <w:tcPr>
            <w:tcW w:w="15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4ED3DD" w14:textId="77777777" w:rsidR="003C3AAB" w:rsidRPr="00AE41A5" w:rsidRDefault="003C3AAB" w:rsidP="00A0568E">
            <w:pPr>
              <w:jc w:val="center"/>
              <w:rPr>
                <w:rFonts w:eastAsia="Calibri"/>
                <w:sz w:val="18"/>
                <w:szCs w:val="18"/>
              </w:rPr>
            </w:pPr>
            <w:r w:rsidRPr="00AE41A5">
              <w:rPr>
                <w:sz w:val="18"/>
                <w:szCs w:val="18"/>
              </w:rPr>
              <w:t>Įvairios frakcijos ir kilmės geležies, plieno ar spalvotųjų metalų mišiniai.</w:t>
            </w:r>
          </w:p>
        </w:tc>
        <w:tc>
          <w:tcPr>
            <w:tcW w:w="1223" w:type="pct"/>
            <w:vMerge/>
            <w:tcBorders>
              <w:left w:val="single" w:sz="4" w:space="0" w:color="auto"/>
              <w:right w:val="single" w:sz="4" w:space="0" w:color="auto"/>
            </w:tcBorders>
            <w:shd w:val="clear" w:color="auto" w:fill="F2F2F2" w:themeFill="background1" w:themeFillShade="F2"/>
            <w:vAlign w:val="center"/>
          </w:tcPr>
          <w:p w14:paraId="642293F5"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F2F2F2" w:themeFill="background1" w:themeFillShade="F2"/>
            <w:vAlign w:val="center"/>
          </w:tcPr>
          <w:p w14:paraId="1D931392" w14:textId="77777777" w:rsidR="003C3AAB" w:rsidRPr="00AE41A5" w:rsidRDefault="003C3AAB" w:rsidP="00A0568E">
            <w:pPr>
              <w:rPr>
                <w:rFonts w:eastAsia="Calibri"/>
                <w:sz w:val="18"/>
                <w:szCs w:val="18"/>
              </w:rPr>
            </w:pPr>
          </w:p>
        </w:tc>
      </w:tr>
      <w:tr w:rsidR="003C3AAB" w:rsidRPr="00AE41A5" w14:paraId="10F30478"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20A904" w14:textId="77777777" w:rsidR="003C3AAB" w:rsidRPr="00AE41A5" w:rsidRDefault="003C3AAB" w:rsidP="00A0568E">
            <w:pPr>
              <w:jc w:val="center"/>
              <w:rPr>
                <w:sz w:val="18"/>
                <w:szCs w:val="18"/>
              </w:rPr>
            </w:pPr>
            <w:r>
              <w:rPr>
                <w:sz w:val="18"/>
                <w:szCs w:val="18"/>
              </w:rPr>
              <w:t>25</w:t>
            </w:r>
          </w:p>
        </w:tc>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00BDD7" w14:textId="77777777" w:rsidR="003C3AAB" w:rsidRPr="00AE41A5" w:rsidRDefault="003C3AAB" w:rsidP="00A0568E">
            <w:pPr>
              <w:jc w:val="center"/>
              <w:rPr>
                <w:sz w:val="18"/>
                <w:szCs w:val="18"/>
                <w:lang w:eastAsia="ru-RU"/>
              </w:rPr>
            </w:pPr>
            <w:r w:rsidRPr="00AE41A5">
              <w:rPr>
                <w:sz w:val="18"/>
                <w:szCs w:val="18"/>
              </w:rPr>
              <w:t>17 04 11</w:t>
            </w:r>
          </w:p>
        </w:tc>
        <w:tc>
          <w:tcPr>
            <w:tcW w:w="9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7FD492" w14:textId="77777777" w:rsidR="003C3AAB" w:rsidRPr="00AE41A5" w:rsidRDefault="003C3AAB" w:rsidP="00A0568E">
            <w:pPr>
              <w:rPr>
                <w:sz w:val="18"/>
                <w:szCs w:val="18"/>
                <w:lang w:eastAsia="ru-RU"/>
              </w:rPr>
            </w:pPr>
            <w:r w:rsidRPr="00AE41A5">
              <w:rPr>
                <w:sz w:val="18"/>
                <w:szCs w:val="18"/>
              </w:rPr>
              <w:t>Kabeliai</w:t>
            </w:r>
          </w:p>
        </w:tc>
        <w:tc>
          <w:tcPr>
            <w:tcW w:w="15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0ABB5C" w14:textId="77777777" w:rsidR="003C3AAB" w:rsidRPr="00AE41A5" w:rsidRDefault="003C3AAB" w:rsidP="00A0568E">
            <w:pPr>
              <w:jc w:val="center"/>
              <w:rPr>
                <w:rFonts w:eastAsia="Calibri"/>
                <w:sz w:val="18"/>
                <w:szCs w:val="18"/>
              </w:rPr>
            </w:pPr>
            <w:r w:rsidRPr="00AE41A5">
              <w:rPr>
                <w:sz w:val="18"/>
                <w:szCs w:val="18"/>
              </w:rPr>
              <w:t>Aliuminiai, variniai, žalvariniai kabeliai su izoliaciniu sluoksniu.</w:t>
            </w:r>
          </w:p>
        </w:tc>
        <w:tc>
          <w:tcPr>
            <w:tcW w:w="1223" w:type="pct"/>
            <w:vMerge/>
            <w:tcBorders>
              <w:left w:val="single" w:sz="4" w:space="0" w:color="auto"/>
              <w:right w:val="single" w:sz="4" w:space="0" w:color="auto"/>
            </w:tcBorders>
            <w:shd w:val="clear" w:color="auto" w:fill="F2F2F2" w:themeFill="background1" w:themeFillShade="F2"/>
            <w:vAlign w:val="center"/>
          </w:tcPr>
          <w:p w14:paraId="3FC2757D"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F2F2F2" w:themeFill="background1" w:themeFillShade="F2"/>
            <w:vAlign w:val="center"/>
          </w:tcPr>
          <w:p w14:paraId="222217AD" w14:textId="77777777" w:rsidR="003C3AAB" w:rsidRPr="00AE41A5" w:rsidRDefault="003C3AAB" w:rsidP="00A0568E">
            <w:pPr>
              <w:rPr>
                <w:rFonts w:eastAsia="Calibri"/>
                <w:sz w:val="18"/>
                <w:szCs w:val="18"/>
              </w:rPr>
            </w:pPr>
          </w:p>
        </w:tc>
      </w:tr>
      <w:tr w:rsidR="003C3AAB" w:rsidRPr="00AE41A5" w14:paraId="7365D0D5"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FF210C" w14:textId="77777777" w:rsidR="003C3AAB" w:rsidRPr="00AE41A5" w:rsidRDefault="003C3AAB" w:rsidP="00A0568E">
            <w:pPr>
              <w:jc w:val="center"/>
              <w:rPr>
                <w:sz w:val="18"/>
                <w:szCs w:val="18"/>
              </w:rPr>
            </w:pPr>
            <w:r>
              <w:rPr>
                <w:sz w:val="18"/>
                <w:szCs w:val="18"/>
              </w:rPr>
              <w:t>26</w:t>
            </w:r>
          </w:p>
        </w:tc>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A39EB4" w14:textId="77777777" w:rsidR="003C3AAB" w:rsidRPr="00AE41A5" w:rsidRDefault="003C3AAB" w:rsidP="00A0568E">
            <w:pPr>
              <w:jc w:val="center"/>
              <w:rPr>
                <w:sz w:val="18"/>
                <w:szCs w:val="18"/>
                <w:lang w:eastAsia="ru-RU"/>
              </w:rPr>
            </w:pPr>
            <w:r w:rsidRPr="00AE41A5">
              <w:rPr>
                <w:sz w:val="18"/>
                <w:szCs w:val="18"/>
              </w:rPr>
              <w:t>19 10 02</w:t>
            </w:r>
          </w:p>
        </w:tc>
        <w:tc>
          <w:tcPr>
            <w:tcW w:w="9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0C34F6" w14:textId="77777777" w:rsidR="003C3AAB" w:rsidRPr="00AE41A5" w:rsidRDefault="003C3AAB" w:rsidP="00A0568E">
            <w:pPr>
              <w:rPr>
                <w:sz w:val="18"/>
                <w:szCs w:val="18"/>
                <w:lang w:eastAsia="ru-RU"/>
              </w:rPr>
            </w:pPr>
            <w:r w:rsidRPr="00AE41A5">
              <w:rPr>
                <w:sz w:val="18"/>
                <w:szCs w:val="18"/>
              </w:rPr>
              <w:t>Geležies neturinčios atliekos (spalvotųjų metalų turinčios)</w:t>
            </w:r>
          </w:p>
        </w:tc>
        <w:tc>
          <w:tcPr>
            <w:tcW w:w="15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58857A" w14:textId="77777777" w:rsidR="003C3AAB" w:rsidRPr="00AE41A5" w:rsidRDefault="003C3AAB" w:rsidP="00A0568E">
            <w:pPr>
              <w:jc w:val="center"/>
              <w:rPr>
                <w:rFonts w:eastAsia="Calibri"/>
                <w:sz w:val="18"/>
                <w:szCs w:val="18"/>
              </w:rPr>
            </w:pPr>
            <w:r w:rsidRPr="00AE41A5">
              <w:rPr>
                <w:rFonts w:eastAsia="SimSun"/>
                <w:sz w:val="18"/>
                <w:szCs w:val="18"/>
                <w:lang w:eastAsia="zh-CN"/>
              </w:rPr>
              <w:t>Mechaniškai smulkintos atliekos, kuriose spalvotųjų metalų dalis mažesnė nei pusė svorio (elektros įrangos blokų dalys ir pan.)</w:t>
            </w:r>
          </w:p>
        </w:tc>
        <w:tc>
          <w:tcPr>
            <w:tcW w:w="1223" w:type="pct"/>
            <w:vMerge/>
            <w:tcBorders>
              <w:left w:val="single" w:sz="4" w:space="0" w:color="auto"/>
              <w:right w:val="single" w:sz="4" w:space="0" w:color="auto"/>
            </w:tcBorders>
            <w:shd w:val="clear" w:color="auto" w:fill="F2F2F2" w:themeFill="background1" w:themeFillShade="F2"/>
            <w:vAlign w:val="center"/>
          </w:tcPr>
          <w:p w14:paraId="6505776E"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F2F2F2" w:themeFill="background1" w:themeFillShade="F2"/>
            <w:vAlign w:val="center"/>
          </w:tcPr>
          <w:p w14:paraId="1DC39632" w14:textId="77777777" w:rsidR="003C3AAB" w:rsidRPr="00AE41A5" w:rsidRDefault="003C3AAB" w:rsidP="00A0568E">
            <w:pPr>
              <w:rPr>
                <w:rFonts w:eastAsia="Calibri"/>
                <w:sz w:val="18"/>
                <w:szCs w:val="18"/>
              </w:rPr>
            </w:pPr>
          </w:p>
        </w:tc>
      </w:tr>
      <w:tr w:rsidR="003C3AAB" w:rsidRPr="00AE41A5" w14:paraId="7501B1B2"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095EF6" w14:textId="77777777" w:rsidR="003C3AAB" w:rsidRPr="00AE41A5" w:rsidRDefault="003C3AAB" w:rsidP="00A0568E">
            <w:pPr>
              <w:jc w:val="center"/>
              <w:rPr>
                <w:sz w:val="18"/>
                <w:szCs w:val="18"/>
              </w:rPr>
            </w:pPr>
            <w:r>
              <w:rPr>
                <w:sz w:val="18"/>
                <w:szCs w:val="18"/>
              </w:rPr>
              <w:t>27</w:t>
            </w:r>
          </w:p>
        </w:tc>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8CC648" w14:textId="77777777" w:rsidR="003C3AAB" w:rsidRPr="00AE41A5" w:rsidRDefault="003C3AAB" w:rsidP="00A0568E">
            <w:pPr>
              <w:jc w:val="center"/>
              <w:rPr>
                <w:sz w:val="18"/>
                <w:szCs w:val="18"/>
                <w:lang w:eastAsia="ru-RU"/>
              </w:rPr>
            </w:pPr>
            <w:r w:rsidRPr="00AE41A5">
              <w:rPr>
                <w:sz w:val="18"/>
                <w:szCs w:val="18"/>
              </w:rPr>
              <w:t>19 12 03</w:t>
            </w:r>
          </w:p>
        </w:tc>
        <w:tc>
          <w:tcPr>
            <w:tcW w:w="9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9F7380" w14:textId="77777777" w:rsidR="003C3AAB" w:rsidRPr="00AE41A5" w:rsidRDefault="003C3AAB" w:rsidP="00A0568E">
            <w:pPr>
              <w:rPr>
                <w:sz w:val="18"/>
                <w:szCs w:val="18"/>
                <w:lang w:eastAsia="ru-RU"/>
              </w:rPr>
            </w:pPr>
            <w:r w:rsidRPr="00AE41A5">
              <w:rPr>
                <w:sz w:val="18"/>
                <w:szCs w:val="18"/>
              </w:rPr>
              <w:t>Spalvotieji metalai</w:t>
            </w:r>
          </w:p>
        </w:tc>
        <w:tc>
          <w:tcPr>
            <w:tcW w:w="15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1EC9F2" w14:textId="77777777" w:rsidR="003C3AAB" w:rsidRPr="00AE41A5" w:rsidRDefault="003C3AAB" w:rsidP="00A0568E">
            <w:pPr>
              <w:jc w:val="center"/>
              <w:rPr>
                <w:rFonts w:eastAsia="Calibri"/>
                <w:sz w:val="18"/>
                <w:szCs w:val="18"/>
              </w:rPr>
            </w:pPr>
            <w:r w:rsidRPr="00AE41A5">
              <w:rPr>
                <w:rFonts w:eastAsia="SimSun"/>
                <w:sz w:val="18"/>
                <w:szCs w:val="18"/>
                <w:lang w:eastAsia="zh-CN"/>
              </w:rPr>
              <w:t>Spalvotieji metalai po elektros ir elektroninės įrangos, eksploatuoti netinkamų transporto priemonių, baterijų apdorojimo ir kiti metalai bei jų lydiniai, gauti iš</w:t>
            </w:r>
            <w:r w:rsidRPr="00AE41A5">
              <w:rPr>
                <w:rFonts w:eastAsia="Calibri"/>
                <w:sz w:val="18"/>
                <w:szCs w:val="18"/>
              </w:rPr>
              <w:t xml:space="preserve"> atliekų tvarkymo subjektų.</w:t>
            </w:r>
          </w:p>
        </w:tc>
        <w:tc>
          <w:tcPr>
            <w:tcW w:w="1223" w:type="pct"/>
            <w:vMerge/>
            <w:tcBorders>
              <w:left w:val="single" w:sz="4" w:space="0" w:color="auto"/>
              <w:right w:val="single" w:sz="4" w:space="0" w:color="auto"/>
            </w:tcBorders>
            <w:shd w:val="clear" w:color="auto" w:fill="F2F2F2" w:themeFill="background1" w:themeFillShade="F2"/>
            <w:vAlign w:val="center"/>
          </w:tcPr>
          <w:p w14:paraId="31361797"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F2F2F2" w:themeFill="background1" w:themeFillShade="F2"/>
            <w:vAlign w:val="center"/>
          </w:tcPr>
          <w:p w14:paraId="0333CB0F" w14:textId="77777777" w:rsidR="003C3AAB" w:rsidRPr="00AE41A5" w:rsidRDefault="003C3AAB" w:rsidP="00A0568E">
            <w:pPr>
              <w:rPr>
                <w:rFonts w:eastAsia="Calibri"/>
                <w:sz w:val="18"/>
                <w:szCs w:val="18"/>
              </w:rPr>
            </w:pPr>
          </w:p>
        </w:tc>
      </w:tr>
      <w:tr w:rsidR="003C3AAB" w:rsidRPr="00AE41A5" w14:paraId="55F4DE18" w14:textId="77777777" w:rsidTr="00A0568E">
        <w:trPr>
          <w:cantSplit/>
          <w:trHeight w:val="271"/>
        </w:trPr>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0B0329" w14:textId="77777777" w:rsidR="003C3AAB" w:rsidRPr="00AE41A5" w:rsidRDefault="003C3AAB" w:rsidP="00A0568E">
            <w:pPr>
              <w:jc w:val="center"/>
              <w:rPr>
                <w:rFonts w:eastAsia="Calibri"/>
                <w:color w:val="000000"/>
                <w:sz w:val="18"/>
                <w:szCs w:val="18"/>
              </w:rPr>
            </w:pPr>
            <w:r>
              <w:rPr>
                <w:rFonts w:eastAsia="Calibri"/>
                <w:color w:val="000000"/>
                <w:sz w:val="18"/>
                <w:szCs w:val="18"/>
              </w:rPr>
              <w:lastRenderedPageBreak/>
              <w:t>28</w:t>
            </w:r>
          </w:p>
        </w:tc>
        <w:tc>
          <w:tcPr>
            <w:tcW w:w="32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85124A" w14:textId="77777777" w:rsidR="003C3AAB" w:rsidRPr="00AE41A5" w:rsidRDefault="003C3AAB" w:rsidP="00A0568E">
            <w:pPr>
              <w:jc w:val="center"/>
              <w:rPr>
                <w:sz w:val="18"/>
                <w:szCs w:val="18"/>
                <w:lang w:eastAsia="ru-RU"/>
              </w:rPr>
            </w:pPr>
            <w:r w:rsidRPr="00AE41A5">
              <w:rPr>
                <w:rFonts w:eastAsia="Calibri"/>
                <w:color w:val="000000"/>
                <w:sz w:val="18"/>
                <w:szCs w:val="18"/>
              </w:rPr>
              <w:t>20 01 40</w:t>
            </w:r>
          </w:p>
        </w:tc>
        <w:tc>
          <w:tcPr>
            <w:tcW w:w="9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1B64EB" w14:textId="77777777" w:rsidR="003C3AAB" w:rsidRPr="00AE41A5" w:rsidRDefault="003C3AAB" w:rsidP="00A0568E">
            <w:pPr>
              <w:rPr>
                <w:sz w:val="18"/>
                <w:szCs w:val="18"/>
                <w:lang w:eastAsia="ru-RU"/>
              </w:rPr>
            </w:pPr>
            <w:r w:rsidRPr="00AE41A5">
              <w:rPr>
                <w:rFonts w:eastAsia="Calibri"/>
                <w:color w:val="000000"/>
                <w:sz w:val="18"/>
                <w:szCs w:val="18"/>
              </w:rPr>
              <w:t>Metalai (spalvotieji)</w:t>
            </w:r>
          </w:p>
        </w:tc>
        <w:tc>
          <w:tcPr>
            <w:tcW w:w="15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FB6283" w14:textId="77777777" w:rsidR="003C3AAB" w:rsidRPr="00AE41A5" w:rsidRDefault="003C3AAB" w:rsidP="00A0568E">
            <w:pPr>
              <w:jc w:val="center"/>
              <w:rPr>
                <w:rFonts w:eastAsia="Calibri"/>
                <w:sz w:val="18"/>
                <w:szCs w:val="18"/>
              </w:rPr>
            </w:pPr>
            <w:r w:rsidRPr="00AE41A5">
              <w:rPr>
                <w:rFonts w:eastAsia="Calibri"/>
                <w:sz w:val="18"/>
                <w:szCs w:val="18"/>
              </w:rPr>
              <w:t>Iš fizinių asmenų priimtas buityje susidarantis (juodųjų arba spalvotųjų) metalų laužas – karnizai, puodai ir pan.</w:t>
            </w:r>
          </w:p>
        </w:tc>
        <w:tc>
          <w:tcPr>
            <w:tcW w:w="1223" w:type="pct"/>
            <w:vMerge/>
            <w:tcBorders>
              <w:left w:val="single" w:sz="4" w:space="0" w:color="auto"/>
              <w:right w:val="single" w:sz="4" w:space="0" w:color="auto"/>
            </w:tcBorders>
            <w:shd w:val="clear" w:color="auto" w:fill="F2F2F2" w:themeFill="background1" w:themeFillShade="F2"/>
            <w:vAlign w:val="center"/>
          </w:tcPr>
          <w:p w14:paraId="25FF1EF2" w14:textId="77777777" w:rsidR="003C3AAB" w:rsidRPr="00AE41A5" w:rsidRDefault="003C3AAB" w:rsidP="00A0568E">
            <w:pPr>
              <w:jc w:val="center"/>
              <w:rPr>
                <w:rFonts w:eastAsia="Calibri"/>
                <w:sz w:val="18"/>
                <w:szCs w:val="18"/>
              </w:rPr>
            </w:pPr>
          </w:p>
        </w:tc>
        <w:tc>
          <w:tcPr>
            <w:tcW w:w="607" w:type="pct"/>
            <w:vMerge/>
            <w:tcBorders>
              <w:left w:val="single" w:sz="4" w:space="0" w:color="auto"/>
              <w:right w:val="single" w:sz="4" w:space="0" w:color="auto"/>
            </w:tcBorders>
            <w:shd w:val="clear" w:color="auto" w:fill="F2F2F2" w:themeFill="background1" w:themeFillShade="F2"/>
            <w:vAlign w:val="center"/>
          </w:tcPr>
          <w:p w14:paraId="4752FE5C" w14:textId="77777777" w:rsidR="003C3AAB" w:rsidRPr="00AE41A5" w:rsidRDefault="003C3AAB" w:rsidP="00A0568E">
            <w:pPr>
              <w:rPr>
                <w:rFonts w:eastAsia="Calibri"/>
                <w:sz w:val="18"/>
                <w:szCs w:val="18"/>
              </w:rPr>
            </w:pPr>
          </w:p>
        </w:tc>
      </w:tr>
    </w:tbl>
    <w:p w14:paraId="37EB38CC" w14:textId="77777777" w:rsidR="00FE40C4" w:rsidRDefault="00FE40C4">
      <w:pPr>
        <w:suppressAutoHyphens/>
        <w:jc w:val="both"/>
        <w:rPr>
          <w:szCs w:val="24"/>
          <w:lang w:eastAsia="lt-LT"/>
        </w:rPr>
      </w:pPr>
    </w:p>
    <w:p w14:paraId="6EB2C88E" w14:textId="77777777" w:rsidR="00FE40C4" w:rsidRDefault="00FE40C4">
      <w:pPr>
        <w:ind w:firstLine="567"/>
        <w:jc w:val="both"/>
        <w:rPr>
          <w:b/>
          <w:bCs/>
          <w:color w:val="000000"/>
          <w:szCs w:val="24"/>
          <w:lang w:eastAsia="lt-LT"/>
        </w:rPr>
      </w:pPr>
    </w:p>
    <w:p w14:paraId="2D132B6D" w14:textId="76487499" w:rsidR="00FE40C4" w:rsidRDefault="00E57731" w:rsidP="00CB3F40">
      <w:pPr>
        <w:ind w:firstLine="567"/>
        <w:jc w:val="both"/>
        <w:rPr>
          <w:color w:val="000000"/>
          <w:szCs w:val="24"/>
          <w:lang w:eastAsia="lt-LT"/>
        </w:rPr>
      </w:pPr>
      <w:r>
        <w:rPr>
          <w:b/>
          <w:bCs/>
          <w:color w:val="000000"/>
          <w:szCs w:val="24"/>
          <w:lang w:eastAsia="lt-LT"/>
        </w:rPr>
        <w:t>15 lentelė.</w:t>
      </w:r>
      <w:r>
        <w:rPr>
          <w:color w:val="000000"/>
          <w:szCs w:val="24"/>
          <w:lang w:eastAsia="lt-LT"/>
        </w:rPr>
        <w:t> </w:t>
      </w:r>
      <w:r w:rsidRPr="00CB3F40">
        <w:rPr>
          <w:b/>
          <w:bCs/>
          <w:color w:val="000000"/>
          <w:szCs w:val="24"/>
          <w:lang w:eastAsia="lt-LT"/>
        </w:rPr>
        <w:t>Leidžiamas laikyti nepavojingųjų atliekų kiekis</w:t>
      </w:r>
    </w:p>
    <w:p w14:paraId="3F1298E4" w14:textId="77777777" w:rsidR="00CB3F40" w:rsidRPr="00CB3F40" w:rsidRDefault="00CB3F40" w:rsidP="00CB3F40">
      <w:pPr>
        <w:ind w:firstLine="567"/>
        <w:jc w:val="both"/>
        <w:rPr>
          <w:color w:val="000000"/>
          <w:szCs w:val="24"/>
          <w:lang w:eastAsia="lt-LT"/>
        </w:rPr>
      </w:pPr>
    </w:p>
    <w:p w14:paraId="65250268" w14:textId="7233876E" w:rsidR="00FE40C4" w:rsidRDefault="00E57731">
      <w:pPr>
        <w:jc w:val="both"/>
        <w:rPr>
          <w:szCs w:val="24"/>
          <w:u w:val="single"/>
        </w:rPr>
      </w:pPr>
      <w:r>
        <w:rPr>
          <w:color w:val="000000"/>
          <w:szCs w:val="24"/>
          <w:lang w:eastAsia="lt-LT"/>
        </w:rPr>
        <w:t>Įrenginio pavadinimas</w:t>
      </w:r>
      <w:r>
        <w:rPr>
          <w:color w:val="000000"/>
          <w:sz w:val="22"/>
          <w:szCs w:val="22"/>
          <w:lang w:eastAsia="lt-LT"/>
        </w:rPr>
        <w:t> </w:t>
      </w:r>
      <w:r w:rsidR="00CB3F40" w:rsidRPr="005D6AF2">
        <w:rPr>
          <w:szCs w:val="24"/>
          <w:u w:val="single"/>
        </w:rPr>
        <w:t>Metalo laužo ir metalų turinčių atliekų krova, pirminis apdorojimas ir perdirbimas</w:t>
      </w:r>
    </w:p>
    <w:p w14:paraId="1C59ACAB" w14:textId="77777777" w:rsidR="00CB3F40" w:rsidRPr="00CB3F40" w:rsidRDefault="00CB3F40">
      <w:pPr>
        <w:jc w:val="both"/>
        <w:rPr>
          <w:color w:val="000000"/>
          <w:sz w:val="22"/>
          <w:szCs w:val="22"/>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974"/>
        <w:gridCol w:w="2932"/>
        <w:gridCol w:w="4462"/>
        <w:gridCol w:w="1516"/>
        <w:gridCol w:w="2704"/>
      </w:tblGrid>
      <w:tr w:rsidR="00CB3F40" w:rsidRPr="00AE41A5" w14:paraId="4F8EB779" w14:textId="77777777" w:rsidTr="00A0568E">
        <w:trPr>
          <w:cantSplit/>
          <w:trHeight w:val="397"/>
        </w:trPr>
        <w:tc>
          <w:tcPr>
            <w:tcW w:w="359" w:type="pct"/>
            <w:vMerge w:val="restart"/>
            <w:tcBorders>
              <w:top w:val="single" w:sz="4" w:space="0" w:color="auto"/>
              <w:left w:val="single" w:sz="4" w:space="0" w:color="auto"/>
              <w:right w:val="single" w:sz="4" w:space="0" w:color="auto"/>
            </w:tcBorders>
            <w:vAlign w:val="center"/>
          </w:tcPr>
          <w:p w14:paraId="1EF87749" w14:textId="77777777" w:rsidR="00CB3F40" w:rsidRPr="00AE41A5" w:rsidRDefault="00CB3F40" w:rsidP="00A0568E">
            <w:pPr>
              <w:jc w:val="center"/>
              <w:rPr>
                <w:rFonts w:eastAsia="Calibri"/>
                <w:sz w:val="18"/>
                <w:szCs w:val="18"/>
              </w:rPr>
            </w:pPr>
            <w:r>
              <w:rPr>
                <w:rFonts w:eastAsia="Calibri"/>
                <w:sz w:val="18"/>
                <w:szCs w:val="18"/>
              </w:rPr>
              <w:t>Eil. Nr.</w:t>
            </w:r>
          </w:p>
        </w:tc>
        <w:tc>
          <w:tcPr>
            <w:tcW w:w="3085"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04F3FA" w14:textId="77777777" w:rsidR="00CB3F40" w:rsidRPr="00AE41A5" w:rsidRDefault="00CB3F40" w:rsidP="00A0568E">
            <w:pPr>
              <w:jc w:val="center"/>
              <w:rPr>
                <w:rFonts w:eastAsia="Calibri"/>
                <w:sz w:val="18"/>
                <w:szCs w:val="18"/>
              </w:rPr>
            </w:pPr>
            <w:r w:rsidRPr="00AE41A5">
              <w:rPr>
                <w:rFonts w:eastAsia="Calibri"/>
                <w:sz w:val="18"/>
                <w:szCs w:val="18"/>
              </w:rPr>
              <w:t>Atliekos</w:t>
            </w:r>
          </w:p>
        </w:tc>
        <w:tc>
          <w:tcPr>
            <w:tcW w:w="1556"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2108A1A" w14:textId="77777777" w:rsidR="00CB3F40" w:rsidRPr="00AE41A5" w:rsidRDefault="00CB3F40" w:rsidP="00A0568E">
            <w:pPr>
              <w:jc w:val="center"/>
              <w:rPr>
                <w:rFonts w:eastAsia="Calibri"/>
                <w:sz w:val="18"/>
                <w:szCs w:val="18"/>
              </w:rPr>
            </w:pPr>
            <w:r>
              <w:rPr>
                <w:rFonts w:eastAsia="Calibri"/>
                <w:sz w:val="18"/>
                <w:szCs w:val="18"/>
              </w:rPr>
              <w:t>Atliekų laikymas</w:t>
            </w:r>
          </w:p>
        </w:tc>
      </w:tr>
      <w:tr w:rsidR="00CB3F40" w:rsidRPr="00AE41A5" w14:paraId="75B851AC" w14:textId="77777777" w:rsidTr="00A0568E">
        <w:trPr>
          <w:cantSplit/>
          <w:trHeight w:val="850"/>
        </w:trPr>
        <w:tc>
          <w:tcPr>
            <w:tcW w:w="359" w:type="pct"/>
            <w:vMerge/>
            <w:tcBorders>
              <w:left w:val="single" w:sz="4" w:space="0" w:color="auto"/>
              <w:bottom w:val="single" w:sz="4" w:space="0" w:color="auto"/>
              <w:right w:val="single" w:sz="4" w:space="0" w:color="auto"/>
            </w:tcBorders>
          </w:tcPr>
          <w:p w14:paraId="3121875C" w14:textId="77777777" w:rsidR="00CB3F40" w:rsidRPr="00AE41A5" w:rsidRDefault="00CB3F40" w:rsidP="00A0568E">
            <w:pPr>
              <w:jc w:val="center"/>
              <w:rPr>
                <w:rFonts w:eastAsia="Calibri"/>
                <w:sz w:val="18"/>
                <w:szCs w:val="18"/>
              </w:rPr>
            </w:pP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E529C33" w14:textId="77777777" w:rsidR="00CB3F40" w:rsidRPr="00AE41A5" w:rsidRDefault="00CB3F40" w:rsidP="00A0568E">
            <w:pPr>
              <w:jc w:val="center"/>
              <w:rPr>
                <w:rFonts w:eastAsia="Calibri"/>
                <w:sz w:val="18"/>
                <w:szCs w:val="18"/>
              </w:rPr>
            </w:pPr>
            <w:r w:rsidRPr="00AE41A5">
              <w:rPr>
                <w:rFonts w:eastAsia="Calibri"/>
                <w:sz w:val="18"/>
                <w:szCs w:val="18"/>
              </w:rPr>
              <w:t>Kodas</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23F512D" w14:textId="77777777" w:rsidR="00CB3F40" w:rsidRPr="00AE41A5" w:rsidRDefault="00CB3F40" w:rsidP="00A0568E">
            <w:pPr>
              <w:jc w:val="center"/>
              <w:rPr>
                <w:rFonts w:eastAsia="Calibri"/>
                <w:sz w:val="18"/>
                <w:szCs w:val="18"/>
              </w:rPr>
            </w:pPr>
            <w:r w:rsidRPr="00AE41A5">
              <w:rPr>
                <w:rFonts w:eastAsia="Calibri"/>
                <w:sz w:val="18"/>
                <w:szCs w:val="18"/>
              </w:rPr>
              <w:t>Pavadinimas</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21A26E9" w14:textId="77777777" w:rsidR="00CB3F40" w:rsidRPr="00AE41A5" w:rsidRDefault="00CB3F40" w:rsidP="00A0568E">
            <w:pPr>
              <w:jc w:val="center"/>
              <w:rPr>
                <w:rFonts w:eastAsia="Calibri"/>
                <w:sz w:val="18"/>
                <w:szCs w:val="18"/>
              </w:rPr>
            </w:pPr>
            <w:r w:rsidRPr="00AE41A5">
              <w:rPr>
                <w:rFonts w:eastAsia="Calibri"/>
                <w:sz w:val="18"/>
                <w:szCs w:val="18"/>
              </w:rPr>
              <w:t>Patikslintas pavadinimas</w:t>
            </w:r>
          </w:p>
        </w:tc>
        <w:tc>
          <w:tcPr>
            <w:tcW w:w="5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05359FD" w14:textId="77777777" w:rsidR="00CB3F40" w:rsidRPr="00AE41A5" w:rsidRDefault="00CB3F40" w:rsidP="00A0568E">
            <w:pPr>
              <w:jc w:val="center"/>
              <w:rPr>
                <w:rFonts w:eastAsia="Calibri"/>
                <w:sz w:val="18"/>
                <w:szCs w:val="18"/>
                <w:vertAlign w:val="superscript"/>
              </w:rPr>
            </w:pPr>
            <w:r>
              <w:rPr>
                <w:rFonts w:eastAsia="Calibri"/>
                <w:sz w:val="18"/>
                <w:szCs w:val="18"/>
              </w:rPr>
              <w:t>Atliekų tvarkymo veiklos kodas (R13 ir (ar) D15)</w:t>
            </w:r>
          </w:p>
        </w:tc>
        <w:tc>
          <w:tcPr>
            <w:tcW w:w="99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B0123B" w14:textId="77777777" w:rsidR="00CB3F40" w:rsidRPr="00AE41A5" w:rsidRDefault="00CB3F40" w:rsidP="00A0568E">
            <w:pPr>
              <w:jc w:val="center"/>
              <w:rPr>
                <w:rFonts w:eastAsia="Calibri"/>
                <w:sz w:val="18"/>
                <w:szCs w:val="18"/>
              </w:rPr>
            </w:pPr>
            <w:r w:rsidRPr="00AE41A5">
              <w:rPr>
                <w:rFonts w:eastAsia="Calibri"/>
                <w:sz w:val="18"/>
                <w:szCs w:val="18"/>
              </w:rPr>
              <w:t>Didžiausias vienu metu numatomas laikyti bendras atliekų, įskaitant apdorojimo metu susidarančių atliekų, kiekis, t</w:t>
            </w:r>
          </w:p>
        </w:tc>
      </w:tr>
      <w:tr w:rsidR="00CB3F40" w:rsidRPr="00AE41A5" w14:paraId="290CDF10" w14:textId="77777777" w:rsidTr="00A0568E">
        <w:trPr>
          <w:cantSplit/>
          <w:trHeight w:hRule="exact" w:val="284"/>
        </w:trPr>
        <w:tc>
          <w:tcPr>
            <w:tcW w:w="359" w:type="pct"/>
            <w:tcBorders>
              <w:top w:val="single" w:sz="4" w:space="0" w:color="auto"/>
              <w:left w:val="single" w:sz="4" w:space="0" w:color="auto"/>
              <w:bottom w:val="single" w:sz="4" w:space="0" w:color="auto"/>
              <w:right w:val="single" w:sz="4" w:space="0" w:color="auto"/>
            </w:tcBorders>
            <w:vAlign w:val="center"/>
          </w:tcPr>
          <w:p w14:paraId="3B22376F" w14:textId="77777777" w:rsidR="00CB3F40" w:rsidRPr="00AE41A5" w:rsidRDefault="00CB3F40" w:rsidP="00A0568E">
            <w:pPr>
              <w:jc w:val="center"/>
              <w:rPr>
                <w:rFonts w:eastAsia="Calibri"/>
                <w:sz w:val="18"/>
                <w:szCs w:val="18"/>
              </w:rPr>
            </w:pPr>
            <w:r>
              <w:rPr>
                <w:rFonts w:eastAsia="Calibri"/>
                <w:sz w:val="18"/>
                <w:szCs w:val="18"/>
              </w:rPr>
              <w:t>1</w:t>
            </w: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B57238" w14:textId="77777777" w:rsidR="00CB3F40" w:rsidRPr="00AE41A5" w:rsidRDefault="00CB3F40" w:rsidP="00A0568E">
            <w:pPr>
              <w:jc w:val="center"/>
              <w:rPr>
                <w:rFonts w:eastAsia="Calibri"/>
                <w:sz w:val="18"/>
                <w:szCs w:val="18"/>
              </w:rPr>
            </w:pPr>
            <w:r>
              <w:rPr>
                <w:rFonts w:eastAsia="Calibri"/>
                <w:sz w:val="18"/>
                <w:szCs w:val="18"/>
              </w:rPr>
              <w:t>2</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DEBA078" w14:textId="77777777" w:rsidR="00CB3F40" w:rsidRPr="00AE41A5" w:rsidRDefault="00CB3F40" w:rsidP="00A0568E">
            <w:pPr>
              <w:jc w:val="center"/>
              <w:rPr>
                <w:rFonts w:eastAsia="Calibri"/>
                <w:sz w:val="18"/>
                <w:szCs w:val="18"/>
              </w:rPr>
            </w:pPr>
            <w:r>
              <w:rPr>
                <w:rFonts w:eastAsia="Calibri"/>
                <w:sz w:val="18"/>
                <w:szCs w:val="18"/>
              </w:rPr>
              <w:t>3</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77D212" w14:textId="77777777" w:rsidR="00CB3F40" w:rsidRPr="00AE41A5" w:rsidRDefault="00CB3F40" w:rsidP="00A0568E">
            <w:pPr>
              <w:jc w:val="center"/>
              <w:rPr>
                <w:rFonts w:eastAsia="Calibri"/>
                <w:sz w:val="18"/>
                <w:szCs w:val="18"/>
              </w:rPr>
            </w:pPr>
            <w:r>
              <w:rPr>
                <w:rFonts w:eastAsia="Calibri"/>
                <w:sz w:val="18"/>
                <w:szCs w:val="18"/>
              </w:rPr>
              <w:t>4</w:t>
            </w:r>
          </w:p>
        </w:tc>
        <w:tc>
          <w:tcPr>
            <w:tcW w:w="5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6C2B20A" w14:textId="77777777" w:rsidR="00CB3F40" w:rsidRPr="00AE41A5" w:rsidRDefault="00CB3F40" w:rsidP="00A0568E">
            <w:pPr>
              <w:jc w:val="center"/>
              <w:rPr>
                <w:rFonts w:eastAsia="Calibri"/>
                <w:sz w:val="18"/>
                <w:szCs w:val="18"/>
              </w:rPr>
            </w:pPr>
            <w:r>
              <w:rPr>
                <w:rFonts w:eastAsia="Calibri"/>
                <w:sz w:val="18"/>
                <w:szCs w:val="18"/>
              </w:rPr>
              <w:t>5</w:t>
            </w:r>
          </w:p>
        </w:tc>
        <w:tc>
          <w:tcPr>
            <w:tcW w:w="99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634F7A2" w14:textId="77777777" w:rsidR="00CB3F40" w:rsidRPr="00AE41A5" w:rsidRDefault="00CB3F40" w:rsidP="00A0568E">
            <w:pPr>
              <w:jc w:val="center"/>
              <w:rPr>
                <w:rFonts w:eastAsia="Calibri"/>
                <w:sz w:val="18"/>
                <w:szCs w:val="18"/>
              </w:rPr>
            </w:pPr>
            <w:r>
              <w:rPr>
                <w:rFonts w:eastAsia="Calibri"/>
                <w:sz w:val="18"/>
                <w:szCs w:val="18"/>
              </w:rPr>
              <w:t>6</w:t>
            </w:r>
          </w:p>
        </w:tc>
      </w:tr>
      <w:tr w:rsidR="00CB3F40" w:rsidRPr="00AE41A5" w14:paraId="225CE755" w14:textId="77777777" w:rsidTr="00A0568E">
        <w:trPr>
          <w:cantSplit/>
          <w:trHeight w:hRule="exact" w:val="284"/>
        </w:trPr>
        <w:tc>
          <w:tcPr>
            <w:tcW w:w="4003" w:type="pct"/>
            <w:gridSpan w:val="5"/>
            <w:tcBorders>
              <w:top w:val="single" w:sz="4" w:space="0" w:color="auto"/>
              <w:left w:val="single" w:sz="4" w:space="0" w:color="auto"/>
              <w:bottom w:val="single" w:sz="4" w:space="0" w:color="auto"/>
              <w:right w:val="single" w:sz="4" w:space="0" w:color="auto"/>
            </w:tcBorders>
            <w:vAlign w:val="center"/>
          </w:tcPr>
          <w:p w14:paraId="6DD64127" w14:textId="77777777" w:rsidR="00CB3F40" w:rsidRPr="00AE41A5" w:rsidRDefault="00CB3F40" w:rsidP="00A0568E">
            <w:pPr>
              <w:jc w:val="right"/>
              <w:rPr>
                <w:rFonts w:eastAsia="Calibri"/>
                <w:b/>
                <w:sz w:val="18"/>
                <w:szCs w:val="18"/>
              </w:rPr>
            </w:pPr>
            <w:r w:rsidRPr="00AE41A5">
              <w:rPr>
                <w:rFonts w:eastAsia="Calibri"/>
                <w:b/>
                <w:sz w:val="18"/>
                <w:szCs w:val="18"/>
              </w:rPr>
              <w:t>Iš viso:</w:t>
            </w:r>
          </w:p>
        </w:tc>
        <w:tc>
          <w:tcPr>
            <w:tcW w:w="99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F8E54ED" w14:textId="77777777" w:rsidR="00CB3F40" w:rsidRPr="00AE41A5" w:rsidRDefault="00CB3F40" w:rsidP="00A0568E">
            <w:pPr>
              <w:jc w:val="center"/>
              <w:rPr>
                <w:rFonts w:eastAsia="Calibri"/>
                <w:b/>
                <w:sz w:val="18"/>
                <w:szCs w:val="18"/>
              </w:rPr>
            </w:pPr>
            <w:r>
              <w:rPr>
                <w:rFonts w:eastAsia="Calibri"/>
                <w:b/>
                <w:sz w:val="18"/>
                <w:szCs w:val="18"/>
              </w:rPr>
              <w:t>33583,262</w:t>
            </w:r>
          </w:p>
        </w:tc>
      </w:tr>
      <w:tr w:rsidR="00CB3F40" w:rsidRPr="00AE41A5" w14:paraId="51618076" w14:textId="77777777" w:rsidTr="00A0568E">
        <w:trPr>
          <w:cantSplit/>
          <w:trHeight w:val="243"/>
        </w:trPr>
        <w:tc>
          <w:tcPr>
            <w:tcW w:w="359" w:type="pct"/>
            <w:tcBorders>
              <w:top w:val="single" w:sz="4" w:space="0" w:color="auto"/>
              <w:left w:val="single" w:sz="4" w:space="0" w:color="auto"/>
              <w:bottom w:val="single" w:sz="4" w:space="0" w:color="auto"/>
              <w:right w:val="single" w:sz="4" w:space="0" w:color="auto"/>
            </w:tcBorders>
            <w:vAlign w:val="center"/>
          </w:tcPr>
          <w:p w14:paraId="61237C8C" w14:textId="77777777" w:rsidR="00CB3F40" w:rsidRPr="00AE41A5" w:rsidRDefault="00CB3F40" w:rsidP="00A0568E">
            <w:pPr>
              <w:jc w:val="center"/>
              <w:rPr>
                <w:rFonts w:eastAsia="Calibri"/>
                <w:color w:val="000000"/>
                <w:sz w:val="18"/>
                <w:szCs w:val="18"/>
              </w:rPr>
            </w:pPr>
            <w:r>
              <w:rPr>
                <w:rFonts w:eastAsia="Calibri"/>
                <w:color w:val="000000"/>
                <w:sz w:val="18"/>
                <w:szCs w:val="18"/>
              </w:rPr>
              <w:t>1</w:t>
            </w: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96DEA71" w14:textId="77777777" w:rsidR="00CB3F40" w:rsidRPr="00AE41A5" w:rsidRDefault="00CB3F40" w:rsidP="00A0568E">
            <w:pPr>
              <w:jc w:val="center"/>
              <w:rPr>
                <w:color w:val="000000"/>
                <w:sz w:val="20"/>
                <w:highlight w:val="yellow"/>
              </w:rPr>
            </w:pPr>
            <w:r w:rsidRPr="00AE41A5">
              <w:rPr>
                <w:rFonts w:eastAsia="Calibri"/>
                <w:color w:val="000000"/>
                <w:sz w:val="18"/>
                <w:szCs w:val="18"/>
              </w:rPr>
              <w:t>15 01 04</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C7B3E2" w14:textId="77777777" w:rsidR="00CB3F40" w:rsidRPr="00AE41A5" w:rsidRDefault="00CB3F40" w:rsidP="00A0568E">
            <w:pPr>
              <w:rPr>
                <w:color w:val="000000"/>
                <w:sz w:val="20"/>
                <w:highlight w:val="yellow"/>
              </w:rPr>
            </w:pPr>
            <w:r w:rsidRPr="00AE41A5">
              <w:rPr>
                <w:rFonts w:eastAsia="Calibri"/>
                <w:color w:val="000000"/>
                <w:sz w:val="18"/>
                <w:szCs w:val="18"/>
              </w:rPr>
              <w:t>Metalinės pakuotės (juodųjų metalų)</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04CE635" w14:textId="77777777" w:rsidR="00CB3F40" w:rsidRPr="00AE41A5" w:rsidRDefault="00CB3F40" w:rsidP="00A0568E">
            <w:pPr>
              <w:jc w:val="center"/>
              <w:rPr>
                <w:rFonts w:eastAsia="Calibri"/>
                <w:sz w:val="20"/>
              </w:rPr>
            </w:pPr>
            <w:r w:rsidRPr="00AE41A5">
              <w:rPr>
                <w:sz w:val="18"/>
                <w:szCs w:val="18"/>
              </w:rPr>
              <w:t>Metalinės juostos, vielos, statinės ir pan.</w:t>
            </w:r>
          </w:p>
        </w:tc>
        <w:tc>
          <w:tcPr>
            <w:tcW w:w="559" w:type="pct"/>
            <w:vMerge w:val="restart"/>
            <w:tcBorders>
              <w:left w:val="single" w:sz="4" w:space="0" w:color="auto"/>
              <w:right w:val="single" w:sz="4" w:space="0" w:color="auto"/>
            </w:tcBorders>
            <w:tcMar>
              <w:top w:w="0" w:type="dxa"/>
              <w:left w:w="57" w:type="dxa"/>
              <w:bottom w:w="0" w:type="dxa"/>
              <w:right w:w="57" w:type="dxa"/>
            </w:tcMar>
            <w:vAlign w:val="center"/>
          </w:tcPr>
          <w:p w14:paraId="41283188" w14:textId="77777777" w:rsidR="00CB3F40" w:rsidRPr="009A4D0B" w:rsidRDefault="00CB3F40" w:rsidP="00A0568E">
            <w:pPr>
              <w:jc w:val="center"/>
              <w:rPr>
                <w:rFonts w:eastAsia="Calibri"/>
                <w:sz w:val="20"/>
              </w:rPr>
            </w:pPr>
            <w:r w:rsidRPr="009A4D0B">
              <w:rPr>
                <w:rFonts w:eastAsia="Calibri"/>
                <w:sz w:val="20"/>
              </w:rPr>
              <w:t>R13</w:t>
            </w:r>
          </w:p>
        </w:tc>
        <w:tc>
          <w:tcPr>
            <w:tcW w:w="997" w:type="pct"/>
            <w:vMerge w:val="restart"/>
            <w:tcBorders>
              <w:left w:val="single" w:sz="4" w:space="0" w:color="auto"/>
              <w:right w:val="single" w:sz="4" w:space="0" w:color="auto"/>
            </w:tcBorders>
            <w:vAlign w:val="center"/>
          </w:tcPr>
          <w:p w14:paraId="3E0103AD" w14:textId="77777777" w:rsidR="00CB3F40" w:rsidRPr="00AE41A5" w:rsidRDefault="00CB3F40" w:rsidP="00A0568E">
            <w:pPr>
              <w:jc w:val="center"/>
              <w:rPr>
                <w:color w:val="000000"/>
                <w:spacing w:val="-3"/>
                <w:sz w:val="20"/>
                <w:lang w:eastAsia="ru-RU"/>
              </w:rPr>
            </w:pPr>
            <w:r w:rsidRPr="00AE41A5">
              <w:rPr>
                <w:color w:val="000000"/>
                <w:spacing w:val="-3"/>
                <w:sz w:val="20"/>
                <w:lang w:eastAsia="ru-RU"/>
              </w:rPr>
              <w:t>32921, iš jų:</w:t>
            </w:r>
          </w:p>
          <w:p w14:paraId="47F6D273" w14:textId="77777777" w:rsidR="00CB3F40" w:rsidRPr="00AE41A5" w:rsidRDefault="00CB3F40" w:rsidP="00A0568E">
            <w:pPr>
              <w:jc w:val="center"/>
              <w:rPr>
                <w:color w:val="000000"/>
                <w:spacing w:val="-3"/>
                <w:sz w:val="20"/>
                <w:lang w:eastAsia="ru-RU"/>
              </w:rPr>
            </w:pPr>
            <w:r>
              <w:rPr>
                <w:color w:val="000000"/>
                <w:spacing w:val="-3"/>
                <w:sz w:val="20"/>
                <w:lang w:eastAsia="ru-RU"/>
              </w:rPr>
              <w:t>metalinės pakuotės – 58</w:t>
            </w:r>
            <w:r w:rsidRPr="00AE41A5">
              <w:rPr>
                <w:color w:val="000000"/>
                <w:spacing w:val="-3"/>
                <w:sz w:val="20"/>
                <w:lang w:eastAsia="ru-RU"/>
              </w:rPr>
              <w:t>5,</w:t>
            </w:r>
          </w:p>
          <w:p w14:paraId="62F44E02" w14:textId="77777777" w:rsidR="00CB3F40" w:rsidRPr="009A4D0B" w:rsidRDefault="00CB3F40" w:rsidP="00A0568E">
            <w:pPr>
              <w:jc w:val="center"/>
              <w:rPr>
                <w:color w:val="000000"/>
                <w:spacing w:val="-3"/>
                <w:sz w:val="20"/>
                <w:vertAlign w:val="superscript"/>
                <w:lang w:eastAsia="ru-RU"/>
              </w:rPr>
            </w:pPr>
            <w:r w:rsidRPr="00AE41A5">
              <w:rPr>
                <w:color w:val="000000"/>
                <w:spacing w:val="-3"/>
                <w:sz w:val="20"/>
                <w:lang w:eastAsia="ru-RU"/>
              </w:rPr>
              <w:t>laužas, paruoštas pripažinti žaliav</w:t>
            </w:r>
            <w:r>
              <w:rPr>
                <w:color w:val="000000"/>
                <w:spacing w:val="-3"/>
                <w:sz w:val="20"/>
                <w:lang w:eastAsia="ru-RU"/>
              </w:rPr>
              <w:t>omis – 9040</w:t>
            </w:r>
          </w:p>
        </w:tc>
      </w:tr>
      <w:tr w:rsidR="00CB3F40" w:rsidRPr="00AE41A5" w14:paraId="5D0F4460" w14:textId="77777777" w:rsidTr="00A0568E">
        <w:trPr>
          <w:cantSplit/>
          <w:trHeight w:val="243"/>
        </w:trPr>
        <w:tc>
          <w:tcPr>
            <w:tcW w:w="359" w:type="pct"/>
            <w:tcBorders>
              <w:top w:val="single" w:sz="4" w:space="0" w:color="auto"/>
              <w:left w:val="single" w:sz="4" w:space="0" w:color="auto"/>
              <w:bottom w:val="single" w:sz="4" w:space="0" w:color="auto"/>
              <w:right w:val="single" w:sz="4" w:space="0" w:color="auto"/>
            </w:tcBorders>
            <w:vAlign w:val="center"/>
          </w:tcPr>
          <w:p w14:paraId="248A11A0" w14:textId="77777777" w:rsidR="00CB3F40" w:rsidRPr="00AE41A5" w:rsidRDefault="00CB3F40" w:rsidP="00A0568E">
            <w:pPr>
              <w:jc w:val="center"/>
              <w:rPr>
                <w:rFonts w:eastAsia="Calibri"/>
                <w:color w:val="000000"/>
                <w:sz w:val="18"/>
                <w:szCs w:val="18"/>
              </w:rPr>
            </w:pPr>
            <w:r>
              <w:rPr>
                <w:rFonts w:eastAsia="Calibri"/>
                <w:color w:val="000000"/>
                <w:sz w:val="18"/>
                <w:szCs w:val="18"/>
              </w:rPr>
              <w:t>2</w:t>
            </w: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D2EA09" w14:textId="77777777" w:rsidR="00CB3F40" w:rsidRPr="00AE41A5" w:rsidRDefault="00CB3F40" w:rsidP="00A0568E">
            <w:pPr>
              <w:jc w:val="center"/>
              <w:rPr>
                <w:color w:val="000000"/>
                <w:sz w:val="20"/>
                <w:highlight w:val="yellow"/>
              </w:rPr>
            </w:pPr>
            <w:r w:rsidRPr="00AE41A5">
              <w:rPr>
                <w:rFonts w:eastAsia="Calibri"/>
                <w:color w:val="000000"/>
                <w:sz w:val="18"/>
                <w:szCs w:val="18"/>
              </w:rPr>
              <w:t>16 01 17</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9693CFA" w14:textId="77777777" w:rsidR="00CB3F40" w:rsidRPr="00AE41A5" w:rsidRDefault="00CB3F40" w:rsidP="00A0568E">
            <w:pPr>
              <w:rPr>
                <w:color w:val="000000"/>
                <w:sz w:val="20"/>
                <w:highlight w:val="yellow"/>
              </w:rPr>
            </w:pPr>
            <w:r w:rsidRPr="00AE41A5">
              <w:rPr>
                <w:rFonts w:eastAsia="Calibri"/>
                <w:color w:val="000000"/>
                <w:sz w:val="18"/>
                <w:szCs w:val="18"/>
              </w:rPr>
              <w:t>Juodieji metalai</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5551744" w14:textId="77777777" w:rsidR="00CB3F40" w:rsidRPr="00AE41A5" w:rsidRDefault="00CB3F40" w:rsidP="00A0568E">
            <w:pPr>
              <w:jc w:val="center"/>
              <w:rPr>
                <w:rFonts w:eastAsia="Calibri"/>
                <w:sz w:val="20"/>
              </w:rPr>
            </w:pPr>
            <w:r w:rsidRPr="00AE41A5">
              <w:rPr>
                <w:rFonts w:eastAsia="Calibri"/>
                <w:sz w:val="18"/>
                <w:szCs w:val="18"/>
              </w:rPr>
              <w:t>Automobilinės skardos ir kėbulai.</w:t>
            </w:r>
          </w:p>
        </w:tc>
        <w:tc>
          <w:tcPr>
            <w:tcW w:w="559" w:type="pct"/>
            <w:vMerge/>
            <w:tcBorders>
              <w:left w:val="single" w:sz="4" w:space="0" w:color="auto"/>
              <w:right w:val="single" w:sz="4" w:space="0" w:color="auto"/>
            </w:tcBorders>
            <w:tcMar>
              <w:top w:w="0" w:type="dxa"/>
              <w:left w:w="57" w:type="dxa"/>
              <w:bottom w:w="0" w:type="dxa"/>
              <w:right w:w="57" w:type="dxa"/>
            </w:tcMar>
          </w:tcPr>
          <w:p w14:paraId="7C6A5A60" w14:textId="77777777" w:rsidR="00CB3F40" w:rsidRPr="00AE41A5" w:rsidRDefault="00CB3F40" w:rsidP="00A0568E">
            <w:pPr>
              <w:rPr>
                <w:rFonts w:eastAsia="Calibri"/>
                <w:sz w:val="20"/>
                <w:highlight w:val="yellow"/>
              </w:rPr>
            </w:pPr>
          </w:p>
        </w:tc>
        <w:tc>
          <w:tcPr>
            <w:tcW w:w="997" w:type="pct"/>
            <w:vMerge/>
            <w:tcBorders>
              <w:left w:val="single" w:sz="4" w:space="0" w:color="auto"/>
              <w:right w:val="single" w:sz="4" w:space="0" w:color="auto"/>
            </w:tcBorders>
            <w:vAlign w:val="center"/>
          </w:tcPr>
          <w:p w14:paraId="171A0A71" w14:textId="77777777" w:rsidR="00CB3F40" w:rsidRPr="00AE41A5" w:rsidRDefault="00CB3F40" w:rsidP="00A0568E">
            <w:pPr>
              <w:rPr>
                <w:rFonts w:eastAsia="Calibri"/>
                <w:sz w:val="20"/>
                <w:highlight w:val="yellow"/>
              </w:rPr>
            </w:pPr>
          </w:p>
        </w:tc>
      </w:tr>
      <w:tr w:rsidR="00CB3F40" w:rsidRPr="00AE41A5" w14:paraId="7EB71BA1" w14:textId="77777777" w:rsidTr="00A0568E">
        <w:trPr>
          <w:cantSplit/>
          <w:trHeight w:val="243"/>
        </w:trPr>
        <w:tc>
          <w:tcPr>
            <w:tcW w:w="359" w:type="pct"/>
            <w:tcBorders>
              <w:top w:val="single" w:sz="4" w:space="0" w:color="auto"/>
              <w:left w:val="single" w:sz="4" w:space="0" w:color="auto"/>
              <w:bottom w:val="single" w:sz="4" w:space="0" w:color="auto"/>
              <w:right w:val="single" w:sz="4" w:space="0" w:color="auto"/>
            </w:tcBorders>
            <w:vAlign w:val="center"/>
          </w:tcPr>
          <w:p w14:paraId="2DBF00FA" w14:textId="77777777" w:rsidR="00CB3F40" w:rsidRPr="00AE41A5" w:rsidRDefault="00CB3F40" w:rsidP="00A0568E">
            <w:pPr>
              <w:jc w:val="center"/>
              <w:rPr>
                <w:rFonts w:eastAsia="Calibri"/>
                <w:color w:val="000000"/>
                <w:sz w:val="18"/>
                <w:szCs w:val="18"/>
              </w:rPr>
            </w:pPr>
            <w:r>
              <w:rPr>
                <w:rFonts w:eastAsia="Calibri"/>
                <w:color w:val="000000"/>
                <w:sz w:val="18"/>
                <w:szCs w:val="18"/>
              </w:rPr>
              <w:t>3</w:t>
            </w: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953217" w14:textId="77777777" w:rsidR="00CB3F40" w:rsidRPr="00AE41A5" w:rsidRDefault="00CB3F40" w:rsidP="00A0568E">
            <w:pPr>
              <w:jc w:val="center"/>
              <w:rPr>
                <w:color w:val="000000"/>
                <w:sz w:val="20"/>
                <w:highlight w:val="yellow"/>
              </w:rPr>
            </w:pPr>
            <w:r w:rsidRPr="00AE41A5">
              <w:rPr>
                <w:rFonts w:eastAsia="Calibri"/>
                <w:color w:val="000000"/>
                <w:sz w:val="18"/>
                <w:szCs w:val="18"/>
              </w:rPr>
              <w:t>17 04 05</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AF69D4" w14:textId="77777777" w:rsidR="00CB3F40" w:rsidRPr="00AE41A5" w:rsidRDefault="00CB3F40" w:rsidP="00A0568E">
            <w:pPr>
              <w:rPr>
                <w:color w:val="000000"/>
                <w:sz w:val="20"/>
                <w:highlight w:val="yellow"/>
              </w:rPr>
            </w:pPr>
            <w:r w:rsidRPr="00AE41A5">
              <w:rPr>
                <w:rFonts w:eastAsia="Calibri"/>
                <w:color w:val="000000"/>
                <w:sz w:val="18"/>
                <w:szCs w:val="18"/>
              </w:rPr>
              <w:t>Geležis ir plienas</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D7BE32D" w14:textId="77777777" w:rsidR="00CB3F40" w:rsidRPr="00AE41A5" w:rsidRDefault="00CB3F40" w:rsidP="00A0568E">
            <w:pPr>
              <w:jc w:val="center"/>
              <w:rPr>
                <w:rFonts w:eastAsia="Calibri"/>
                <w:sz w:val="20"/>
              </w:rPr>
            </w:pPr>
            <w:r w:rsidRPr="00AE41A5">
              <w:rPr>
                <w:rFonts w:eastAsia="Calibri"/>
                <w:sz w:val="18"/>
                <w:szCs w:val="18"/>
              </w:rPr>
              <w:t>Statybinė armatūra, profiliai, lakštai ir pan.</w:t>
            </w:r>
          </w:p>
        </w:tc>
        <w:tc>
          <w:tcPr>
            <w:tcW w:w="559" w:type="pct"/>
            <w:vMerge/>
            <w:tcBorders>
              <w:left w:val="single" w:sz="4" w:space="0" w:color="auto"/>
              <w:right w:val="single" w:sz="4" w:space="0" w:color="auto"/>
            </w:tcBorders>
            <w:tcMar>
              <w:top w:w="0" w:type="dxa"/>
              <w:left w:w="57" w:type="dxa"/>
              <w:bottom w:w="0" w:type="dxa"/>
              <w:right w:w="57" w:type="dxa"/>
            </w:tcMar>
          </w:tcPr>
          <w:p w14:paraId="04C7042D" w14:textId="77777777" w:rsidR="00CB3F40" w:rsidRPr="00AE41A5" w:rsidRDefault="00CB3F40" w:rsidP="00A0568E">
            <w:pPr>
              <w:rPr>
                <w:rFonts w:eastAsia="Calibri"/>
                <w:sz w:val="20"/>
                <w:highlight w:val="yellow"/>
              </w:rPr>
            </w:pPr>
          </w:p>
        </w:tc>
        <w:tc>
          <w:tcPr>
            <w:tcW w:w="997" w:type="pct"/>
            <w:vMerge/>
            <w:tcBorders>
              <w:left w:val="single" w:sz="4" w:space="0" w:color="auto"/>
              <w:right w:val="single" w:sz="4" w:space="0" w:color="auto"/>
            </w:tcBorders>
            <w:vAlign w:val="center"/>
          </w:tcPr>
          <w:p w14:paraId="61F7E91E" w14:textId="77777777" w:rsidR="00CB3F40" w:rsidRPr="00AE41A5" w:rsidRDefault="00CB3F40" w:rsidP="00A0568E">
            <w:pPr>
              <w:rPr>
                <w:rFonts w:eastAsia="Calibri"/>
                <w:sz w:val="20"/>
                <w:highlight w:val="yellow"/>
              </w:rPr>
            </w:pPr>
          </w:p>
        </w:tc>
      </w:tr>
      <w:tr w:rsidR="00CB3F40" w:rsidRPr="00AE41A5" w14:paraId="20951823" w14:textId="77777777" w:rsidTr="00A0568E">
        <w:trPr>
          <w:cantSplit/>
          <w:trHeight w:val="243"/>
        </w:trPr>
        <w:tc>
          <w:tcPr>
            <w:tcW w:w="359" w:type="pct"/>
            <w:tcBorders>
              <w:top w:val="single" w:sz="4" w:space="0" w:color="auto"/>
              <w:left w:val="single" w:sz="4" w:space="0" w:color="auto"/>
              <w:bottom w:val="single" w:sz="4" w:space="0" w:color="auto"/>
              <w:right w:val="single" w:sz="4" w:space="0" w:color="auto"/>
            </w:tcBorders>
            <w:vAlign w:val="center"/>
          </w:tcPr>
          <w:p w14:paraId="51ABF9BB" w14:textId="77777777" w:rsidR="00CB3F40" w:rsidRPr="00AE41A5" w:rsidRDefault="00CB3F40" w:rsidP="00A0568E">
            <w:pPr>
              <w:jc w:val="center"/>
              <w:rPr>
                <w:rFonts w:eastAsia="Calibri"/>
                <w:color w:val="000000"/>
                <w:sz w:val="18"/>
                <w:szCs w:val="18"/>
              </w:rPr>
            </w:pPr>
            <w:r>
              <w:rPr>
                <w:rFonts w:eastAsia="Calibri"/>
                <w:color w:val="000000"/>
                <w:sz w:val="18"/>
                <w:szCs w:val="18"/>
              </w:rPr>
              <w:t>4</w:t>
            </w: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D9859B8" w14:textId="77777777" w:rsidR="00CB3F40" w:rsidRPr="00AE41A5" w:rsidRDefault="00CB3F40" w:rsidP="00A0568E">
            <w:pPr>
              <w:jc w:val="center"/>
              <w:rPr>
                <w:color w:val="000000"/>
                <w:sz w:val="20"/>
                <w:highlight w:val="yellow"/>
              </w:rPr>
            </w:pPr>
            <w:r w:rsidRPr="00AE41A5">
              <w:rPr>
                <w:rFonts w:eastAsia="Calibri"/>
                <w:color w:val="000000"/>
                <w:sz w:val="18"/>
                <w:szCs w:val="18"/>
              </w:rPr>
              <w:t>19 10 01</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B6B910" w14:textId="77777777" w:rsidR="00CB3F40" w:rsidRPr="00AE41A5" w:rsidRDefault="00CB3F40" w:rsidP="00A0568E">
            <w:pPr>
              <w:rPr>
                <w:color w:val="000000"/>
                <w:sz w:val="20"/>
                <w:highlight w:val="yellow"/>
              </w:rPr>
            </w:pPr>
            <w:r w:rsidRPr="00AE41A5">
              <w:rPr>
                <w:rFonts w:eastAsia="Calibri"/>
                <w:color w:val="000000"/>
                <w:sz w:val="18"/>
                <w:szCs w:val="18"/>
              </w:rPr>
              <w:t>Geležies ir plieno atliekos</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4E6971E" w14:textId="77777777" w:rsidR="00CB3F40" w:rsidRPr="00AE41A5" w:rsidRDefault="00CB3F40" w:rsidP="00A0568E">
            <w:pPr>
              <w:jc w:val="center"/>
              <w:rPr>
                <w:rFonts w:eastAsia="Calibri"/>
                <w:sz w:val="20"/>
              </w:rPr>
            </w:pPr>
            <w:r w:rsidRPr="00AE41A5">
              <w:rPr>
                <w:rFonts w:eastAsia="SimSun"/>
                <w:sz w:val="18"/>
                <w:szCs w:val="18"/>
                <w:lang w:eastAsia="zh-CN"/>
              </w:rPr>
              <w:t>Mechaniškai smulkintos atliekos, kuriose geležies ir plieno dalis mažesnė nei pusė svorio (smulkintos ENTP nepavojingos dalys  (sėdynės) ir pan.)</w:t>
            </w:r>
          </w:p>
        </w:tc>
        <w:tc>
          <w:tcPr>
            <w:tcW w:w="559" w:type="pct"/>
            <w:vMerge/>
            <w:tcBorders>
              <w:left w:val="single" w:sz="4" w:space="0" w:color="auto"/>
              <w:right w:val="single" w:sz="4" w:space="0" w:color="auto"/>
            </w:tcBorders>
            <w:tcMar>
              <w:top w:w="0" w:type="dxa"/>
              <w:left w:w="57" w:type="dxa"/>
              <w:bottom w:w="0" w:type="dxa"/>
              <w:right w:w="57" w:type="dxa"/>
            </w:tcMar>
          </w:tcPr>
          <w:p w14:paraId="5D4040D9" w14:textId="77777777" w:rsidR="00CB3F40" w:rsidRPr="00AE41A5" w:rsidRDefault="00CB3F40" w:rsidP="00A0568E">
            <w:pPr>
              <w:rPr>
                <w:rFonts w:eastAsia="Calibri"/>
                <w:sz w:val="20"/>
                <w:highlight w:val="yellow"/>
              </w:rPr>
            </w:pPr>
          </w:p>
        </w:tc>
        <w:tc>
          <w:tcPr>
            <w:tcW w:w="997" w:type="pct"/>
            <w:vMerge/>
            <w:tcBorders>
              <w:left w:val="single" w:sz="4" w:space="0" w:color="auto"/>
              <w:right w:val="single" w:sz="4" w:space="0" w:color="auto"/>
            </w:tcBorders>
            <w:vAlign w:val="center"/>
          </w:tcPr>
          <w:p w14:paraId="0504B4B4" w14:textId="77777777" w:rsidR="00CB3F40" w:rsidRPr="00AE41A5" w:rsidRDefault="00CB3F40" w:rsidP="00A0568E">
            <w:pPr>
              <w:rPr>
                <w:rFonts w:eastAsia="Calibri"/>
                <w:sz w:val="20"/>
                <w:highlight w:val="yellow"/>
              </w:rPr>
            </w:pPr>
          </w:p>
        </w:tc>
      </w:tr>
      <w:tr w:rsidR="00CB3F40" w:rsidRPr="00AE41A5" w14:paraId="744F9728" w14:textId="77777777" w:rsidTr="00A0568E">
        <w:trPr>
          <w:cantSplit/>
          <w:trHeight w:val="243"/>
        </w:trPr>
        <w:tc>
          <w:tcPr>
            <w:tcW w:w="359" w:type="pct"/>
            <w:tcBorders>
              <w:top w:val="single" w:sz="4" w:space="0" w:color="auto"/>
              <w:left w:val="single" w:sz="4" w:space="0" w:color="auto"/>
              <w:bottom w:val="single" w:sz="4" w:space="0" w:color="auto"/>
              <w:right w:val="single" w:sz="4" w:space="0" w:color="auto"/>
            </w:tcBorders>
            <w:vAlign w:val="center"/>
          </w:tcPr>
          <w:p w14:paraId="12CBB9C7" w14:textId="77777777" w:rsidR="00CB3F40" w:rsidRPr="00AE41A5" w:rsidRDefault="00CB3F40" w:rsidP="00A0568E">
            <w:pPr>
              <w:jc w:val="center"/>
              <w:rPr>
                <w:rFonts w:eastAsia="Calibri"/>
                <w:color w:val="000000"/>
                <w:sz w:val="18"/>
                <w:szCs w:val="18"/>
              </w:rPr>
            </w:pPr>
            <w:r>
              <w:rPr>
                <w:rFonts w:eastAsia="Calibri"/>
                <w:color w:val="000000"/>
                <w:sz w:val="18"/>
                <w:szCs w:val="18"/>
              </w:rPr>
              <w:t>5</w:t>
            </w: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A2D093" w14:textId="77777777" w:rsidR="00CB3F40" w:rsidRPr="00AE41A5" w:rsidRDefault="00CB3F40" w:rsidP="00A0568E">
            <w:pPr>
              <w:jc w:val="center"/>
              <w:rPr>
                <w:color w:val="000000"/>
                <w:sz w:val="20"/>
                <w:highlight w:val="yellow"/>
              </w:rPr>
            </w:pPr>
            <w:r w:rsidRPr="00AE41A5">
              <w:rPr>
                <w:rFonts w:eastAsia="Calibri"/>
                <w:color w:val="000000"/>
                <w:sz w:val="18"/>
                <w:szCs w:val="18"/>
              </w:rPr>
              <w:t>19 12 02</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D28639A" w14:textId="77777777" w:rsidR="00CB3F40" w:rsidRPr="00AE41A5" w:rsidRDefault="00CB3F40" w:rsidP="00A0568E">
            <w:pPr>
              <w:rPr>
                <w:color w:val="000000"/>
                <w:sz w:val="20"/>
                <w:highlight w:val="yellow"/>
              </w:rPr>
            </w:pPr>
            <w:r w:rsidRPr="00AE41A5">
              <w:rPr>
                <w:rFonts w:eastAsia="Calibri"/>
                <w:color w:val="000000"/>
                <w:sz w:val="18"/>
                <w:szCs w:val="18"/>
              </w:rPr>
              <w:t>Juodieji metalai</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18200BC" w14:textId="77777777" w:rsidR="00CB3F40" w:rsidRPr="00AE41A5" w:rsidRDefault="00CB3F40" w:rsidP="00A0568E">
            <w:pPr>
              <w:jc w:val="center"/>
              <w:rPr>
                <w:rFonts w:eastAsia="Calibri"/>
                <w:sz w:val="20"/>
              </w:rPr>
            </w:pPr>
            <w:r w:rsidRPr="00AE41A5">
              <w:rPr>
                <w:rFonts w:eastAsia="Calibri"/>
                <w:sz w:val="18"/>
                <w:szCs w:val="18"/>
              </w:rPr>
              <w:t>Atliekų tvarkymo subjektuose po metalo laužo tvarkymo susidarantis mišrus metalų laužas</w:t>
            </w:r>
          </w:p>
        </w:tc>
        <w:tc>
          <w:tcPr>
            <w:tcW w:w="559" w:type="pct"/>
            <w:vMerge/>
            <w:tcBorders>
              <w:left w:val="single" w:sz="4" w:space="0" w:color="auto"/>
              <w:right w:val="single" w:sz="4" w:space="0" w:color="auto"/>
            </w:tcBorders>
            <w:tcMar>
              <w:top w:w="0" w:type="dxa"/>
              <w:left w:w="57" w:type="dxa"/>
              <w:bottom w:w="0" w:type="dxa"/>
              <w:right w:w="57" w:type="dxa"/>
            </w:tcMar>
          </w:tcPr>
          <w:p w14:paraId="4362F474" w14:textId="77777777" w:rsidR="00CB3F40" w:rsidRPr="00AE41A5" w:rsidRDefault="00CB3F40" w:rsidP="00A0568E">
            <w:pPr>
              <w:rPr>
                <w:rFonts w:eastAsia="Calibri"/>
                <w:sz w:val="20"/>
                <w:highlight w:val="yellow"/>
              </w:rPr>
            </w:pPr>
          </w:p>
        </w:tc>
        <w:tc>
          <w:tcPr>
            <w:tcW w:w="997" w:type="pct"/>
            <w:vMerge/>
            <w:tcBorders>
              <w:left w:val="single" w:sz="4" w:space="0" w:color="auto"/>
              <w:right w:val="single" w:sz="4" w:space="0" w:color="auto"/>
            </w:tcBorders>
            <w:vAlign w:val="center"/>
          </w:tcPr>
          <w:p w14:paraId="4648DCE8" w14:textId="77777777" w:rsidR="00CB3F40" w:rsidRPr="00AE41A5" w:rsidRDefault="00CB3F40" w:rsidP="00A0568E">
            <w:pPr>
              <w:rPr>
                <w:rFonts w:eastAsia="Calibri"/>
                <w:sz w:val="20"/>
                <w:highlight w:val="yellow"/>
              </w:rPr>
            </w:pPr>
          </w:p>
        </w:tc>
      </w:tr>
      <w:tr w:rsidR="00CB3F40" w:rsidRPr="00AE41A5" w14:paraId="12C7A97C" w14:textId="77777777" w:rsidTr="00A0568E">
        <w:trPr>
          <w:cantSplit/>
          <w:trHeight w:val="243"/>
        </w:trPr>
        <w:tc>
          <w:tcPr>
            <w:tcW w:w="359" w:type="pct"/>
            <w:tcBorders>
              <w:top w:val="single" w:sz="4" w:space="0" w:color="auto"/>
              <w:left w:val="single" w:sz="4" w:space="0" w:color="auto"/>
              <w:bottom w:val="single" w:sz="4" w:space="0" w:color="auto"/>
              <w:right w:val="single" w:sz="4" w:space="0" w:color="auto"/>
            </w:tcBorders>
            <w:vAlign w:val="center"/>
          </w:tcPr>
          <w:p w14:paraId="2C66C26F" w14:textId="77777777" w:rsidR="00CB3F40" w:rsidRPr="00AE41A5" w:rsidRDefault="00CB3F40" w:rsidP="00A0568E">
            <w:pPr>
              <w:jc w:val="center"/>
              <w:rPr>
                <w:sz w:val="18"/>
                <w:szCs w:val="18"/>
              </w:rPr>
            </w:pPr>
            <w:r>
              <w:rPr>
                <w:sz w:val="18"/>
                <w:szCs w:val="18"/>
              </w:rPr>
              <w:t>6</w:t>
            </w: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D3DDB30" w14:textId="77777777" w:rsidR="00CB3F40" w:rsidRPr="00AE41A5" w:rsidRDefault="00CB3F40" w:rsidP="00A0568E">
            <w:pPr>
              <w:jc w:val="center"/>
              <w:rPr>
                <w:color w:val="000000"/>
                <w:sz w:val="20"/>
                <w:highlight w:val="yellow"/>
              </w:rPr>
            </w:pPr>
            <w:r w:rsidRPr="00AE41A5">
              <w:rPr>
                <w:sz w:val="18"/>
                <w:szCs w:val="18"/>
              </w:rPr>
              <w:t>17 04 01</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0EA97D" w14:textId="77777777" w:rsidR="00CB3F40" w:rsidRPr="00AE41A5" w:rsidRDefault="00CB3F40" w:rsidP="00A0568E">
            <w:pPr>
              <w:rPr>
                <w:color w:val="000000"/>
                <w:sz w:val="20"/>
                <w:highlight w:val="yellow"/>
              </w:rPr>
            </w:pPr>
            <w:r w:rsidRPr="00AE41A5">
              <w:rPr>
                <w:sz w:val="18"/>
                <w:szCs w:val="18"/>
              </w:rPr>
              <w:t>Varis, bronza, žalvaris</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288ED5C" w14:textId="77777777" w:rsidR="00CB3F40" w:rsidRPr="00AE41A5" w:rsidRDefault="00CB3F40" w:rsidP="00A0568E">
            <w:pPr>
              <w:jc w:val="center"/>
              <w:rPr>
                <w:rFonts w:eastAsia="Calibri"/>
                <w:sz w:val="20"/>
              </w:rPr>
            </w:pPr>
            <w:r w:rsidRPr="00AE41A5">
              <w:rPr>
                <w:rFonts w:eastAsia="Calibri"/>
                <w:sz w:val="18"/>
                <w:szCs w:val="18"/>
              </w:rPr>
              <w:t>Statybinė viela, tvoros, profiliai, laidai, rėmai ir kt.</w:t>
            </w:r>
          </w:p>
        </w:tc>
        <w:tc>
          <w:tcPr>
            <w:tcW w:w="559" w:type="pct"/>
            <w:vMerge w:val="restart"/>
            <w:tcBorders>
              <w:left w:val="single" w:sz="4" w:space="0" w:color="auto"/>
              <w:right w:val="single" w:sz="4" w:space="0" w:color="auto"/>
            </w:tcBorders>
            <w:tcMar>
              <w:top w:w="0" w:type="dxa"/>
              <w:left w:w="57" w:type="dxa"/>
              <w:bottom w:w="0" w:type="dxa"/>
              <w:right w:w="57" w:type="dxa"/>
            </w:tcMar>
            <w:vAlign w:val="center"/>
          </w:tcPr>
          <w:p w14:paraId="6A06D12A" w14:textId="77777777" w:rsidR="00CB3F40" w:rsidRPr="00AE41A5" w:rsidRDefault="00CB3F40" w:rsidP="00A0568E">
            <w:pPr>
              <w:jc w:val="center"/>
              <w:rPr>
                <w:rFonts w:eastAsia="Calibri"/>
                <w:sz w:val="20"/>
                <w:highlight w:val="yellow"/>
              </w:rPr>
            </w:pPr>
            <w:r w:rsidRPr="00AE41A5">
              <w:rPr>
                <w:rFonts w:eastAsia="Calibri"/>
                <w:sz w:val="20"/>
              </w:rPr>
              <w:t>R13</w:t>
            </w:r>
          </w:p>
        </w:tc>
        <w:tc>
          <w:tcPr>
            <w:tcW w:w="997" w:type="pct"/>
            <w:vMerge w:val="restart"/>
            <w:tcBorders>
              <w:left w:val="single" w:sz="4" w:space="0" w:color="auto"/>
              <w:right w:val="single" w:sz="4" w:space="0" w:color="auto"/>
            </w:tcBorders>
            <w:vAlign w:val="center"/>
          </w:tcPr>
          <w:p w14:paraId="229323EF" w14:textId="77777777" w:rsidR="00CB3F40" w:rsidRPr="00AE41A5" w:rsidRDefault="00CB3F40" w:rsidP="00A0568E">
            <w:pPr>
              <w:jc w:val="center"/>
              <w:rPr>
                <w:color w:val="000000"/>
                <w:spacing w:val="-3"/>
                <w:sz w:val="18"/>
                <w:szCs w:val="18"/>
                <w:lang w:eastAsia="ru-RU"/>
              </w:rPr>
            </w:pPr>
            <w:r>
              <w:rPr>
                <w:color w:val="000000"/>
                <w:spacing w:val="-3"/>
                <w:sz w:val="18"/>
                <w:szCs w:val="18"/>
                <w:lang w:eastAsia="ru-RU"/>
              </w:rPr>
              <w:t>419</w:t>
            </w:r>
            <w:r w:rsidRPr="00AE41A5">
              <w:rPr>
                <w:color w:val="000000"/>
                <w:spacing w:val="-3"/>
                <w:sz w:val="18"/>
                <w:szCs w:val="18"/>
                <w:lang w:eastAsia="ru-RU"/>
              </w:rPr>
              <w:t>, iš kurių:</w:t>
            </w:r>
          </w:p>
          <w:p w14:paraId="01D63BFA" w14:textId="77777777" w:rsidR="00CB3F40" w:rsidRPr="00AE41A5" w:rsidRDefault="00CB3F40" w:rsidP="00A0568E">
            <w:pPr>
              <w:jc w:val="center"/>
              <w:rPr>
                <w:rFonts w:eastAsia="Calibri"/>
                <w:sz w:val="20"/>
                <w:highlight w:val="yellow"/>
              </w:rPr>
            </w:pPr>
            <w:r w:rsidRPr="00AE41A5">
              <w:rPr>
                <w:color w:val="000000"/>
                <w:spacing w:val="-3"/>
                <w:sz w:val="18"/>
                <w:szCs w:val="18"/>
                <w:lang w:eastAsia="ru-RU"/>
              </w:rPr>
              <w:t>aliuminio laužas paruo</w:t>
            </w:r>
            <w:r>
              <w:rPr>
                <w:color w:val="000000"/>
                <w:spacing w:val="-3"/>
                <w:sz w:val="18"/>
                <w:szCs w:val="18"/>
                <w:lang w:eastAsia="ru-RU"/>
              </w:rPr>
              <w:t>štas pripažinti žaliavomis – 36</w:t>
            </w:r>
            <w:r w:rsidRPr="00AE41A5">
              <w:rPr>
                <w:color w:val="000000"/>
                <w:spacing w:val="-3"/>
                <w:sz w:val="18"/>
                <w:szCs w:val="18"/>
                <w:lang w:eastAsia="ru-RU"/>
              </w:rPr>
              <w:t>.</w:t>
            </w:r>
          </w:p>
        </w:tc>
      </w:tr>
      <w:tr w:rsidR="00CB3F40" w:rsidRPr="00AE41A5" w14:paraId="767A584E" w14:textId="77777777" w:rsidTr="00A0568E">
        <w:trPr>
          <w:cantSplit/>
          <w:trHeight w:val="243"/>
        </w:trPr>
        <w:tc>
          <w:tcPr>
            <w:tcW w:w="359" w:type="pct"/>
            <w:tcBorders>
              <w:top w:val="single" w:sz="4" w:space="0" w:color="auto"/>
              <w:left w:val="single" w:sz="4" w:space="0" w:color="auto"/>
              <w:bottom w:val="single" w:sz="4" w:space="0" w:color="auto"/>
              <w:right w:val="single" w:sz="4" w:space="0" w:color="auto"/>
            </w:tcBorders>
            <w:vAlign w:val="center"/>
          </w:tcPr>
          <w:p w14:paraId="10BDAE5A" w14:textId="77777777" w:rsidR="00CB3F40" w:rsidRPr="00AE41A5" w:rsidRDefault="00CB3F40" w:rsidP="00A0568E">
            <w:pPr>
              <w:jc w:val="center"/>
              <w:rPr>
                <w:sz w:val="18"/>
                <w:szCs w:val="18"/>
              </w:rPr>
            </w:pPr>
            <w:r>
              <w:rPr>
                <w:sz w:val="18"/>
                <w:szCs w:val="18"/>
              </w:rPr>
              <w:t>7</w:t>
            </w: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7D674EE" w14:textId="77777777" w:rsidR="00CB3F40" w:rsidRPr="00AE41A5" w:rsidRDefault="00CB3F40" w:rsidP="00A0568E">
            <w:pPr>
              <w:jc w:val="center"/>
              <w:rPr>
                <w:color w:val="000000"/>
                <w:sz w:val="20"/>
                <w:highlight w:val="yellow"/>
              </w:rPr>
            </w:pPr>
            <w:r w:rsidRPr="00AE41A5">
              <w:rPr>
                <w:sz w:val="18"/>
                <w:szCs w:val="18"/>
              </w:rPr>
              <w:t>17 04 02</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950BE2E" w14:textId="77777777" w:rsidR="00CB3F40" w:rsidRPr="00AE41A5" w:rsidRDefault="00CB3F40" w:rsidP="00A0568E">
            <w:pPr>
              <w:rPr>
                <w:color w:val="000000"/>
                <w:sz w:val="20"/>
                <w:highlight w:val="yellow"/>
              </w:rPr>
            </w:pPr>
            <w:r w:rsidRPr="00AE41A5">
              <w:rPr>
                <w:sz w:val="18"/>
                <w:szCs w:val="18"/>
              </w:rPr>
              <w:t>Aliuminis</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99CBDE3" w14:textId="77777777" w:rsidR="00CB3F40" w:rsidRPr="00AE41A5" w:rsidRDefault="00CB3F40" w:rsidP="00A0568E">
            <w:pPr>
              <w:jc w:val="center"/>
              <w:rPr>
                <w:rFonts w:eastAsia="Calibri"/>
                <w:sz w:val="20"/>
              </w:rPr>
            </w:pPr>
            <w:r w:rsidRPr="00AE41A5">
              <w:rPr>
                <w:rFonts w:eastAsia="Calibri"/>
                <w:sz w:val="18"/>
                <w:szCs w:val="18"/>
              </w:rPr>
              <w:t>Aliuminiai rėmai, karnizai, profiliai, laidai, kelio ženklai, stendai ir pan.</w:t>
            </w:r>
          </w:p>
        </w:tc>
        <w:tc>
          <w:tcPr>
            <w:tcW w:w="559" w:type="pct"/>
            <w:vMerge/>
            <w:tcBorders>
              <w:left w:val="single" w:sz="4" w:space="0" w:color="auto"/>
              <w:right w:val="single" w:sz="4" w:space="0" w:color="auto"/>
            </w:tcBorders>
            <w:tcMar>
              <w:top w:w="0" w:type="dxa"/>
              <w:left w:w="57" w:type="dxa"/>
              <w:bottom w:w="0" w:type="dxa"/>
              <w:right w:w="57" w:type="dxa"/>
            </w:tcMar>
          </w:tcPr>
          <w:p w14:paraId="5D2D5267" w14:textId="77777777" w:rsidR="00CB3F40" w:rsidRPr="00AE41A5" w:rsidRDefault="00CB3F40" w:rsidP="00A0568E">
            <w:pPr>
              <w:rPr>
                <w:rFonts w:eastAsia="Calibri"/>
                <w:sz w:val="20"/>
                <w:highlight w:val="yellow"/>
              </w:rPr>
            </w:pPr>
          </w:p>
        </w:tc>
        <w:tc>
          <w:tcPr>
            <w:tcW w:w="997" w:type="pct"/>
            <w:vMerge/>
            <w:tcBorders>
              <w:left w:val="single" w:sz="4" w:space="0" w:color="auto"/>
              <w:right w:val="single" w:sz="4" w:space="0" w:color="auto"/>
            </w:tcBorders>
            <w:vAlign w:val="center"/>
          </w:tcPr>
          <w:p w14:paraId="2EBF2850" w14:textId="77777777" w:rsidR="00CB3F40" w:rsidRPr="00AE41A5" w:rsidRDefault="00CB3F40" w:rsidP="00A0568E">
            <w:pPr>
              <w:jc w:val="center"/>
              <w:rPr>
                <w:rFonts w:eastAsia="Calibri"/>
                <w:sz w:val="20"/>
                <w:highlight w:val="yellow"/>
              </w:rPr>
            </w:pPr>
          </w:p>
        </w:tc>
      </w:tr>
      <w:tr w:rsidR="00CB3F40" w:rsidRPr="00AE41A5" w14:paraId="0B2C53F0" w14:textId="77777777" w:rsidTr="00A0568E">
        <w:trPr>
          <w:cantSplit/>
          <w:trHeight w:val="243"/>
        </w:trPr>
        <w:tc>
          <w:tcPr>
            <w:tcW w:w="359" w:type="pct"/>
            <w:tcBorders>
              <w:top w:val="single" w:sz="4" w:space="0" w:color="auto"/>
              <w:left w:val="single" w:sz="4" w:space="0" w:color="auto"/>
              <w:bottom w:val="single" w:sz="4" w:space="0" w:color="auto"/>
              <w:right w:val="single" w:sz="4" w:space="0" w:color="auto"/>
            </w:tcBorders>
            <w:vAlign w:val="center"/>
          </w:tcPr>
          <w:p w14:paraId="4E9AA0F8" w14:textId="77777777" w:rsidR="00CB3F40" w:rsidRPr="00AE41A5" w:rsidRDefault="00CB3F40" w:rsidP="00A0568E">
            <w:pPr>
              <w:jc w:val="center"/>
              <w:rPr>
                <w:sz w:val="18"/>
                <w:szCs w:val="18"/>
              </w:rPr>
            </w:pPr>
            <w:r>
              <w:rPr>
                <w:sz w:val="18"/>
                <w:szCs w:val="18"/>
              </w:rPr>
              <w:lastRenderedPageBreak/>
              <w:t>8</w:t>
            </w: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D1E3505" w14:textId="77777777" w:rsidR="00CB3F40" w:rsidRPr="00AE41A5" w:rsidRDefault="00CB3F40" w:rsidP="00A0568E">
            <w:pPr>
              <w:jc w:val="center"/>
              <w:rPr>
                <w:color w:val="000000"/>
                <w:sz w:val="18"/>
                <w:szCs w:val="18"/>
              </w:rPr>
            </w:pPr>
            <w:r w:rsidRPr="00AE41A5">
              <w:rPr>
                <w:sz w:val="18"/>
                <w:szCs w:val="18"/>
              </w:rPr>
              <w:t>19 12 03</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AE4BC03" w14:textId="77777777" w:rsidR="00CB3F40" w:rsidRPr="00AE41A5" w:rsidRDefault="00CB3F40" w:rsidP="00A0568E">
            <w:pPr>
              <w:rPr>
                <w:color w:val="000000"/>
                <w:sz w:val="18"/>
                <w:szCs w:val="18"/>
              </w:rPr>
            </w:pPr>
            <w:r w:rsidRPr="00AE41A5">
              <w:rPr>
                <w:sz w:val="18"/>
                <w:szCs w:val="18"/>
              </w:rPr>
              <w:t>Spalvotieji metalai</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0D8599" w14:textId="77777777" w:rsidR="00CB3F40" w:rsidRPr="00AE41A5" w:rsidRDefault="00CB3F40" w:rsidP="00A0568E">
            <w:pPr>
              <w:jc w:val="center"/>
              <w:rPr>
                <w:rFonts w:eastAsia="Calibri"/>
                <w:sz w:val="20"/>
                <w:highlight w:val="yellow"/>
              </w:rPr>
            </w:pPr>
            <w:r w:rsidRPr="00AE41A5">
              <w:rPr>
                <w:rFonts w:eastAsia="SimSun"/>
                <w:sz w:val="18"/>
                <w:szCs w:val="18"/>
                <w:lang w:eastAsia="zh-CN"/>
              </w:rPr>
              <w:t>Spalvotieji metalai po elektros ir elektroninės įrangos, eksploatuoti netinkamų transporto priemonių, baterijų apdorojimo ir kiti metalai bei jų lydiniai, gauti iš</w:t>
            </w:r>
            <w:r w:rsidRPr="00AE41A5">
              <w:rPr>
                <w:rFonts w:eastAsia="Calibri"/>
                <w:sz w:val="18"/>
                <w:szCs w:val="18"/>
              </w:rPr>
              <w:t xml:space="preserve"> atliekų tvarkymo subjektų.</w:t>
            </w:r>
          </w:p>
        </w:tc>
        <w:tc>
          <w:tcPr>
            <w:tcW w:w="559" w:type="pct"/>
            <w:vMerge/>
            <w:tcBorders>
              <w:left w:val="single" w:sz="4" w:space="0" w:color="auto"/>
              <w:right w:val="single" w:sz="4" w:space="0" w:color="auto"/>
            </w:tcBorders>
            <w:tcMar>
              <w:top w:w="0" w:type="dxa"/>
              <w:left w:w="57" w:type="dxa"/>
              <w:bottom w:w="0" w:type="dxa"/>
              <w:right w:w="57" w:type="dxa"/>
            </w:tcMar>
          </w:tcPr>
          <w:p w14:paraId="35CB1580" w14:textId="77777777" w:rsidR="00CB3F40" w:rsidRPr="00AE41A5" w:rsidRDefault="00CB3F40" w:rsidP="00A0568E">
            <w:pPr>
              <w:jc w:val="center"/>
              <w:rPr>
                <w:rFonts w:eastAsia="Calibri"/>
                <w:sz w:val="20"/>
                <w:highlight w:val="yellow"/>
              </w:rPr>
            </w:pPr>
          </w:p>
        </w:tc>
        <w:tc>
          <w:tcPr>
            <w:tcW w:w="997" w:type="pct"/>
            <w:vMerge/>
            <w:tcBorders>
              <w:left w:val="single" w:sz="4" w:space="0" w:color="auto"/>
              <w:right w:val="single" w:sz="4" w:space="0" w:color="auto"/>
            </w:tcBorders>
            <w:vAlign w:val="center"/>
          </w:tcPr>
          <w:p w14:paraId="4B049DF3" w14:textId="77777777" w:rsidR="00CB3F40" w:rsidRPr="00AE41A5" w:rsidRDefault="00CB3F40" w:rsidP="00A0568E">
            <w:pPr>
              <w:jc w:val="center"/>
              <w:rPr>
                <w:rFonts w:eastAsia="Calibri"/>
                <w:sz w:val="20"/>
                <w:highlight w:val="yellow"/>
              </w:rPr>
            </w:pPr>
          </w:p>
        </w:tc>
      </w:tr>
      <w:tr w:rsidR="00CB3F40" w:rsidRPr="00AE41A5" w14:paraId="7BF41ABD" w14:textId="77777777" w:rsidTr="00A0568E">
        <w:trPr>
          <w:cantSplit/>
          <w:trHeight w:val="243"/>
        </w:trPr>
        <w:tc>
          <w:tcPr>
            <w:tcW w:w="359" w:type="pct"/>
            <w:tcBorders>
              <w:top w:val="single" w:sz="4" w:space="0" w:color="auto"/>
              <w:left w:val="single" w:sz="4" w:space="0" w:color="auto"/>
              <w:bottom w:val="single" w:sz="4" w:space="0" w:color="auto"/>
              <w:right w:val="single" w:sz="4" w:space="0" w:color="auto"/>
            </w:tcBorders>
            <w:vAlign w:val="center"/>
          </w:tcPr>
          <w:p w14:paraId="3E9CDDCD" w14:textId="77777777" w:rsidR="00CB3F40" w:rsidRPr="00AE41A5" w:rsidRDefault="00CB3F40" w:rsidP="00A0568E">
            <w:pPr>
              <w:jc w:val="center"/>
              <w:rPr>
                <w:sz w:val="18"/>
                <w:szCs w:val="18"/>
              </w:rPr>
            </w:pPr>
            <w:r>
              <w:rPr>
                <w:sz w:val="18"/>
                <w:szCs w:val="18"/>
              </w:rPr>
              <w:t>9</w:t>
            </w: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2F5E37B" w14:textId="77777777" w:rsidR="00CB3F40" w:rsidRPr="00AE41A5" w:rsidRDefault="00CB3F40" w:rsidP="00A0568E">
            <w:pPr>
              <w:jc w:val="center"/>
              <w:rPr>
                <w:color w:val="000000"/>
                <w:sz w:val="18"/>
                <w:szCs w:val="18"/>
              </w:rPr>
            </w:pPr>
            <w:r w:rsidRPr="00AE41A5">
              <w:rPr>
                <w:sz w:val="18"/>
                <w:szCs w:val="18"/>
              </w:rPr>
              <w:t>16 08 01</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24AFA3" w14:textId="77777777" w:rsidR="00CB3F40" w:rsidRPr="00AE41A5" w:rsidRDefault="00CB3F40" w:rsidP="00A0568E">
            <w:pPr>
              <w:jc w:val="center"/>
              <w:rPr>
                <w:sz w:val="18"/>
                <w:szCs w:val="18"/>
              </w:rPr>
            </w:pPr>
            <w:r w:rsidRPr="00AE41A5">
              <w:rPr>
                <w:color w:val="000000"/>
                <w:sz w:val="18"/>
                <w:szCs w:val="18"/>
              </w:rPr>
              <w:t>Panaudoti katalizatoriai, kuriuose yra aukso, sidabro, renio, rodžio, paladžio, iridžio arba platinos (išskyrus nurodytas 160807 pozicijoje)</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072E4C4" w14:textId="77777777" w:rsidR="00CB3F40" w:rsidRPr="00AE41A5" w:rsidRDefault="00CB3F40" w:rsidP="00A0568E">
            <w:pPr>
              <w:jc w:val="center"/>
              <w:rPr>
                <w:sz w:val="18"/>
                <w:szCs w:val="18"/>
              </w:rPr>
            </w:pPr>
            <w:r w:rsidRPr="00AE41A5">
              <w:rPr>
                <w:sz w:val="18"/>
                <w:szCs w:val="18"/>
                <w:lang w:eastAsia="ru-RU"/>
              </w:rPr>
              <w:t>Automobilių dujų išmetimo sistemose naudoti katalizatoriai - kietos kubo formos metalinės arba keramikinės kaladės (20x20 cm), turinčios tauriųjų metalų.</w:t>
            </w:r>
          </w:p>
        </w:tc>
        <w:tc>
          <w:tcPr>
            <w:tcW w:w="559" w:type="pct"/>
            <w:tcBorders>
              <w:left w:val="single" w:sz="4" w:space="0" w:color="auto"/>
              <w:right w:val="single" w:sz="4" w:space="0" w:color="auto"/>
            </w:tcBorders>
            <w:tcMar>
              <w:top w:w="0" w:type="dxa"/>
              <w:left w:w="57" w:type="dxa"/>
              <w:bottom w:w="0" w:type="dxa"/>
              <w:right w:w="57" w:type="dxa"/>
            </w:tcMar>
            <w:vAlign w:val="center"/>
          </w:tcPr>
          <w:p w14:paraId="02BF2A45" w14:textId="77777777" w:rsidR="00CB3F40" w:rsidRPr="00AE41A5" w:rsidRDefault="00CB3F40" w:rsidP="00A0568E">
            <w:pPr>
              <w:jc w:val="center"/>
              <w:rPr>
                <w:bCs/>
                <w:sz w:val="18"/>
                <w:szCs w:val="18"/>
              </w:rPr>
            </w:pPr>
            <w:r w:rsidRPr="00AE41A5">
              <w:rPr>
                <w:bCs/>
                <w:sz w:val="18"/>
                <w:szCs w:val="18"/>
              </w:rPr>
              <w:t>R13</w:t>
            </w:r>
          </w:p>
        </w:tc>
        <w:tc>
          <w:tcPr>
            <w:tcW w:w="997" w:type="pct"/>
            <w:tcBorders>
              <w:left w:val="single" w:sz="4" w:space="0" w:color="auto"/>
              <w:right w:val="single" w:sz="4" w:space="0" w:color="auto"/>
            </w:tcBorders>
            <w:vAlign w:val="center"/>
          </w:tcPr>
          <w:p w14:paraId="7AC53E4D" w14:textId="77777777" w:rsidR="00CB3F40" w:rsidRPr="00AE41A5" w:rsidRDefault="00CB3F40" w:rsidP="00A0568E">
            <w:pPr>
              <w:jc w:val="center"/>
              <w:rPr>
                <w:rFonts w:eastAsia="Calibri"/>
                <w:sz w:val="18"/>
                <w:szCs w:val="18"/>
              </w:rPr>
            </w:pPr>
            <w:r w:rsidRPr="00AE41A5">
              <w:rPr>
                <w:rFonts w:eastAsia="Calibri"/>
                <w:sz w:val="18"/>
                <w:szCs w:val="18"/>
              </w:rPr>
              <w:t>8</w:t>
            </w:r>
          </w:p>
        </w:tc>
      </w:tr>
      <w:tr w:rsidR="00CB3F40" w:rsidRPr="00AE41A5" w14:paraId="567314BC" w14:textId="77777777" w:rsidTr="00A0568E">
        <w:trPr>
          <w:cantSplit/>
          <w:trHeight w:val="243"/>
        </w:trPr>
        <w:tc>
          <w:tcPr>
            <w:tcW w:w="359" w:type="pct"/>
            <w:tcBorders>
              <w:top w:val="single" w:sz="4" w:space="0" w:color="auto"/>
              <w:left w:val="single" w:sz="4" w:space="0" w:color="auto"/>
              <w:bottom w:val="single" w:sz="4" w:space="0" w:color="auto"/>
              <w:right w:val="single" w:sz="4" w:space="0" w:color="auto"/>
            </w:tcBorders>
            <w:vAlign w:val="center"/>
          </w:tcPr>
          <w:p w14:paraId="5EB2C4DC" w14:textId="77777777" w:rsidR="00CB3F40" w:rsidRPr="00AE41A5" w:rsidRDefault="00CB3F40" w:rsidP="00A0568E">
            <w:pPr>
              <w:jc w:val="center"/>
              <w:rPr>
                <w:sz w:val="18"/>
                <w:szCs w:val="18"/>
              </w:rPr>
            </w:pPr>
            <w:r>
              <w:rPr>
                <w:sz w:val="18"/>
                <w:szCs w:val="18"/>
              </w:rPr>
              <w:t>10</w:t>
            </w: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372409" w14:textId="77777777" w:rsidR="00CB3F40" w:rsidRPr="00AE41A5" w:rsidRDefault="00CB3F40" w:rsidP="00A0568E">
            <w:pPr>
              <w:jc w:val="center"/>
              <w:rPr>
                <w:color w:val="000000"/>
                <w:sz w:val="18"/>
                <w:szCs w:val="18"/>
              </w:rPr>
            </w:pPr>
            <w:r w:rsidRPr="00AE41A5">
              <w:rPr>
                <w:sz w:val="18"/>
                <w:szCs w:val="18"/>
              </w:rPr>
              <w:t>16 08 03</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D6E2743" w14:textId="77777777" w:rsidR="00CB3F40" w:rsidRPr="00AE41A5" w:rsidRDefault="00CB3F40" w:rsidP="00A0568E">
            <w:pPr>
              <w:jc w:val="center"/>
              <w:rPr>
                <w:sz w:val="18"/>
                <w:szCs w:val="18"/>
              </w:rPr>
            </w:pPr>
            <w:r w:rsidRPr="00AE41A5">
              <w:rPr>
                <w:color w:val="000000"/>
                <w:sz w:val="18"/>
                <w:szCs w:val="18"/>
              </w:rPr>
              <w:t>Kitaip neapibrėžti panaudoti katalizatoriai, kuriuose yra pereinamųjų metalų arba pereinamųjų metalų junginių</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5E525CE" w14:textId="77777777" w:rsidR="00CB3F40" w:rsidRPr="00AE41A5" w:rsidRDefault="00CB3F40" w:rsidP="00A0568E">
            <w:pPr>
              <w:jc w:val="center"/>
              <w:rPr>
                <w:sz w:val="18"/>
                <w:szCs w:val="18"/>
              </w:rPr>
            </w:pPr>
            <w:r w:rsidRPr="00AE41A5">
              <w:rPr>
                <w:sz w:val="18"/>
                <w:szCs w:val="18"/>
              </w:rPr>
              <w:t>Naudoti katalizatoriai, išskyrus skysčius, naudotus kaip katalizatorius, kuriuose yra nors viena iš šių medžiagų: skandis, vanadis, manganas, kobaltas, varis, itris, niobis, hafnis, volframas, titanas, chromas, geležis, nikelis, cinkas, cirkonis, molibdenas, tantalas, renis.</w:t>
            </w:r>
          </w:p>
        </w:tc>
        <w:tc>
          <w:tcPr>
            <w:tcW w:w="559" w:type="pct"/>
            <w:tcBorders>
              <w:left w:val="single" w:sz="4" w:space="0" w:color="auto"/>
              <w:right w:val="single" w:sz="4" w:space="0" w:color="auto"/>
            </w:tcBorders>
            <w:tcMar>
              <w:top w:w="0" w:type="dxa"/>
              <w:left w:w="57" w:type="dxa"/>
              <w:bottom w:w="0" w:type="dxa"/>
              <w:right w:w="57" w:type="dxa"/>
            </w:tcMar>
            <w:vAlign w:val="center"/>
          </w:tcPr>
          <w:p w14:paraId="22E84254" w14:textId="77777777" w:rsidR="00CB3F40" w:rsidRPr="00AE41A5" w:rsidRDefault="00CB3F40" w:rsidP="00A0568E">
            <w:pPr>
              <w:jc w:val="center"/>
              <w:rPr>
                <w:bCs/>
                <w:sz w:val="18"/>
                <w:szCs w:val="18"/>
              </w:rPr>
            </w:pPr>
            <w:r w:rsidRPr="00AE41A5">
              <w:rPr>
                <w:bCs/>
                <w:sz w:val="18"/>
                <w:szCs w:val="18"/>
              </w:rPr>
              <w:t>R13</w:t>
            </w:r>
          </w:p>
        </w:tc>
        <w:tc>
          <w:tcPr>
            <w:tcW w:w="997" w:type="pct"/>
            <w:tcBorders>
              <w:left w:val="single" w:sz="4" w:space="0" w:color="auto"/>
              <w:right w:val="single" w:sz="4" w:space="0" w:color="auto"/>
            </w:tcBorders>
            <w:vAlign w:val="center"/>
          </w:tcPr>
          <w:p w14:paraId="434558F9" w14:textId="77777777" w:rsidR="00CB3F40" w:rsidRPr="00AE41A5" w:rsidRDefault="00CB3F40" w:rsidP="00A0568E">
            <w:pPr>
              <w:jc w:val="center"/>
              <w:rPr>
                <w:rFonts w:eastAsia="Calibri"/>
                <w:sz w:val="18"/>
                <w:szCs w:val="18"/>
              </w:rPr>
            </w:pPr>
            <w:r w:rsidRPr="00AE41A5">
              <w:rPr>
                <w:rFonts w:eastAsia="Calibri"/>
                <w:sz w:val="18"/>
                <w:szCs w:val="18"/>
              </w:rPr>
              <w:t>2</w:t>
            </w:r>
          </w:p>
        </w:tc>
      </w:tr>
      <w:tr w:rsidR="00CB3F40" w:rsidRPr="00AE41A5" w14:paraId="156F0258" w14:textId="77777777" w:rsidTr="00A0568E">
        <w:trPr>
          <w:cantSplit/>
          <w:trHeight w:val="243"/>
        </w:trPr>
        <w:tc>
          <w:tcPr>
            <w:tcW w:w="359" w:type="pct"/>
            <w:tcBorders>
              <w:top w:val="single" w:sz="4" w:space="0" w:color="auto"/>
              <w:left w:val="single" w:sz="4" w:space="0" w:color="auto"/>
              <w:bottom w:val="single" w:sz="4" w:space="0" w:color="auto"/>
              <w:right w:val="single" w:sz="4" w:space="0" w:color="auto"/>
            </w:tcBorders>
            <w:vAlign w:val="center"/>
          </w:tcPr>
          <w:p w14:paraId="17EF46B1" w14:textId="77777777" w:rsidR="00CB3F40" w:rsidRPr="00AE41A5" w:rsidRDefault="00CB3F40" w:rsidP="00A0568E">
            <w:pPr>
              <w:jc w:val="center"/>
              <w:rPr>
                <w:sz w:val="18"/>
                <w:szCs w:val="18"/>
              </w:rPr>
            </w:pPr>
            <w:r>
              <w:rPr>
                <w:sz w:val="18"/>
                <w:szCs w:val="18"/>
              </w:rPr>
              <w:t>11</w:t>
            </w: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77B856" w14:textId="77777777" w:rsidR="00CB3F40" w:rsidRPr="00AE41A5" w:rsidRDefault="00CB3F40" w:rsidP="00A0568E">
            <w:pPr>
              <w:jc w:val="center"/>
              <w:rPr>
                <w:color w:val="000000"/>
                <w:sz w:val="18"/>
                <w:szCs w:val="18"/>
              </w:rPr>
            </w:pPr>
            <w:r w:rsidRPr="00AE41A5">
              <w:rPr>
                <w:sz w:val="18"/>
                <w:szCs w:val="18"/>
              </w:rPr>
              <w:t>16 08 04</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8E79261" w14:textId="77777777" w:rsidR="00CB3F40" w:rsidRPr="00BB6155" w:rsidRDefault="00CB3F40" w:rsidP="00A0568E">
            <w:pPr>
              <w:jc w:val="center"/>
              <w:rPr>
                <w:color w:val="000000"/>
                <w:sz w:val="18"/>
                <w:szCs w:val="18"/>
              </w:rPr>
            </w:pPr>
            <w:r w:rsidRPr="00AE41A5">
              <w:rPr>
                <w:color w:val="000000"/>
                <w:sz w:val="18"/>
                <w:szCs w:val="18"/>
              </w:rPr>
              <w:t>Panaudoti skysto katalizinio krekingo katalizator</w:t>
            </w:r>
            <w:r>
              <w:rPr>
                <w:color w:val="000000"/>
                <w:sz w:val="18"/>
                <w:szCs w:val="18"/>
              </w:rPr>
              <w:t>iai (išskyrus nurodytus 160807)</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6E79CF4" w14:textId="77777777" w:rsidR="00CB3F40" w:rsidRPr="00AE41A5" w:rsidRDefault="00CB3F40" w:rsidP="00A0568E">
            <w:pPr>
              <w:jc w:val="center"/>
              <w:rPr>
                <w:sz w:val="18"/>
                <w:szCs w:val="18"/>
              </w:rPr>
            </w:pPr>
            <w:r w:rsidRPr="00AE41A5">
              <w:rPr>
                <w:color w:val="000000"/>
                <w:sz w:val="18"/>
                <w:szCs w:val="18"/>
              </w:rPr>
              <w:t>Skystojo krekingo procese naudotų aliuminio oksido arba aliumosilikatinių (ceolitinių) katalizatorių koaguliuota (sulipusių miltelių) frakcija (10-15 cm dydžio)</w:t>
            </w:r>
          </w:p>
        </w:tc>
        <w:tc>
          <w:tcPr>
            <w:tcW w:w="559" w:type="pct"/>
            <w:tcBorders>
              <w:left w:val="single" w:sz="4" w:space="0" w:color="auto"/>
              <w:right w:val="single" w:sz="4" w:space="0" w:color="auto"/>
            </w:tcBorders>
            <w:tcMar>
              <w:top w:w="0" w:type="dxa"/>
              <w:left w:w="57" w:type="dxa"/>
              <w:bottom w:w="0" w:type="dxa"/>
              <w:right w:w="57" w:type="dxa"/>
            </w:tcMar>
            <w:vAlign w:val="center"/>
          </w:tcPr>
          <w:p w14:paraId="5E7D3772" w14:textId="77777777" w:rsidR="00CB3F40" w:rsidRPr="00AE41A5" w:rsidRDefault="00CB3F40" w:rsidP="00A0568E">
            <w:pPr>
              <w:jc w:val="center"/>
              <w:rPr>
                <w:bCs/>
                <w:sz w:val="18"/>
                <w:szCs w:val="18"/>
              </w:rPr>
            </w:pPr>
            <w:r w:rsidRPr="00AE41A5">
              <w:rPr>
                <w:bCs/>
                <w:sz w:val="18"/>
                <w:szCs w:val="18"/>
              </w:rPr>
              <w:t>R13</w:t>
            </w:r>
          </w:p>
        </w:tc>
        <w:tc>
          <w:tcPr>
            <w:tcW w:w="997" w:type="pct"/>
            <w:tcBorders>
              <w:left w:val="single" w:sz="4" w:space="0" w:color="auto"/>
              <w:right w:val="single" w:sz="4" w:space="0" w:color="auto"/>
            </w:tcBorders>
            <w:vAlign w:val="center"/>
          </w:tcPr>
          <w:p w14:paraId="04C50575" w14:textId="77777777" w:rsidR="00CB3F40" w:rsidRPr="00AE41A5" w:rsidRDefault="00CB3F40" w:rsidP="00A0568E">
            <w:pPr>
              <w:jc w:val="center"/>
              <w:rPr>
                <w:rFonts w:eastAsia="Calibri"/>
                <w:sz w:val="18"/>
                <w:szCs w:val="18"/>
              </w:rPr>
            </w:pPr>
            <w:r w:rsidRPr="00AE41A5">
              <w:rPr>
                <w:rFonts w:eastAsia="Calibri"/>
                <w:sz w:val="18"/>
                <w:szCs w:val="18"/>
              </w:rPr>
              <w:t>2</w:t>
            </w:r>
          </w:p>
        </w:tc>
      </w:tr>
      <w:tr w:rsidR="00CB3F40" w:rsidRPr="00AE41A5" w14:paraId="6EDBC7EA" w14:textId="77777777" w:rsidTr="00A0568E">
        <w:trPr>
          <w:cantSplit/>
          <w:trHeight w:val="243"/>
        </w:trPr>
        <w:tc>
          <w:tcPr>
            <w:tcW w:w="359" w:type="pct"/>
            <w:tcBorders>
              <w:top w:val="single" w:sz="4" w:space="0" w:color="auto"/>
              <w:left w:val="single" w:sz="4" w:space="0" w:color="auto"/>
              <w:bottom w:val="single" w:sz="4" w:space="0" w:color="auto"/>
              <w:right w:val="single" w:sz="4" w:space="0" w:color="auto"/>
            </w:tcBorders>
            <w:vAlign w:val="center"/>
          </w:tcPr>
          <w:p w14:paraId="5EB99D38" w14:textId="77777777" w:rsidR="00CB3F40" w:rsidRPr="00AE41A5" w:rsidRDefault="00CB3F40" w:rsidP="00A0568E">
            <w:pPr>
              <w:jc w:val="center"/>
              <w:rPr>
                <w:color w:val="000000"/>
                <w:sz w:val="18"/>
                <w:szCs w:val="18"/>
              </w:rPr>
            </w:pPr>
            <w:r>
              <w:rPr>
                <w:color w:val="000000"/>
                <w:sz w:val="18"/>
                <w:szCs w:val="18"/>
              </w:rPr>
              <w:t>12</w:t>
            </w: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1D1507A" w14:textId="77777777" w:rsidR="00CB3F40" w:rsidRPr="00AE41A5" w:rsidRDefault="00CB3F40" w:rsidP="00A0568E">
            <w:pPr>
              <w:jc w:val="center"/>
              <w:rPr>
                <w:rFonts w:eastAsia="Calibri"/>
                <w:color w:val="000000"/>
                <w:sz w:val="18"/>
                <w:szCs w:val="18"/>
              </w:rPr>
            </w:pPr>
            <w:r w:rsidRPr="00AE41A5">
              <w:rPr>
                <w:color w:val="000000"/>
                <w:sz w:val="18"/>
                <w:szCs w:val="18"/>
              </w:rPr>
              <w:t>19 12 12</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0917B6" w14:textId="77777777" w:rsidR="00CB3F40" w:rsidRPr="00AE41A5" w:rsidRDefault="00CB3F40" w:rsidP="00A0568E">
            <w:pPr>
              <w:rPr>
                <w:rFonts w:eastAsia="Calibri"/>
                <w:color w:val="000000"/>
                <w:sz w:val="18"/>
                <w:szCs w:val="18"/>
              </w:rPr>
            </w:pPr>
            <w:r w:rsidRPr="00AE41A5">
              <w:rPr>
                <w:sz w:val="18"/>
                <w:szCs w:val="18"/>
              </w:rPr>
              <w:t>Kitos mechaninio atliekų (įskaitant medžiagų mišinius) apdorojimo atliekos, nenurodytos 191211</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DF6E38" w14:textId="77777777" w:rsidR="00CB3F40" w:rsidRPr="00AE41A5" w:rsidRDefault="00CB3F40" w:rsidP="00A0568E">
            <w:pPr>
              <w:jc w:val="center"/>
              <w:rPr>
                <w:rFonts w:eastAsia="Calibri"/>
                <w:sz w:val="18"/>
                <w:szCs w:val="18"/>
              </w:rPr>
            </w:pPr>
            <w:r w:rsidRPr="00AE41A5">
              <w:rPr>
                <w:sz w:val="18"/>
                <w:szCs w:val="18"/>
              </w:rPr>
              <w:t>Nemetalinės frakcijos mišinys, neidentifikuojamas atskirais atliekų kodais</w:t>
            </w:r>
          </w:p>
        </w:tc>
        <w:tc>
          <w:tcPr>
            <w:tcW w:w="559" w:type="pct"/>
            <w:tcBorders>
              <w:left w:val="single" w:sz="4" w:space="0" w:color="auto"/>
              <w:right w:val="single" w:sz="4" w:space="0" w:color="auto"/>
            </w:tcBorders>
            <w:tcMar>
              <w:top w:w="0" w:type="dxa"/>
              <w:left w:w="57" w:type="dxa"/>
              <w:bottom w:w="0" w:type="dxa"/>
              <w:right w:w="57" w:type="dxa"/>
            </w:tcMar>
            <w:vAlign w:val="center"/>
          </w:tcPr>
          <w:p w14:paraId="279430AA" w14:textId="77777777" w:rsidR="00CB3F40" w:rsidRPr="00AE41A5" w:rsidRDefault="00CB3F40" w:rsidP="00A0568E">
            <w:pPr>
              <w:jc w:val="center"/>
              <w:rPr>
                <w:rFonts w:eastAsia="Calibri"/>
                <w:sz w:val="18"/>
                <w:szCs w:val="18"/>
                <w:highlight w:val="yellow"/>
              </w:rPr>
            </w:pPr>
            <w:r w:rsidRPr="00AE41A5">
              <w:rPr>
                <w:bCs/>
                <w:sz w:val="18"/>
                <w:szCs w:val="18"/>
              </w:rPr>
              <w:t>R13, D15</w:t>
            </w:r>
          </w:p>
        </w:tc>
        <w:tc>
          <w:tcPr>
            <w:tcW w:w="997" w:type="pct"/>
            <w:tcBorders>
              <w:left w:val="single" w:sz="4" w:space="0" w:color="auto"/>
              <w:right w:val="single" w:sz="4" w:space="0" w:color="auto"/>
            </w:tcBorders>
            <w:vAlign w:val="center"/>
          </w:tcPr>
          <w:p w14:paraId="7B1BA6D2" w14:textId="77777777" w:rsidR="00CB3F40" w:rsidRPr="00AE41A5" w:rsidRDefault="00CB3F40" w:rsidP="00A0568E">
            <w:pPr>
              <w:jc w:val="center"/>
              <w:rPr>
                <w:rFonts w:eastAsia="Calibri"/>
                <w:sz w:val="18"/>
                <w:szCs w:val="18"/>
                <w:highlight w:val="yellow"/>
              </w:rPr>
            </w:pPr>
            <w:r w:rsidRPr="00AE41A5">
              <w:rPr>
                <w:rFonts w:eastAsia="Calibri"/>
                <w:sz w:val="18"/>
                <w:szCs w:val="18"/>
              </w:rPr>
              <w:t>223</w:t>
            </w:r>
          </w:p>
        </w:tc>
      </w:tr>
      <w:tr w:rsidR="00CB3F40" w:rsidRPr="00AE41A5" w14:paraId="7A8DDF84" w14:textId="77777777" w:rsidTr="00A0568E">
        <w:trPr>
          <w:cantSplit/>
          <w:trHeight w:val="243"/>
        </w:trPr>
        <w:tc>
          <w:tcPr>
            <w:tcW w:w="359" w:type="pct"/>
            <w:tcBorders>
              <w:top w:val="single" w:sz="4" w:space="0" w:color="auto"/>
              <w:left w:val="single" w:sz="4" w:space="0" w:color="auto"/>
              <w:bottom w:val="single" w:sz="4" w:space="0" w:color="auto"/>
              <w:right w:val="single" w:sz="4" w:space="0" w:color="auto"/>
            </w:tcBorders>
            <w:vAlign w:val="center"/>
          </w:tcPr>
          <w:p w14:paraId="00913F24" w14:textId="77777777" w:rsidR="00CB3F40" w:rsidRPr="00AE41A5" w:rsidRDefault="00CB3F40" w:rsidP="00A0568E">
            <w:pPr>
              <w:jc w:val="center"/>
              <w:rPr>
                <w:sz w:val="18"/>
                <w:szCs w:val="18"/>
              </w:rPr>
            </w:pPr>
            <w:r>
              <w:rPr>
                <w:sz w:val="18"/>
                <w:szCs w:val="18"/>
              </w:rPr>
              <w:t>13</w:t>
            </w: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30078A" w14:textId="77777777" w:rsidR="00CB3F40" w:rsidRPr="00AE41A5" w:rsidRDefault="00CB3F40" w:rsidP="00A0568E">
            <w:pPr>
              <w:jc w:val="center"/>
              <w:rPr>
                <w:rFonts w:eastAsia="Calibri"/>
                <w:color w:val="000000"/>
                <w:sz w:val="18"/>
                <w:szCs w:val="18"/>
              </w:rPr>
            </w:pPr>
            <w:r w:rsidRPr="00AE41A5">
              <w:rPr>
                <w:sz w:val="18"/>
                <w:szCs w:val="18"/>
              </w:rPr>
              <w:t>16 02 14</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09E3391" w14:textId="77777777" w:rsidR="00CB3F40" w:rsidRPr="00AE41A5" w:rsidRDefault="00CB3F40" w:rsidP="00A0568E">
            <w:pPr>
              <w:rPr>
                <w:rFonts w:eastAsia="Calibri"/>
                <w:color w:val="000000"/>
                <w:sz w:val="18"/>
                <w:szCs w:val="18"/>
              </w:rPr>
            </w:pPr>
            <w:r w:rsidRPr="00AE41A5">
              <w:rPr>
                <w:sz w:val="18"/>
                <w:szCs w:val="18"/>
              </w:rPr>
              <w:t>Nebenaudojama įranga, nenurodyta 160209-160213</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02D1F56" w14:textId="77777777" w:rsidR="00CB3F40" w:rsidRPr="00AE41A5" w:rsidRDefault="00CB3F40" w:rsidP="00A0568E">
            <w:pPr>
              <w:jc w:val="center"/>
              <w:rPr>
                <w:rFonts w:eastAsia="Calibri"/>
                <w:sz w:val="18"/>
                <w:szCs w:val="18"/>
              </w:rPr>
            </w:pPr>
            <w:r w:rsidRPr="00AE41A5">
              <w:rPr>
                <w:sz w:val="18"/>
                <w:szCs w:val="18"/>
              </w:rPr>
              <w:t>Pilnos komplektacijos temperatūros keitimo įranga, ekranai, monitoriai virš 100 cm</w:t>
            </w:r>
            <w:r w:rsidRPr="00AE41A5">
              <w:rPr>
                <w:sz w:val="18"/>
                <w:szCs w:val="18"/>
                <w:vertAlign w:val="superscript"/>
              </w:rPr>
              <w:t>2</w:t>
            </w:r>
            <w:r w:rsidRPr="00AE41A5">
              <w:rPr>
                <w:sz w:val="18"/>
                <w:szCs w:val="18"/>
              </w:rPr>
              <w:t>, lempos, elektros spintos, IT ir telekomunikacijų įranga ir kt., telpanti į didmaišius.</w:t>
            </w:r>
          </w:p>
        </w:tc>
        <w:tc>
          <w:tcPr>
            <w:tcW w:w="559" w:type="pct"/>
            <w:tcBorders>
              <w:left w:val="single" w:sz="4" w:space="0" w:color="auto"/>
              <w:right w:val="single" w:sz="4" w:space="0" w:color="auto"/>
            </w:tcBorders>
            <w:tcMar>
              <w:top w:w="0" w:type="dxa"/>
              <w:left w:w="57" w:type="dxa"/>
              <w:bottom w:w="0" w:type="dxa"/>
              <w:right w:w="57" w:type="dxa"/>
            </w:tcMar>
            <w:vAlign w:val="center"/>
          </w:tcPr>
          <w:p w14:paraId="3E180208" w14:textId="77777777" w:rsidR="00CB3F40" w:rsidRPr="00AE41A5" w:rsidRDefault="00CB3F40" w:rsidP="00A0568E">
            <w:pPr>
              <w:jc w:val="center"/>
              <w:rPr>
                <w:rFonts w:eastAsia="Calibri"/>
                <w:sz w:val="18"/>
                <w:szCs w:val="18"/>
                <w:highlight w:val="yellow"/>
              </w:rPr>
            </w:pPr>
            <w:r w:rsidRPr="00AE41A5">
              <w:rPr>
                <w:bCs/>
                <w:sz w:val="18"/>
                <w:szCs w:val="18"/>
              </w:rPr>
              <w:t>R13</w:t>
            </w:r>
          </w:p>
        </w:tc>
        <w:tc>
          <w:tcPr>
            <w:tcW w:w="997" w:type="pct"/>
            <w:tcBorders>
              <w:left w:val="single" w:sz="4" w:space="0" w:color="auto"/>
              <w:right w:val="single" w:sz="4" w:space="0" w:color="auto"/>
            </w:tcBorders>
            <w:vAlign w:val="center"/>
          </w:tcPr>
          <w:p w14:paraId="3A12B3F0" w14:textId="77777777" w:rsidR="00CB3F40" w:rsidRPr="00AE41A5" w:rsidRDefault="00CB3F40" w:rsidP="00A0568E">
            <w:pPr>
              <w:jc w:val="center"/>
              <w:rPr>
                <w:rFonts w:eastAsia="Calibri"/>
                <w:sz w:val="18"/>
                <w:szCs w:val="18"/>
                <w:highlight w:val="yellow"/>
              </w:rPr>
            </w:pPr>
            <w:r w:rsidRPr="00AE41A5">
              <w:rPr>
                <w:bCs/>
                <w:sz w:val="18"/>
                <w:szCs w:val="18"/>
              </w:rPr>
              <w:t>0,5</w:t>
            </w:r>
          </w:p>
        </w:tc>
      </w:tr>
      <w:tr w:rsidR="00CB3F40" w:rsidRPr="00AE41A5" w14:paraId="32A9211B" w14:textId="77777777" w:rsidTr="00A0568E">
        <w:trPr>
          <w:cantSplit/>
          <w:trHeight w:val="243"/>
        </w:trPr>
        <w:tc>
          <w:tcPr>
            <w:tcW w:w="359" w:type="pct"/>
            <w:tcBorders>
              <w:top w:val="single" w:sz="4" w:space="0" w:color="auto"/>
              <w:left w:val="single" w:sz="4" w:space="0" w:color="auto"/>
              <w:bottom w:val="single" w:sz="4" w:space="0" w:color="auto"/>
              <w:right w:val="single" w:sz="4" w:space="0" w:color="auto"/>
            </w:tcBorders>
            <w:vAlign w:val="center"/>
          </w:tcPr>
          <w:p w14:paraId="2FC4C949" w14:textId="77777777" w:rsidR="00CB3F40" w:rsidRPr="00AE41A5" w:rsidRDefault="00CB3F40" w:rsidP="00A0568E">
            <w:pPr>
              <w:jc w:val="center"/>
              <w:rPr>
                <w:sz w:val="18"/>
                <w:szCs w:val="18"/>
              </w:rPr>
            </w:pPr>
            <w:r>
              <w:rPr>
                <w:sz w:val="18"/>
                <w:szCs w:val="18"/>
              </w:rPr>
              <w:t>14</w:t>
            </w: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B6AB296" w14:textId="77777777" w:rsidR="00CB3F40" w:rsidRPr="00AE41A5" w:rsidRDefault="00CB3F40" w:rsidP="00A0568E">
            <w:pPr>
              <w:jc w:val="center"/>
              <w:rPr>
                <w:rFonts w:eastAsia="Calibri"/>
                <w:color w:val="000000"/>
                <w:sz w:val="18"/>
                <w:szCs w:val="18"/>
              </w:rPr>
            </w:pPr>
            <w:r w:rsidRPr="00AE41A5">
              <w:rPr>
                <w:sz w:val="18"/>
                <w:szCs w:val="18"/>
              </w:rPr>
              <w:t>16 02 16</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51FFC1" w14:textId="77777777" w:rsidR="00CB3F40" w:rsidRPr="00AE41A5" w:rsidRDefault="00CB3F40" w:rsidP="00A0568E">
            <w:pPr>
              <w:rPr>
                <w:rFonts w:eastAsia="Calibri"/>
                <w:color w:val="000000"/>
                <w:sz w:val="18"/>
                <w:szCs w:val="18"/>
              </w:rPr>
            </w:pPr>
            <w:r w:rsidRPr="00AE41A5">
              <w:rPr>
                <w:sz w:val="18"/>
                <w:szCs w:val="18"/>
              </w:rPr>
              <w:t>Sudedamosios dalys, išimtos iš nebenaudojamos įrangos, nenurodytos 160215</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FCD7218" w14:textId="77777777" w:rsidR="00CB3F40" w:rsidRPr="00AE41A5" w:rsidRDefault="00CB3F40" w:rsidP="00A0568E">
            <w:pPr>
              <w:jc w:val="center"/>
              <w:rPr>
                <w:rFonts w:eastAsia="Calibri"/>
                <w:sz w:val="18"/>
                <w:szCs w:val="18"/>
              </w:rPr>
            </w:pPr>
            <w:r w:rsidRPr="00AE41A5">
              <w:rPr>
                <w:sz w:val="18"/>
                <w:szCs w:val="18"/>
              </w:rPr>
              <w:t>Atskirtos/išardytos EEĮ atliekos – elektros spintų elektronikos blokai, plokštės ir kt., neužterštos pavojingomis medžiagomis.</w:t>
            </w:r>
          </w:p>
        </w:tc>
        <w:tc>
          <w:tcPr>
            <w:tcW w:w="559" w:type="pct"/>
            <w:tcBorders>
              <w:left w:val="single" w:sz="4" w:space="0" w:color="auto"/>
              <w:right w:val="single" w:sz="4" w:space="0" w:color="auto"/>
            </w:tcBorders>
            <w:tcMar>
              <w:top w:w="0" w:type="dxa"/>
              <w:left w:w="57" w:type="dxa"/>
              <w:bottom w:w="0" w:type="dxa"/>
              <w:right w:w="57" w:type="dxa"/>
            </w:tcMar>
            <w:vAlign w:val="center"/>
          </w:tcPr>
          <w:p w14:paraId="679EDA88" w14:textId="77777777" w:rsidR="00CB3F40" w:rsidRPr="00AE41A5" w:rsidRDefault="00CB3F40" w:rsidP="00A0568E">
            <w:pPr>
              <w:jc w:val="center"/>
              <w:rPr>
                <w:rFonts w:eastAsia="Calibri"/>
                <w:sz w:val="18"/>
                <w:szCs w:val="18"/>
                <w:highlight w:val="yellow"/>
              </w:rPr>
            </w:pPr>
            <w:r w:rsidRPr="00AE41A5">
              <w:rPr>
                <w:bCs/>
                <w:sz w:val="18"/>
                <w:szCs w:val="18"/>
              </w:rPr>
              <w:t>R13</w:t>
            </w:r>
          </w:p>
        </w:tc>
        <w:tc>
          <w:tcPr>
            <w:tcW w:w="997" w:type="pct"/>
            <w:tcBorders>
              <w:left w:val="single" w:sz="4" w:space="0" w:color="auto"/>
              <w:right w:val="single" w:sz="4" w:space="0" w:color="auto"/>
            </w:tcBorders>
            <w:vAlign w:val="center"/>
          </w:tcPr>
          <w:p w14:paraId="54328F1D" w14:textId="77777777" w:rsidR="00CB3F40" w:rsidRPr="00AE41A5" w:rsidRDefault="00CB3F40" w:rsidP="00A0568E">
            <w:pPr>
              <w:jc w:val="center"/>
              <w:rPr>
                <w:rFonts w:eastAsia="Calibri"/>
                <w:sz w:val="18"/>
                <w:szCs w:val="18"/>
                <w:highlight w:val="yellow"/>
              </w:rPr>
            </w:pPr>
            <w:r w:rsidRPr="00AE41A5">
              <w:rPr>
                <w:bCs/>
                <w:sz w:val="18"/>
                <w:szCs w:val="18"/>
              </w:rPr>
              <w:t>0,322</w:t>
            </w:r>
          </w:p>
        </w:tc>
      </w:tr>
      <w:tr w:rsidR="00CB3F40" w:rsidRPr="00AE41A5" w14:paraId="0DDE3D8A" w14:textId="77777777" w:rsidTr="00A0568E">
        <w:trPr>
          <w:cantSplit/>
          <w:trHeight w:val="243"/>
        </w:trPr>
        <w:tc>
          <w:tcPr>
            <w:tcW w:w="359" w:type="pct"/>
            <w:tcBorders>
              <w:top w:val="single" w:sz="4" w:space="0" w:color="auto"/>
              <w:left w:val="single" w:sz="4" w:space="0" w:color="auto"/>
              <w:bottom w:val="single" w:sz="4" w:space="0" w:color="auto"/>
              <w:right w:val="single" w:sz="4" w:space="0" w:color="auto"/>
            </w:tcBorders>
            <w:vAlign w:val="center"/>
          </w:tcPr>
          <w:p w14:paraId="1D67CCEC" w14:textId="77777777" w:rsidR="00CB3F40" w:rsidRPr="00AE41A5" w:rsidRDefault="00CB3F40" w:rsidP="00A0568E">
            <w:pPr>
              <w:jc w:val="center"/>
              <w:rPr>
                <w:sz w:val="18"/>
                <w:szCs w:val="18"/>
              </w:rPr>
            </w:pPr>
            <w:r>
              <w:rPr>
                <w:sz w:val="18"/>
                <w:szCs w:val="18"/>
              </w:rPr>
              <w:t>15</w:t>
            </w: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2D317B" w14:textId="77777777" w:rsidR="00CB3F40" w:rsidRPr="00AE41A5" w:rsidRDefault="00CB3F40" w:rsidP="00A0568E">
            <w:pPr>
              <w:jc w:val="center"/>
              <w:rPr>
                <w:rFonts w:eastAsia="Calibri"/>
                <w:color w:val="000000"/>
                <w:sz w:val="18"/>
                <w:szCs w:val="18"/>
              </w:rPr>
            </w:pPr>
            <w:r w:rsidRPr="00AE41A5">
              <w:rPr>
                <w:sz w:val="18"/>
                <w:szCs w:val="18"/>
              </w:rPr>
              <w:t>20 01 36</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AD01AEC" w14:textId="77777777" w:rsidR="00CB3F40" w:rsidRPr="00AE41A5" w:rsidRDefault="00CB3F40" w:rsidP="00A0568E">
            <w:pPr>
              <w:rPr>
                <w:rFonts w:eastAsia="Calibri"/>
                <w:color w:val="000000"/>
                <w:sz w:val="18"/>
                <w:szCs w:val="18"/>
              </w:rPr>
            </w:pPr>
            <w:r w:rsidRPr="00AE41A5">
              <w:rPr>
                <w:sz w:val="18"/>
                <w:szCs w:val="18"/>
              </w:rPr>
              <w:t>Nebenaudojama elektros ir elektroninė įranga, nenurodyta 200121, 200123 ir 200135 pozicijose</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CA57E0A" w14:textId="77777777" w:rsidR="00CB3F40" w:rsidRPr="00AE41A5" w:rsidRDefault="00CB3F40" w:rsidP="00A0568E">
            <w:pPr>
              <w:jc w:val="center"/>
              <w:rPr>
                <w:rFonts w:eastAsia="Calibri"/>
                <w:sz w:val="18"/>
                <w:szCs w:val="18"/>
              </w:rPr>
            </w:pPr>
            <w:r w:rsidRPr="00AE41A5">
              <w:rPr>
                <w:sz w:val="18"/>
                <w:szCs w:val="18"/>
              </w:rPr>
              <w:t>Buityje susidarančios smulkios EEĮ atliekos – lygintuvai, pravedėjų jungtys, šviestuvai ir pan. neturintys alyvų ar kitų pavojingų cheminių medžiagų bei telpantys į didmaišius.</w:t>
            </w:r>
          </w:p>
        </w:tc>
        <w:tc>
          <w:tcPr>
            <w:tcW w:w="559" w:type="pct"/>
            <w:tcBorders>
              <w:left w:val="single" w:sz="4" w:space="0" w:color="auto"/>
              <w:right w:val="single" w:sz="4" w:space="0" w:color="auto"/>
            </w:tcBorders>
            <w:tcMar>
              <w:top w:w="0" w:type="dxa"/>
              <w:left w:w="57" w:type="dxa"/>
              <w:bottom w:w="0" w:type="dxa"/>
              <w:right w:w="57" w:type="dxa"/>
            </w:tcMar>
            <w:vAlign w:val="center"/>
          </w:tcPr>
          <w:p w14:paraId="23E12937" w14:textId="77777777" w:rsidR="00CB3F40" w:rsidRPr="00AE41A5" w:rsidRDefault="00CB3F40" w:rsidP="00A0568E">
            <w:pPr>
              <w:jc w:val="center"/>
              <w:rPr>
                <w:rFonts w:eastAsia="Calibri"/>
                <w:sz w:val="18"/>
                <w:szCs w:val="18"/>
                <w:highlight w:val="yellow"/>
              </w:rPr>
            </w:pPr>
            <w:r w:rsidRPr="00AE41A5">
              <w:rPr>
                <w:bCs/>
                <w:sz w:val="18"/>
                <w:szCs w:val="18"/>
              </w:rPr>
              <w:t>R13</w:t>
            </w:r>
          </w:p>
        </w:tc>
        <w:tc>
          <w:tcPr>
            <w:tcW w:w="997" w:type="pct"/>
            <w:tcBorders>
              <w:left w:val="single" w:sz="4" w:space="0" w:color="auto"/>
              <w:right w:val="single" w:sz="4" w:space="0" w:color="auto"/>
            </w:tcBorders>
            <w:vAlign w:val="center"/>
          </w:tcPr>
          <w:p w14:paraId="0FF6E5E5" w14:textId="77777777" w:rsidR="00CB3F40" w:rsidRPr="00AE41A5" w:rsidRDefault="00CB3F40" w:rsidP="00A0568E">
            <w:pPr>
              <w:jc w:val="center"/>
              <w:rPr>
                <w:rFonts w:eastAsia="Calibri"/>
                <w:sz w:val="18"/>
                <w:szCs w:val="18"/>
                <w:highlight w:val="yellow"/>
              </w:rPr>
            </w:pPr>
            <w:r w:rsidRPr="00AE41A5">
              <w:rPr>
                <w:bCs/>
                <w:sz w:val="18"/>
                <w:szCs w:val="18"/>
              </w:rPr>
              <w:t>1</w:t>
            </w:r>
          </w:p>
        </w:tc>
      </w:tr>
      <w:tr w:rsidR="00CB3F40" w:rsidRPr="00AE41A5" w14:paraId="11A84683" w14:textId="77777777" w:rsidTr="00A0568E">
        <w:trPr>
          <w:cantSplit/>
          <w:trHeight w:val="243"/>
        </w:trPr>
        <w:tc>
          <w:tcPr>
            <w:tcW w:w="359" w:type="pct"/>
            <w:tcBorders>
              <w:top w:val="single" w:sz="4" w:space="0" w:color="auto"/>
              <w:left w:val="single" w:sz="4" w:space="0" w:color="auto"/>
              <w:bottom w:val="single" w:sz="4" w:space="0" w:color="auto"/>
              <w:right w:val="single" w:sz="4" w:space="0" w:color="auto"/>
            </w:tcBorders>
            <w:vAlign w:val="center"/>
          </w:tcPr>
          <w:p w14:paraId="21EB8537" w14:textId="77777777" w:rsidR="00CB3F40" w:rsidRPr="00AE41A5" w:rsidRDefault="00CB3F40" w:rsidP="00A0568E">
            <w:pPr>
              <w:jc w:val="center"/>
              <w:rPr>
                <w:sz w:val="18"/>
                <w:szCs w:val="18"/>
              </w:rPr>
            </w:pPr>
            <w:r>
              <w:rPr>
                <w:sz w:val="18"/>
                <w:szCs w:val="18"/>
              </w:rPr>
              <w:t>16</w:t>
            </w: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625DA7" w14:textId="77777777" w:rsidR="00CB3F40" w:rsidRPr="00AE41A5" w:rsidRDefault="00CB3F40" w:rsidP="00A0568E">
            <w:pPr>
              <w:jc w:val="center"/>
              <w:rPr>
                <w:rFonts w:eastAsia="Calibri"/>
                <w:color w:val="000000"/>
                <w:sz w:val="18"/>
                <w:szCs w:val="18"/>
              </w:rPr>
            </w:pPr>
            <w:r w:rsidRPr="00AE41A5">
              <w:rPr>
                <w:sz w:val="18"/>
                <w:szCs w:val="18"/>
              </w:rPr>
              <w:t>16 06 04</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FAFC53B" w14:textId="77777777" w:rsidR="00CB3F40" w:rsidRPr="00AE41A5" w:rsidRDefault="00CB3F40" w:rsidP="00A0568E">
            <w:pPr>
              <w:rPr>
                <w:rFonts w:eastAsia="Calibri"/>
                <w:color w:val="000000"/>
                <w:sz w:val="18"/>
                <w:szCs w:val="18"/>
              </w:rPr>
            </w:pPr>
            <w:r w:rsidRPr="00AE41A5">
              <w:rPr>
                <w:sz w:val="18"/>
                <w:szCs w:val="18"/>
              </w:rPr>
              <w:t>Šarminės baterijos (išskyrus nurodytas 160603)</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2E420D" w14:textId="77777777" w:rsidR="00CB3F40" w:rsidRPr="00AE41A5" w:rsidRDefault="00CB3F40" w:rsidP="00A0568E">
            <w:pPr>
              <w:jc w:val="center"/>
              <w:rPr>
                <w:rFonts w:eastAsia="Calibri"/>
                <w:sz w:val="18"/>
                <w:szCs w:val="18"/>
              </w:rPr>
            </w:pPr>
            <w:r w:rsidRPr="00AE41A5">
              <w:rPr>
                <w:sz w:val="18"/>
                <w:szCs w:val="18"/>
              </w:rPr>
              <w:t>Pramoninės stambios baterijos ir akumuliatoriai su elektrolitais, nepriskiriamais pavojingoms medžiagoms</w:t>
            </w:r>
          </w:p>
        </w:tc>
        <w:tc>
          <w:tcPr>
            <w:tcW w:w="559" w:type="pct"/>
            <w:tcBorders>
              <w:left w:val="single" w:sz="4" w:space="0" w:color="auto"/>
              <w:right w:val="single" w:sz="4" w:space="0" w:color="auto"/>
            </w:tcBorders>
            <w:tcMar>
              <w:top w:w="0" w:type="dxa"/>
              <w:left w:w="57" w:type="dxa"/>
              <w:bottom w:w="0" w:type="dxa"/>
              <w:right w:w="57" w:type="dxa"/>
            </w:tcMar>
            <w:vAlign w:val="center"/>
          </w:tcPr>
          <w:p w14:paraId="7AA8A97C" w14:textId="77777777" w:rsidR="00CB3F40" w:rsidRPr="00AE41A5" w:rsidRDefault="00CB3F40" w:rsidP="00A0568E">
            <w:pPr>
              <w:jc w:val="center"/>
              <w:rPr>
                <w:rFonts w:eastAsia="Calibri"/>
                <w:sz w:val="18"/>
                <w:szCs w:val="18"/>
                <w:highlight w:val="yellow"/>
              </w:rPr>
            </w:pPr>
            <w:r w:rsidRPr="00AE41A5">
              <w:rPr>
                <w:bCs/>
                <w:sz w:val="18"/>
                <w:szCs w:val="18"/>
              </w:rPr>
              <w:t>R13</w:t>
            </w:r>
          </w:p>
        </w:tc>
        <w:tc>
          <w:tcPr>
            <w:tcW w:w="997" w:type="pct"/>
            <w:tcBorders>
              <w:left w:val="single" w:sz="4" w:space="0" w:color="auto"/>
              <w:right w:val="single" w:sz="4" w:space="0" w:color="auto"/>
            </w:tcBorders>
            <w:vAlign w:val="center"/>
          </w:tcPr>
          <w:p w14:paraId="337B062A" w14:textId="77777777" w:rsidR="00CB3F40" w:rsidRPr="00AE41A5" w:rsidRDefault="00CB3F40" w:rsidP="00A0568E">
            <w:pPr>
              <w:jc w:val="center"/>
              <w:rPr>
                <w:rFonts w:eastAsia="Calibri"/>
                <w:sz w:val="18"/>
                <w:szCs w:val="18"/>
                <w:highlight w:val="yellow"/>
              </w:rPr>
            </w:pPr>
            <w:r w:rsidRPr="00AE41A5">
              <w:rPr>
                <w:bCs/>
                <w:sz w:val="18"/>
                <w:szCs w:val="18"/>
              </w:rPr>
              <w:t>0,35</w:t>
            </w:r>
          </w:p>
        </w:tc>
      </w:tr>
      <w:tr w:rsidR="00CB3F40" w:rsidRPr="00AE41A5" w14:paraId="103B11BF" w14:textId="77777777" w:rsidTr="00A0568E">
        <w:trPr>
          <w:cantSplit/>
          <w:trHeight w:val="243"/>
        </w:trPr>
        <w:tc>
          <w:tcPr>
            <w:tcW w:w="359" w:type="pct"/>
            <w:tcBorders>
              <w:top w:val="single" w:sz="4" w:space="0" w:color="auto"/>
              <w:left w:val="single" w:sz="4" w:space="0" w:color="auto"/>
              <w:bottom w:val="single" w:sz="4" w:space="0" w:color="auto"/>
              <w:right w:val="single" w:sz="4" w:space="0" w:color="auto"/>
            </w:tcBorders>
            <w:vAlign w:val="center"/>
          </w:tcPr>
          <w:p w14:paraId="7FA5CD7A" w14:textId="77777777" w:rsidR="00CB3F40" w:rsidRPr="00AE41A5" w:rsidRDefault="00CB3F40" w:rsidP="00A0568E">
            <w:pPr>
              <w:jc w:val="center"/>
              <w:rPr>
                <w:sz w:val="18"/>
                <w:szCs w:val="18"/>
              </w:rPr>
            </w:pPr>
            <w:r>
              <w:rPr>
                <w:sz w:val="18"/>
                <w:szCs w:val="18"/>
              </w:rPr>
              <w:t>17</w:t>
            </w: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6C8C2E0" w14:textId="77777777" w:rsidR="00CB3F40" w:rsidRPr="00AE41A5" w:rsidRDefault="00CB3F40" w:rsidP="00A0568E">
            <w:pPr>
              <w:jc w:val="center"/>
              <w:rPr>
                <w:rFonts w:eastAsia="Calibri"/>
                <w:color w:val="000000"/>
                <w:sz w:val="18"/>
                <w:szCs w:val="18"/>
              </w:rPr>
            </w:pPr>
            <w:r w:rsidRPr="00AE41A5">
              <w:rPr>
                <w:sz w:val="18"/>
                <w:szCs w:val="18"/>
              </w:rPr>
              <w:t>16 06 05</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E8C11A" w14:textId="77777777" w:rsidR="00CB3F40" w:rsidRPr="00AE41A5" w:rsidRDefault="00CB3F40" w:rsidP="00A0568E">
            <w:pPr>
              <w:rPr>
                <w:rFonts w:eastAsia="Calibri"/>
                <w:color w:val="000000"/>
                <w:sz w:val="18"/>
                <w:szCs w:val="18"/>
              </w:rPr>
            </w:pPr>
            <w:r w:rsidRPr="00AE41A5">
              <w:rPr>
                <w:sz w:val="18"/>
                <w:szCs w:val="18"/>
              </w:rPr>
              <w:t>Kitos baterijos ir akumuliatoriai</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244BEFD" w14:textId="77777777" w:rsidR="00CB3F40" w:rsidRPr="00AE41A5" w:rsidRDefault="00CB3F40" w:rsidP="00A0568E">
            <w:pPr>
              <w:jc w:val="center"/>
              <w:rPr>
                <w:rFonts w:eastAsia="Calibri"/>
                <w:sz w:val="18"/>
                <w:szCs w:val="18"/>
              </w:rPr>
            </w:pPr>
            <w:r w:rsidRPr="00AE41A5">
              <w:rPr>
                <w:sz w:val="18"/>
                <w:szCs w:val="18"/>
              </w:rPr>
              <w:t>Pramoninės stambios baterijos ir akumuliatoriai su elektrolitais, nepriskiriamais pavojingoms medžiagoms</w:t>
            </w:r>
          </w:p>
        </w:tc>
        <w:tc>
          <w:tcPr>
            <w:tcW w:w="559" w:type="pct"/>
            <w:tcBorders>
              <w:left w:val="single" w:sz="4" w:space="0" w:color="auto"/>
              <w:right w:val="single" w:sz="4" w:space="0" w:color="auto"/>
            </w:tcBorders>
            <w:tcMar>
              <w:top w:w="0" w:type="dxa"/>
              <w:left w:w="57" w:type="dxa"/>
              <w:bottom w:w="0" w:type="dxa"/>
              <w:right w:w="57" w:type="dxa"/>
            </w:tcMar>
            <w:vAlign w:val="center"/>
          </w:tcPr>
          <w:p w14:paraId="125FC0C3" w14:textId="77777777" w:rsidR="00CB3F40" w:rsidRPr="00AE41A5" w:rsidRDefault="00CB3F40" w:rsidP="00A0568E">
            <w:pPr>
              <w:jc w:val="center"/>
              <w:rPr>
                <w:rFonts w:eastAsia="Calibri"/>
                <w:sz w:val="18"/>
                <w:szCs w:val="18"/>
                <w:highlight w:val="yellow"/>
              </w:rPr>
            </w:pPr>
            <w:r w:rsidRPr="00AE41A5">
              <w:rPr>
                <w:bCs/>
                <w:sz w:val="18"/>
                <w:szCs w:val="18"/>
              </w:rPr>
              <w:t>R13</w:t>
            </w:r>
          </w:p>
        </w:tc>
        <w:tc>
          <w:tcPr>
            <w:tcW w:w="997" w:type="pct"/>
            <w:tcBorders>
              <w:left w:val="single" w:sz="4" w:space="0" w:color="auto"/>
              <w:right w:val="single" w:sz="4" w:space="0" w:color="auto"/>
            </w:tcBorders>
            <w:vAlign w:val="center"/>
          </w:tcPr>
          <w:p w14:paraId="7E72ABF0" w14:textId="77777777" w:rsidR="00CB3F40" w:rsidRPr="00AE41A5" w:rsidRDefault="00CB3F40" w:rsidP="00A0568E">
            <w:pPr>
              <w:jc w:val="center"/>
              <w:rPr>
                <w:rFonts w:eastAsia="Calibri"/>
                <w:sz w:val="18"/>
                <w:szCs w:val="18"/>
                <w:highlight w:val="yellow"/>
              </w:rPr>
            </w:pPr>
            <w:r w:rsidRPr="00AE41A5">
              <w:rPr>
                <w:bCs/>
                <w:sz w:val="18"/>
                <w:szCs w:val="18"/>
              </w:rPr>
              <w:t>0,5</w:t>
            </w:r>
          </w:p>
        </w:tc>
      </w:tr>
      <w:tr w:rsidR="00CB3F40" w:rsidRPr="00AE41A5" w14:paraId="6DFD9E66" w14:textId="77777777" w:rsidTr="00A0568E">
        <w:trPr>
          <w:cantSplit/>
          <w:trHeight w:val="243"/>
        </w:trPr>
        <w:tc>
          <w:tcPr>
            <w:tcW w:w="359" w:type="pct"/>
            <w:tcBorders>
              <w:top w:val="single" w:sz="4" w:space="0" w:color="auto"/>
              <w:left w:val="single" w:sz="4" w:space="0" w:color="auto"/>
              <w:bottom w:val="single" w:sz="4" w:space="0" w:color="auto"/>
              <w:right w:val="single" w:sz="4" w:space="0" w:color="auto"/>
            </w:tcBorders>
            <w:vAlign w:val="center"/>
          </w:tcPr>
          <w:p w14:paraId="45249418" w14:textId="77777777" w:rsidR="00CB3F40" w:rsidRPr="00AE41A5" w:rsidRDefault="00CB3F40" w:rsidP="00A0568E">
            <w:pPr>
              <w:jc w:val="center"/>
              <w:rPr>
                <w:sz w:val="18"/>
                <w:szCs w:val="18"/>
              </w:rPr>
            </w:pPr>
            <w:r>
              <w:rPr>
                <w:sz w:val="18"/>
                <w:szCs w:val="18"/>
              </w:rPr>
              <w:t>18</w:t>
            </w: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52300A" w14:textId="77777777" w:rsidR="00CB3F40" w:rsidRPr="00AE41A5" w:rsidRDefault="00CB3F40" w:rsidP="00A0568E">
            <w:pPr>
              <w:jc w:val="center"/>
              <w:rPr>
                <w:rFonts w:eastAsia="Calibri"/>
                <w:color w:val="000000"/>
                <w:sz w:val="18"/>
                <w:szCs w:val="18"/>
              </w:rPr>
            </w:pPr>
            <w:r w:rsidRPr="00AE41A5">
              <w:rPr>
                <w:sz w:val="18"/>
                <w:szCs w:val="18"/>
              </w:rPr>
              <w:t>20 01 34</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709C8E0" w14:textId="77777777" w:rsidR="00CB3F40" w:rsidRPr="00AE41A5" w:rsidRDefault="00CB3F40" w:rsidP="00A0568E">
            <w:pPr>
              <w:rPr>
                <w:rFonts w:eastAsia="Calibri"/>
                <w:color w:val="000000"/>
                <w:sz w:val="18"/>
                <w:szCs w:val="18"/>
              </w:rPr>
            </w:pPr>
            <w:r w:rsidRPr="00AE41A5">
              <w:rPr>
                <w:sz w:val="18"/>
                <w:szCs w:val="18"/>
              </w:rPr>
              <w:t>Baterijos ir akumuliatoriai, nenurodyti 200133</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D6BF9A9" w14:textId="77777777" w:rsidR="00CB3F40" w:rsidRPr="00AE41A5" w:rsidRDefault="00CB3F40" w:rsidP="00A0568E">
            <w:pPr>
              <w:jc w:val="center"/>
              <w:rPr>
                <w:rFonts w:eastAsia="Calibri"/>
                <w:sz w:val="18"/>
                <w:szCs w:val="18"/>
              </w:rPr>
            </w:pPr>
            <w:r w:rsidRPr="00AE41A5">
              <w:rPr>
                <w:sz w:val="18"/>
                <w:szCs w:val="18"/>
              </w:rPr>
              <w:t>Buityje susidarančios baterijos ir akumuliatoriai, nepriskiriamos pavojingoms medžiagoms</w:t>
            </w:r>
          </w:p>
        </w:tc>
        <w:tc>
          <w:tcPr>
            <w:tcW w:w="559" w:type="pct"/>
            <w:tcBorders>
              <w:left w:val="single" w:sz="4" w:space="0" w:color="auto"/>
              <w:right w:val="single" w:sz="4" w:space="0" w:color="auto"/>
            </w:tcBorders>
            <w:tcMar>
              <w:top w:w="0" w:type="dxa"/>
              <w:left w:w="57" w:type="dxa"/>
              <w:bottom w:w="0" w:type="dxa"/>
              <w:right w:w="57" w:type="dxa"/>
            </w:tcMar>
            <w:vAlign w:val="center"/>
          </w:tcPr>
          <w:p w14:paraId="6255C2C0" w14:textId="77777777" w:rsidR="00CB3F40" w:rsidRPr="00AE41A5" w:rsidRDefault="00CB3F40" w:rsidP="00A0568E">
            <w:pPr>
              <w:jc w:val="center"/>
              <w:rPr>
                <w:rFonts w:eastAsia="Calibri"/>
                <w:sz w:val="18"/>
                <w:szCs w:val="18"/>
                <w:highlight w:val="yellow"/>
              </w:rPr>
            </w:pPr>
            <w:r w:rsidRPr="00AE41A5">
              <w:rPr>
                <w:bCs/>
                <w:sz w:val="18"/>
                <w:szCs w:val="18"/>
              </w:rPr>
              <w:t>R13</w:t>
            </w:r>
          </w:p>
        </w:tc>
        <w:tc>
          <w:tcPr>
            <w:tcW w:w="997" w:type="pct"/>
            <w:tcBorders>
              <w:left w:val="single" w:sz="4" w:space="0" w:color="auto"/>
              <w:right w:val="single" w:sz="4" w:space="0" w:color="auto"/>
            </w:tcBorders>
            <w:vAlign w:val="center"/>
          </w:tcPr>
          <w:p w14:paraId="0F1D316B" w14:textId="77777777" w:rsidR="00CB3F40" w:rsidRPr="00AE41A5" w:rsidRDefault="00CB3F40" w:rsidP="00A0568E">
            <w:pPr>
              <w:jc w:val="center"/>
              <w:rPr>
                <w:rFonts w:eastAsia="Calibri"/>
                <w:sz w:val="18"/>
                <w:szCs w:val="18"/>
                <w:highlight w:val="yellow"/>
              </w:rPr>
            </w:pPr>
            <w:r w:rsidRPr="00AE41A5">
              <w:rPr>
                <w:bCs/>
                <w:sz w:val="18"/>
                <w:szCs w:val="18"/>
              </w:rPr>
              <w:t>0,5</w:t>
            </w:r>
          </w:p>
        </w:tc>
      </w:tr>
      <w:tr w:rsidR="00CB3F40" w:rsidRPr="00AE41A5" w14:paraId="3739FB02" w14:textId="77777777" w:rsidTr="00A0568E">
        <w:trPr>
          <w:cantSplit/>
          <w:trHeight w:val="243"/>
        </w:trPr>
        <w:tc>
          <w:tcPr>
            <w:tcW w:w="359" w:type="pct"/>
            <w:tcBorders>
              <w:top w:val="single" w:sz="4" w:space="0" w:color="auto"/>
              <w:left w:val="single" w:sz="4" w:space="0" w:color="auto"/>
              <w:bottom w:val="single" w:sz="4" w:space="0" w:color="auto"/>
              <w:right w:val="single" w:sz="4" w:space="0" w:color="auto"/>
            </w:tcBorders>
            <w:vAlign w:val="center"/>
          </w:tcPr>
          <w:p w14:paraId="35B2A8AA" w14:textId="77777777" w:rsidR="00CB3F40" w:rsidRPr="00AE41A5" w:rsidRDefault="00CB3F40" w:rsidP="00A0568E">
            <w:pPr>
              <w:jc w:val="center"/>
              <w:rPr>
                <w:sz w:val="18"/>
                <w:szCs w:val="18"/>
              </w:rPr>
            </w:pPr>
            <w:r>
              <w:rPr>
                <w:sz w:val="18"/>
                <w:szCs w:val="18"/>
              </w:rPr>
              <w:t>19</w:t>
            </w: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1FD541B" w14:textId="77777777" w:rsidR="00CB3F40" w:rsidRPr="00AE41A5" w:rsidRDefault="00CB3F40" w:rsidP="00A0568E">
            <w:pPr>
              <w:jc w:val="center"/>
              <w:rPr>
                <w:rFonts w:eastAsia="Calibri"/>
                <w:color w:val="000000"/>
                <w:sz w:val="18"/>
                <w:szCs w:val="18"/>
              </w:rPr>
            </w:pPr>
            <w:r w:rsidRPr="00AE41A5">
              <w:rPr>
                <w:sz w:val="18"/>
                <w:szCs w:val="18"/>
              </w:rPr>
              <w:t>19 12 01</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905B31" w14:textId="77777777" w:rsidR="00CB3F40" w:rsidRPr="00AE41A5" w:rsidRDefault="00CB3F40" w:rsidP="00A0568E">
            <w:pPr>
              <w:rPr>
                <w:rFonts w:eastAsia="Calibri"/>
                <w:color w:val="000000"/>
                <w:sz w:val="18"/>
                <w:szCs w:val="18"/>
              </w:rPr>
            </w:pPr>
            <w:r w:rsidRPr="00AE41A5">
              <w:rPr>
                <w:sz w:val="18"/>
                <w:szCs w:val="18"/>
              </w:rPr>
              <w:t>Popierius ir kartonas</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070FF0" w14:textId="77777777" w:rsidR="00CB3F40" w:rsidRPr="00AE41A5" w:rsidRDefault="00CB3F40" w:rsidP="00A0568E">
            <w:pPr>
              <w:jc w:val="center"/>
              <w:rPr>
                <w:rFonts w:eastAsia="Calibri"/>
                <w:sz w:val="18"/>
                <w:szCs w:val="18"/>
              </w:rPr>
            </w:pPr>
            <w:r w:rsidRPr="00AE41A5">
              <w:rPr>
                <w:sz w:val="18"/>
                <w:szCs w:val="18"/>
              </w:rPr>
              <w:t>Stambūs kartono gabalai, pakavimo medžiagos, atrinktos iš metalų laužo</w:t>
            </w:r>
          </w:p>
        </w:tc>
        <w:tc>
          <w:tcPr>
            <w:tcW w:w="559" w:type="pct"/>
            <w:tcBorders>
              <w:left w:val="single" w:sz="4" w:space="0" w:color="auto"/>
              <w:right w:val="single" w:sz="4" w:space="0" w:color="auto"/>
            </w:tcBorders>
            <w:tcMar>
              <w:top w:w="0" w:type="dxa"/>
              <w:left w:w="57" w:type="dxa"/>
              <w:bottom w:w="0" w:type="dxa"/>
              <w:right w:w="57" w:type="dxa"/>
            </w:tcMar>
            <w:vAlign w:val="center"/>
          </w:tcPr>
          <w:p w14:paraId="50FB3950" w14:textId="77777777" w:rsidR="00CB3F40" w:rsidRPr="00AE41A5" w:rsidRDefault="00CB3F40" w:rsidP="00A0568E">
            <w:pPr>
              <w:jc w:val="center"/>
              <w:rPr>
                <w:rFonts w:eastAsia="Calibri"/>
                <w:sz w:val="18"/>
                <w:szCs w:val="18"/>
                <w:highlight w:val="yellow"/>
              </w:rPr>
            </w:pPr>
            <w:r w:rsidRPr="00AE41A5">
              <w:rPr>
                <w:bCs/>
                <w:sz w:val="18"/>
                <w:szCs w:val="18"/>
              </w:rPr>
              <w:t>R13</w:t>
            </w:r>
          </w:p>
        </w:tc>
        <w:tc>
          <w:tcPr>
            <w:tcW w:w="997" w:type="pct"/>
            <w:tcBorders>
              <w:left w:val="single" w:sz="4" w:space="0" w:color="auto"/>
              <w:right w:val="single" w:sz="4" w:space="0" w:color="auto"/>
            </w:tcBorders>
            <w:vAlign w:val="center"/>
          </w:tcPr>
          <w:p w14:paraId="50D284B5" w14:textId="77777777" w:rsidR="00CB3F40" w:rsidRPr="00AE41A5" w:rsidRDefault="00CB3F40" w:rsidP="00A0568E">
            <w:pPr>
              <w:jc w:val="center"/>
              <w:rPr>
                <w:rFonts w:eastAsia="Calibri"/>
                <w:sz w:val="18"/>
                <w:szCs w:val="18"/>
                <w:highlight w:val="yellow"/>
              </w:rPr>
            </w:pPr>
            <w:r w:rsidRPr="00AE41A5">
              <w:rPr>
                <w:bCs/>
                <w:sz w:val="18"/>
                <w:szCs w:val="18"/>
              </w:rPr>
              <w:t>0,84</w:t>
            </w:r>
          </w:p>
        </w:tc>
      </w:tr>
      <w:tr w:rsidR="00CB3F40" w:rsidRPr="00AE41A5" w14:paraId="3E854FE4" w14:textId="77777777" w:rsidTr="00A0568E">
        <w:trPr>
          <w:cantSplit/>
          <w:trHeight w:val="243"/>
        </w:trPr>
        <w:tc>
          <w:tcPr>
            <w:tcW w:w="359" w:type="pct"/>
            <w:tcBorders>
              <w:top w:val="single" w:sz="4" w:space="0" w:color="auto"/>
              <w:left w:val="single" w:sz="4" w:space="0" w:color="auto"/>
              <w:bottom w:val="single" w:sz="4" w:space="0" w:color="auto"/>
              <w:right w:val="single" w:sz="4" w:space="0" w:color="auto"/>
            </w:tcBorders>
            <w:vAlign w:val="center"/>
          </w:tcPr>
          <w:p w14:paraId="465F3ABE" w14:textId="77777777" w:rsidR="00CB3F40" w:rsidRPr="00AE41A5" w:rsidRDefault="00CB3F40" w:rsidP="00A0568E">
            <w:pPr>
              <w:jc w:val="center"/>
              <w:rPr>
                <w:sz w:val="18"/>
                <w:szCs w:val="18"/>
              </w:rPr>
            </w:pPr>
            <w:r>
              <w:rPr>
                <w:sz w:val="18"/>
                <w:szCs w:val="18"/>
              </w:rPr>
              <w:t>20</w:t>
            </w: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5D5BA5" w14:textId="77777777" w:rsidR="00CB3F40" w:rsidRPr="00AE41A5" w:rsidRDefault="00CB3F40" w:rsidP="00A0568E">
            <w:pPr>
              <w:jc w:val="center"/>
              <w:rPr>
                <w:rFonts w:eastAsia="Calibri"/>
                <w:color w:val="000000"/>
                <w:sz w:val="18"/>
                <w:szCs w:val="18"/>
              </w:rPr>
            </w:pPr>
            <w:r w:rsidRPr="00AE41A5">
              <w:rPr>
                <w:sz w:val="18"/>
                <w:szCs w:val="18"/>
              </w:rPr>
              <w:t>19 12 04</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E91B3DD" w14:textId="77777777" w:rsidR="00CB3F40" w:rsidRPr="00AE41A5" w:rsidRDefault="00CB3F40" w:rsidP="00A0568E">
            <w:pPr>
              <w:rPr>
                <w:rFonts w:eastAsia="Calibri"/>
                <w:color w:val="000000"/>
                <w:sz w:val="18"/>
                <w:szCs w:val="18"/>
              </w:rPr>
            </w:pPr>
            <w:r w:rsidRPr="00AE41A5">
              <w:rPr>
                <w:sz w:val="18"/>
                <w:szCs w:val="18"/>
              </w:rPr>
              <w:t>Plastikai ir guma</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6AE06D7" w14:textId="77777777" w:rsidR="00CB3F40" w:rsidRPr="00AE41A5" w:rsidRDefault="00CB3F40" w:rsidP="00A0568E">
            <w:pPr>
              <w:jc w:val="center"/>
              <w:rPr>
                <w:rFonts w:eastAsia="Calibri"/>
                <w:sz w:val="18"/>
                <w:szCs w:val="18"/>
              </w:rPr>
            </w:pPr>
            <w:r w:rsidRPr="00AE41A5">
              <w:rPr>
                <w:sz w:val="18"/>
                <w:szCs w:val="18"/>
              </w:rPr>
              <w:t>Laidų izoliaciniai sluoksniais, tarpinės gumos, guminės žarnos su metaliniais antgaliais ir pan.</w:t>
            </w:r>
          </w:p>
        </w:tc>
        <w:tc>
          <w:tcPr>
            <w:tcW w:w="559" w:type="pct"/>
            <w:tcBorders>
              <w:left w:val="single" w:sz="4" w:space="0" w:color="auto"/>
              <w:right w:val="single" w:sz="4" w:space="0" w:color="auto"/>
            </w:tcBorders>
            <w:tcMar>
              <w:top w:w="0" w:type="dxa"/>
              <w:left w:w="57" w:type="dxa"/>
              <w:bottom w:w="0" w:type="dxa"/>
              <w:right w:w="57" w:type="dxa"/>
            </w:tcMar>
            <w:vAlign w:val="center"/>
          </w:tcPr>
          <w:p w14:paraId="3D495320" w14:textId="77777777" w:rsidR="00CB3F40" w:rsidRPr="00AE41A5" w:rsidRDefault="00CB3F40" w:rsidP="00A0568E">
            <w:pPr>
              <w:jc w:val="center"/>
              <w:rPr>
                <w:rFonts w:eastAsia="Calibri"/>
                <w:sz w:val="18"/>
                <w:szCs w:val="18"/>
                <w:highlight w:val="yellow"/>
              </w:rPr>
            </w:pPr>
            <w:r w:rsidRPr="00AE41A5">
              <w:rPr>
                <w:bCs/>
                <w:sz w:val="18"/>
                <w:szCs w:val="18"/>
              </w:rPr>
              <w:t>R13</w:t>
            </w:r>
          </w:p>
        </w:tc>
        <w:tc>
          <w:tcPr>
            <w:tcW w:w="997" w:type="pct"/>
            <w:tcBorders>
              <w:left w:val="single" w:sz="4" w:space="0" w:color="auto"/>
              <w:right w:val="single" w:sz="4" w:space="0" w:color="auto"/>
            </w:tcBorders>
            <w:vAlign w:val="center"/>
          </w:tcPr>
          <w:p w14:paraId="4106D77B" w14:textId="77777777" w:rsidR="00CB3F40" w:rsidRPr="00AE41A5" w:rsidRDefault="00CB3F40" w:rsidP="00A0568E">
            <w:pPr>
              <w:jc w:val="center"/>
              <w:rPr>
                <w:rFonts w:eastAsia="Calibri"/>
                <w:sz w:val="18"/>
                <w:szCs w:val="18"/>
                <w:highlight w:val="yellow"/>
              </w:rPr>
            </w:pPr>
            <w:r w:rsidRPr="00AE41A5">
              <w:rPr>
                <w:bCs/>
                <w:sz w:val="18"/>
                <w:szCs w:val="18"/>
              </w:rPr>
              <w:t>2,22</w:t>
            </w:r>
          </w:p>
        </w:tc>
      </w:tr>
      <w:tr w:rsidR="00CB3F40" w:rsidRPr="00AE41A5" w14:paraId="0B8CB78C" w14:textId="77777777" w:rsidTr="00A0568E">
        <w:trPr>
          <w:cantSplit/>
          <w:trHeight w:val="243"/>
        </w:trPr>
        <w:tc>
          <w:tcPr>
            <w:tcW w:w="359" w:type="pct"/>
            <w:tcBorders>
              <w:top w:val="single" w:sz="4" w:space="0" w:color="auto"/>
              <w:left w:val="single" w:sz="4" w:space="0" w:color="auto"/>
              <w:bottom w:val="single" w:sz="4" w:space="0" w:color="auto"/>
              <w:right w:val="single" w:sz="4" w:space="0" w:color="auto"/>
            </w:tcBorders>
            <w:vAlign w:val="center"/>
          </w:tcPr>
          <w:p w14:paraId="1B56BF3D" w14:textId="77777777" w:rsidR="00CB3F40" w:rsidRPr="00AE41A5" w:rsidRDefault="00CB3F40" w:rsidP="00A0568E">
            <w:pPr>
              <w:jc w:val="center"/>
              <w:rPr>
                <w:sz w:val="18"/>
                <w:szCs w:val="18"/>
              </w:rPr>
            </w:pPr>
            <w:r>
              <w:rPr>
                <w:sz w:val="18"/>
                <w:szCs w:val="18"/>
              </w:rPr>
              <w:t>21</w:t>
            </w: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F33FBB" w14:textId="77777777" w:rsidR="00CB3F40" w:rsidRPr="00AE41A5" w:rsidRDefault="00CB3F40" w:rsidP="00A0568E">
            <w:pPr>
              <w:jc w:val="center"/>
              <w:rPr>
                <w:rFonts w:eastAsia="Calibri"/>
                <w:color w:val="000000"/>
                <w:sz w:val="18"/>
                <w:szCs w:val="18"/>
              </w:rPr>
            </w:pPr>
            <w:r w:rsidRPr="00AE41A5">
              <w:rPr>
                <w:sz w:val="18"/>
                <w:szCs w:val="18"/>
              </w:rPr>
              <w:t>19 12 05</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3E0C818" w14:textId="77777777" w:rsidR="00CB3F40" w:rsidRPr="00AE41A5" w:rsidRDefault="00CB3F40" w:rsidP="00A0568E">
            <w:pPr>
              <w:rPr>
                <w:rFonts w:eastAsia="Calibri"/>
                <w:color w:val="000000"/>
                <w:sz w:val="18"/>
                <w:szCs w:val="18"/>
              </w:rPr>
            </w:pPr>
            <w:r w:rsidRPr="00AE41A5">
              <w:rPr>
                <w:sz w:val="18"/>
                <w:szCs w:val="18"/>
              </w:rPr>
              <w:t>Stiklas</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690E6B" w14:textId="77777777" w:rsidR="00CB3F40" w:rsidRPr="00AE41A5" w:rsidRDefault="00CB3F40" w:rsidP="00A0568E">
            <w:pPr>
              <w:jc w:val="center"/>
              <w:rPr>
                <w:rFonts w:eastAsia="Calibri"/>
                <w:sz w:val="18"/>
                <w:szCs w:val="18"/>
              </w:rPr>
            </w:pPr>
            <w:r w:rsidRPr="00AE41A5">
              <w:rPr>
                <w:sz w:val="18"/>
                <w:szCs w:val="18"/>
              </w:rPr>
              <w:t>Stiklas su metaliniais rėmai ir pan.</w:t>
            </w:r>
          </w:p>
        </w:tc>
        <w:tc>
          <w:tcPr>
            <w:tcW w:w="559" w:type="pct"/>
            <w:tcBorders>
              <w:left w:val="single" w:sz="4" w:space="0" w:color="auto"/>
              <w:right w:val="single" w:sz="4" w:space="0" w:color="auto"/>
            </w:tcBorders>
            <w:tcMar>
              <w:top w:w="0" w:type="dxa"/>
              <w:left w:w="57" w:type="dxa"/>
              <w:bottom w:w="0" w:type="dxa"/>
              <w:right w:w="57" w:type="dxa"/>
            </w:tcMar>
            <w:vAlign w:val="center"/>
          </w:tcPr>
          <w:p w14:paraId="465B0692" w14:textId="77777777" w:rsidR="00CB3F40" w:rsidRPr="00AE41A5" w:rsidRDefault="00CB3F40" w:rsidP="00A0568E">
            <w:pPr>
              <w:jc w:val="center"/>
              <w:rPr>
                <w:rFonts w:eastAsia="Calibri"/>
                <w:sz w:val="18"/>
                <w:szCs w:val="18"/>
                <w:highlight w:val="yellow"/>
              </w:rPr>
            </w:pPr>
            <w:r w:rsidRPr="00AE41A5">
              <w:rPr>
                <w:bCs/>
                <w:sz w:val="18"/>
                <w:szCs w:val="18"/>
              </w:rPr>
              <w:t>R13</w:t>
            </w:r>
          </w:p>
        </w:tc>
        <w:tc>
          <w:tcPr>
            <w:tcW w:w="997" w:type="pct"/>
            <w:tcBorders>
              <w:left w:val="single" w:sz="4" w:space="0" w:color="auto"/>
              <w:right w:val="single" w:sz="4" w:space="0" w:color="auto"/>
            </w:tcBorders>
            <w:vAlign w:val="center"/>
          </w:tcPr>
          <w:p w14:paraId="2D17F7DD" w14:textId="77777777" w:rsidR="00CB3F40" w:rsidRPr="00AE41A5" w:rsidRDefault="00CB3F40" w:rsidP="00A0568E">
            <w:pPr>
              <w:jc w:val="center"/>
              <w:rPr>
                <w:rFonts w:eastAsia="Calibri"/>
                <w:sz w:val="18"/>
                <w:szCs w:val="18"/>
                <w:highlight w:val="yellow"/>
              </w:rPr>
            </w:pPr>
            <w:r w:rsidRPr="00AE41A5">
              <w:rPr>
                <w:bCs/>
                <w:sz w:val="18"/>
                <w:szCs w:val="18"/>
              </w:rPr>
              <w:t>1</w:t>
            </w:r>
          </w:p>
        </w:tc>
      </w:tr>
      <w:tr w:rsidR="00CB3F40" w:rsidRPr="00AE41A5" w14:paraId="37AAE9C6" w14:textId="77777777" w:rsidTr="00A0568E">
        <w:trPr>
          <w:cantSplit/>
          <w:trHeight w:val="243"/>
        </w:trPr>
        <w:tc>
          <w:tcPr>
            <w:tcW w:w="359" w:type="pct"/>
            <w:tcBorders>
              <w:top w:val="single" w:sz="4" w:space="0" w:color="auto"/>
              <w:left w:val="single" w:sz="4" w:space="0" w:color="auto"/>
              <w:bottom w:val="single" w:sz="4" w:space="0" w:color="auto"/>
              <w:right w:val="single" w:sz="4" w:space="0" w:color="auto"/>
            </w:tcBorders>
            <w:vAlign w:val="center"/>
          </w:tcPr>
          <w:p w14:paraId="306A3CAB" w14:textId="77777777" w:rsidR="00CB3F40" w:rsidRPr="00AE41A5" w:rsidRDefault="00CB3F40" w:rsidP="00A0568E">
            <w:pPr>
              <w:jc w:val="center"/>
              <w:rPr>
                <w:sz w:val="18"/>
                <w:szCs w:val="18"/>
              </w:rPr>
            </w:pPr>
            <w:r>
              <w:rPr>
                <w:sz w:val="18"/>
                <w:szCs w:val="18"/>
              </w:rPr>
              <w:t>22</w:t>
            </w: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6A6388C" w14:textId="77777777" w:rsidR="00CB3F40" w:rsidRPr="00AE41A5" w:rsidRDefault="00CB3F40" w:rsidP="00A0568E">
            <w:pPr>
              <w:jc w:val="center"/>
              <w:rPr>
                <w:rFonts w:eastAsia="Calibri"/>
                <w:color w:val="000000"/>
                <w:sz w:val="18"/>
                <w:szCs w:val="18"/>
              </w:rPr>
            </w:pPr>
            <w:r w:rsidRPr="00AE41A5">
              <w:rPr>
                <w:sz w:val="18"/>
                <w:szCs w:val="18"/>
              </w:rPr>
              <w:t>19 12 07</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1D43730" w14:textId="77777777" w:rsidR="00CB3F40" w:rsidRPr="00AE41A5" w:rsidRDefault="00CB3F40" w:rsidP="00A0568E">
            <w:pPr>
              <w:rPr>
                <w:rFonts w:eastAsia="Calibri"/>
                <w:color w:val="000000"/>
                <w:sz w:val="18"/>
                <w:szCs w:val="18"/>
              </w:rPr>
            </w:pPr>
            <w:r w:rsidRPr="00AE41A5">
              <w:rPr>
                <w:sz w:val="18"/>
                <w:szCs w:val="18"/>
              </w:rPr>
              <w:t>Mediena, nenurodyta 191206</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560EAC" w14:textId="77777777" w:rsidR="00CB3F40" w:rsidRPr="00AE41A5" w:rsidRDefault="00CB3F40" w:rsidP="00A0568E">
            <w:pPr>
              <w:jc w:val="center"/>
              <w:rPr>
                <w:rFonts w:eastAsia="Calibri"/>
                <w:sz w:val="18"/>
                <w:szCs w:val="18"/>
              </w:rPr>
            </w:pPr>
            <w:r w:rsidRPr="00AE41A5">
              <w:rPr>
                <w:sz w:val="18"/>
                <w:szCs w:val="18"/>
              </w:rPr>
              <w:t>Medinės konstrukcijos, nuo kurių atskirtos metalo dalys</w:t>
            </w:r>
          </w:p>
        </w:tc>
        <w:tc>
          <w:tcPr>
            <w:tcW w:w="559" w:type="pct"/>
            <w:tcBorders>
              <w:left w:val="single" w:sz="4" w:space="0" w:color="auto"/>
              <w:right w:val="single" w:sz="4" w:space="0" w:color="auto"/>
            </w:tcBorders>
            <w:tcMar>
              <w:top w:w="0" w:type="dxa"/>
              <w:left w:w="57" w:type="dxa"/>
              <w:bottom w:w="0" w:type="dxa"/>
              <w:right w:w="57" w:type="dxa"/>
            </w:tcMar>
            <w:vAlign w:val="center"/>
          </w:tcPr>
          <w:p w14:paraId="717D94FA" w14:textId="77777777" w:rsidR="00CB3F40" w:rsidRPr="00AE41A5" w:rsidRDefault="00CB3F40" w:rsidP="00A0568E">
            <w:pPr>
              <w:jc w:val="center"/>
              <w:rPr>
                <w:rFonts w:eastAsia="Calibri"/>
                <w:sz w:val="18"/>
                <w:szCs w:val="18"/>
                <w:highlight w:val="yellow"/>
              </w:rPr>
            </w:pPr>
            <w:r w:rsidRPr="00AE41A5">
              <w:rPr>
                <w:bCs/>
                <w:sz w:val="18"/>
                <w:szCs w:val="18"/>
              </w:rPr>
              <w:t>R13</w:t>
            </w:r>
          </w:p>
        </w:tc>
        <w:tc>
          <w:tcPr>
            <w:tcW w:w="997" w:type="pct"/>
            <w:tcBorders>
              <w:left w:val="single" w:sz="4" w:space="0" w:color="auto"/>
              <w:right w:val="single" w:sz="4" w:space="0" w:color="auto"/>
            </w:tcBorders>
            <w:vAlign w:val="center"/>
          </w:tcPr>
          <w:p w14:paraId="79C9395F" w14:textId="77777777" w:rsidR="00CB3F40" w:rsidRPr="00AE41A5" w:rsidRDefault="00CB3F40" w:rsidP="00A0568E">
            <w:pPr>
              <w:jc w:val="center"/>
              <w:rPr>
                <w:rFonts w:eastAsia="Calibri"/>
                <w:sz w:val="18"/>
                <w:szCs w:val="18"/>
                <w:highlight w:val="yellow"/>
              </w:rPr>
            </w:pPr>
            <w:r w:rsidRPr="00AE41A5">
              <w:rPr>
                <w:bCs/>
                <w:sz w:val="18"/>
                <w:szCs w:val="18"/>
              </w:rPr>
              <w:t>0,72</w:t>
            </w:r>
          </w:p>
        </w:tc>
      </w:tr>
      <w:tr w:rsidR="00CB3F40" w:rsidRPr="00AE41A5" w14:paraId="24B9E9FF" w14:textId="77777777" w:rsidTr="00A0568E">
        <w:trPr>
          <w:cantSplit/>
          <w:trHeight w:val="243"/>
        </w:trPr>
        <w:tc>
          <w:tcPr>
            <w:tcW w:w="359" w:type="pct"/>
            <w:tcBorders>
              <w:top w:val="single" w:sz="4" w:space="0" w:color="auto"/>
              <w:left w:val="single" w:sz="4" w:space="0" w:color="auto"/>
              <w:bottom w:val="single" w:sz="4" w:space="0" w:color="auto"/>
              <w:right w:val="single" w:sz="4" w:space="0" w:color="auto"/>
            </w:tcBorders>
            <w:vAlign w:val="center"/>
          </w:tcPr>
          <w:p w14:paraId="32D718F0" w14:textId="77777777" w:rsidR="00CB3F40" w:rsidRPr="00AE41A5" w:rsidRDefault="00CB3F40" w:rsidP="00A0568E">
            <w:pPr>
              <w:jc w:val="center"/>
              <w:rPr>
                <w:sz w:val="18"/>
                <w:szCs w:val="18"/>
              </w:rPr>
            </w:pPr>
            <w:r>
              <w:rPr>
                <w:sz w:val="18"/>
                <w:szCs w:val="18"/>
              </w:rPr>
              <w:t>23</w:t>
            </w:r>
          </w:p>
        </w:tc>
        <w:tc>
          <w:tcPr>
            <w:tcW w:w="35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0E47806" w14:textId="77777777" w:rsidR="00CB3F40" w:rsidRPr="00AE41A5" w:rsidRDefault="00CB3F40" w:rsidP="00A0568E">
            <w:pPr>
              <w:jc w:val="center"/>
              <w:rPr>
                <w:rFonts w:eastAsia="Calibri"/>
                <w:color w:val="000000"/>
                <w:sz w:val="18"/>
                <w:szCs w:val="18"/>
              </w:rPr>
            </w:pPr>
            <w:r w:rsidRPr="00AE41A5">
              <w:rPr>
                <w:sz w:val="18"/>
                <w:szCs w:val="18"/>
              </w:rPr>
              <w:t>19 12 08</w:t>
            </w:r>
          </w:p>
        </w:tc>
        <w:tc>
          <w:tcPr>
            <w:tcW w:w="108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7DD2092" w14:textId="77777777" w:rsidR="00CB3F40" w:rsidRPr="00AE41A5" w:rsidRDefault="00CB3F40" w:rsidP="00A0568E">
            <w:pPr>
              <w:rPr>
                <w:rFonts w:eastAsia="Calibri"/>
                <w:color w:val="000000"/>
                <w:sz w:val="18"/>
                <w:szCs w:val="18"/>
              </w:rPr>
            </w:pPr>
            <w:r w:rsidRPr="00AE41A5">
              <w:rPr>
                <w:sz w:val="18"/>
                <w:szCs w:val="18"/>
              </w:rPr>
              <w:t>Tekstilės gaminiai</w:t>
            </w:r>
          </w:p>
        </w:tc>
        <w:tc>
          <w:tcPr>
            <w:tcW w:w="16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9376930" w14:textId="77777777" w:rsidR="00CB3F40" w:rsidRPr="00AE41A5" w:rsidRDefault="00CB3F40" w:rsidP="00A0568E">
            <w:pPr>
              <w:jc w:val="center"/>
              <w:rPr>
                <w:rFonts w:eastAsia="Calibri"/>
                <w:sz w:val="18"/>
                <w:szCs w:val="18"/>
              </w:rPr>
            </w:pPr>
            <w:r w:rsidRPr="00AE41A5">
              <w:rPr>
                <w:sz w:val="18"/>
                <w:szCs w:val="18"/>
              </w:rPr>
              <w:t>Tekstilė, atskirta nuo metalinių sėdynių, baldų ir pan.</w:t>
            </w:r>
          </w:p>
        </w:tc>
        <w:tc>
          <w:tcPr>
            <w:tcW w:w="559" w:type="pct"/>
            <w:tcBorders>
              <w:left w:val="single" w:sz="4" w:space="0" w:color="auto"/>
              <w:right w:val="single" w:sz="4" w:space="0" w:color="auto"/>
            </w:tcBorders>
            <w:tcMar>
              <w:top w:w="0" w:type="dxa"/>
              <w:left w:w="57" w:type="dxa"/>
              <w:bottom w:w="0" w:type="dxa"/>
              <w:right w:w="57" w:type="dxa"/>
            </w:tcMar>
            <w:vAlign w:val="center"/>
          </w:tcPr>
          <w:p w14:paraId="3DCB4E2C" w14:textId="77777777" w:rsidR="00CB3F40" w:rsidRPr="00AE41A5" w:rsidRDefault="00CB3F40" w:rsidP="00A0568E">
            <w:pPr>
              <w:jc w:val="center"/>
              <w:rPr>
                <w:rFonts w:eastAsia="Calibri"/>
                <w:sz w:val="18"/>
                <w:szCs w:val="18"/>
                <w:highlight w:val="yellow"/>
              </w:rPr>
            </w:pPr>
            <w:r w:rsidRPr="00AE41A5">
              <w:rPr>
                <w:bCs/>
                <w:sz w:val="18"/>
                <w:szCs w:val="18"/>
              </w:rPr>
              <w:t>R13</w:t>
            </w:r>
          </w:p>
        </w:tc>
        <w:tc>
          <w:tcPr>
            <w:tcW w:w="997" w:type="pct"/>
            <w:tcBorders>
              <w:left w:val="single" w:sz="4" w:space="0" w:color="auto"/>
              <w:right w:val="single" w:sz="4" w:space="0" w:color="auto"/>
            </w:tcBorders>
            <w:vAlign w:val="center"/>
          </w:tcPr>
          <w:p w14:paraId="3B82D1DD" w14:textId="77777777" w:rsidR="00CB3F40" w:rsidRPr="00AE41A5" w:rsidRDefault="00CB3F40" w:rsidP="00A0568E">
            <w:pPr>
              <w:jc w:val="center"/>
              <w:rPr>
                <w:rFonts w:eastAsia="Calibri"/>
                <w:sz w:val="18"/>
                <w:szCs w:val="18"/>
                <w:highlight w:val="yellow"/>
              </w:rPr>
            </w:pPr>
            <w:r w:rsidRPr="00AE41A5">
              <w:rPr>
                <w:bCs/>
                <w:sz w:val="18"/>
                <w:szCs w:val="18"/>
              </w:rPr>
              <w:t>0,31</w:t>
            </w:r>
          </w:p>
        </w:tc>
      </w:tr>
    </w:tbl>
    <w:p w14:paraId="4C05C5BA" w14:textId="77777777" w:rsidR="00FE40C4" w:rsidRDefault="00FE40C4">
      <w:pPr>
        <w:suppressAutoHyphens/>
        <w:ind w:firstLine="567"/>
        <w:jc w:val="both"/>
        <w:textAlignment w:val="baseline"/>
      </w:pPr>
    </w:p>
    <w:p w14:paraId="147F4A6A" w14:textId="77777777" w:rsidR="00FE40C4" w:rsidRDefault="00E57731">
      <w:pPr>
        <w:ind w:firstLine="567"/>
        <w:jc w:val="both"/>
        <w:rPr>
          <w:color w:val="000000"/>
          <w:szCs w:val="24"/>
          <w:lang w:eastAsia="lt-LT"/>
        </w:rPr>
      </w:pPr>
      <w:r>
        <w:rPr>
          <w:b/>
          <w:bCs/>
          <w:color w:val="000000"/>
          <w:szCs w:val="24"/>
          <w:lang w:eastAsia="lt-LT"/>
        </w:rPr>
        <w:t>16 lentelė.</w:t>
      </w:r>
      <w:r>
        <w:rPr>
          <w:color w:val="000000"/>
          <w:szCs w:val="24"/>
          <w:lang w:eastAsia="lt-LT"/>
        </w:rPr>
        <w:t> </w:t>
      </w:r>
      <w:r w:rsidRPr="003C5131">
        <w:rPr>
          <w:b/>
          <w:bCs/>
          <w:color w:val="000000"/>
          <w:szCs w:val="24"/>
          <w:lang w:eastAsia="lt-LT"/>
        </w:rPr>
        <w:t>Didžiausias leidžiamas laikyti nepavojingųjų atliekų kiekis jų susidarymo vietoje iki surinkimo (S8)</w:t>
      </w:r>
    </w:p>
    <w:p w14:paraId="3B99B9AB" w14:textId="6D7CDE53" w:rsidR="00FE40C4" w:rsidRPr="003C5131" w:rsidRDefault="003C5131" w:rsidP="003C5131">
      <w:pPr>
        <w:suppressAutoHyphens/>
        <w:ind w:firstLine="567"/>
        <w:jc w:val="both"/>
        <w:textAlignment w:val="baseline"/>
        <w:rPr>
          <w:rFonts w:eastAsia="Calibri"/>
          <w:szCs w:val="24"/>
          <w:lang w:eastAsia="lt-LT"/>
        </w:rPr>
      </w:pPr>
      <w:bookmarkStart w:id="6" w:name="_Hlk137149315"/>
      <w:r w:rsidRPr="00BD5401">
        <w:rPr>
          <w:rFonts w:eastAsia="Calibri"/>
          <w:szCs w:val="24"/>
          <w:lang w:eastAsia="lt-LT"/>
        </w:rPr>
        <w:t>Informacija nesikeitė, todėl lentelė nepildoma.</w:t>
      </w:r>
    </w:p>
    <w:bookmarkEnd w:id="6"/>
    <w:p w14:paraId="50D6C1F3" w14:textId="77777777" w:rsidR="00FE40C4" w:rsidRDefault="00FE40C4"/>
    <w:p w14:paraId="59DB5B45" w14:textId="77777777" w:rsidR="00FE40C4" w:rsidRPr="00092CBB" w:rsidRDefault="00E57731">
      <w:pPr>
        <w:ind w:firstLine="567"/>
        <w:jc w:val="both"/>
        <w:rPr>
          <w:b/>
          <w:bCs/>
          <w:color w:val="000000"/>
          <w:szCs w:val="24"/>
          <w:lang w:eastAsia="lt-LT"/>
        </w:rPr>
      </w:pPr>
      <w:r w:rsidRPr="00092CBB">
        <w:rPr>
          <w:b/>
          <w:bCs/>
          <w:color w:val="000000"/>
          <w:szCs w:val="24"/>
          <w:lang w:eastAsia="lt-LT"/>
        </w:rPr>
        <w:t>12.2. Pavojingųjų atliekų apdorojimas (naudojimas ar šalinimas, įskaitant laikymą ir paruošimą naudoti ar šalinti)</w:t>
      </w:r>
    </w:p>
    <w:p w14:paraId="4F4957A8" w14:textId="77777777" w:rsidR="00FE40C4" w:rsidRPr="00092CBB" w:rsidRDefault="00FE40C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Calibri"/>
          <w:b/>
          <w:bCs/>
          <w:szCs w:val="24"/>
          <w:lang w:eastAsia="lt-LT"/>
        </w:rPr>
      </w:pPr>
    </w:p>
    <w:p w14:paraId="4BB4AFF5" w14:textId="77777777" w:rsidR="00FE40C4" w:rsidRPr="00092CBB" w:rsidRDefault="00E577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textAlignment w:val="baseline"/>
        <w:rPr>
          <w:rFonts w:eastAsia="Calibri"/>
          <w:b/>
          <w:bCs/>
          <w:szCs w:val="24"/>
          <w:lang w:eastAsia="lt-LT"/>
        </w:rPr>
      </w:pPr>
      <w:r w:rsidRPr="00092CBB">
        <w:rPr>
          <w:rFonts w:eastAsia="Calibri"/>
          <w:b/>
          <w:bCs/>
          <w:szCs w:val="24"/>
          <w:lang w:eastAsia="lt-LT"/>
        </w:rPr>
        <w:t xml:space="preserve">17 lentelė. Leidžiamos naudoti, </w:t>
      </w:r>
      <w:r w:rsidRPr="00092CBB">
        <w:rPr>
          <w:b/>
          <w:bCs/>
          <w:szCs w:val="24"/>
          <w:lang w:eastAsia="lt-LT"/>
        </w:rPr>
        <w:t xml:space="preserve">išskyrus numatomas laikyti ir paruošti naudoti, </w:t>
      </w:r>
      <w:r w:rsidRPr="00092CBB">
        <w:rPr>
          <w:rFonts w:eastAsia="Calibri"/>
          <w:b/>
          <w:bCs/>
          <w:szCs w:val="24"/>
          <w:lang w:eastAsia="lt-LT"/>
        </w:rPr>
        <w:t>pavojingosios atliekos</w:t>
      </w:r>
    </w:p>
    <w:p w14:paraId="3A028327" w14:textId="009E1925" w:rsidR="00FE40C4" w:rsidRPr="00092CBB" w:rsidRDefault="00092CBB" w:rsidP="00092CBB">
      <w:pPr>
        <w:suppressAutoHyphens/>
        <w:ind w:firstLine="567"/>
        <w:jc w:val="both"/>
        <w:textAlignment w:val="baseline"/>
        <w:rPr>
          <w:rFonts w:eastAsia="Calibri"/>
          <w:szCs w:val="24"/>
          <w:lang w:eastAsia="lt-LT"/>
        </w:rPr>
      </w:pPr>
      <w:r w:rsidRPr="00BD5401">
        <w:rPr>
          <w:rFonts w:eastAsia="Calibri"/>
          <w:szCs w:val="24"/>
          <w:lang w:eastAsia="lt-LT"/>
        </w:rPr>
        <w:t>Informacija nesikeitė, todėl lentelė nepildoma.</w:t>
      </w:r>
    </w:p>
    <w:p w14:paraId="3E042AE9" w14:textId="77777777" w:rsidR="00FE40C4" w:rsidRDefault="00FE40C4">
      <w:pPr>
        <w:suppressAutoHyphens/>
        <w:ind w:firstLine="567"/>
        <w:jc w:val="both"/>
        <w:textAlignment w:val="baseline"/>
        <w:rPr>
          <w:rFonts w:eastAsia="Calibri"/>
          <w:b/>
          <w:szCs w:val="24"/>
          <w:lang w:eastAsia="lt-LT"/>
        </w:rPr>
      </w:pPr>
    </w:p>
    <w:p w14:paraId="40EF08BB" w14:textId="77777777" w:rsidR="00FE40C4" w:rsidRDefault="00E57731">
      <w:pPr>
        <w:suppressAutoHyphens/>
        <w:ind w:firstLine="567"/>
        <w:jc w:val="both"/>
        <w:textAlignment w:val="baseline"/>
        <w:rPr>
          <w:rFonts w:eastAsia="Calibri"/>
          <w:szCs w:val="24"/>
          <w:lang w:eastAsia="lt-LT"/>
        </w:rPr>
      </w:pPr>
      <w:r>
        <w:rPr>
          <w:rFonts w:eastAsia="Calibri"/>
          <w:b/>
          <w:szCs w:val="24"/>
          <w:lang w:eastAsia="lt-LT"/>
        </w:rPr>
        <w:t>18 lentelė.</w:t>
      </w:r>
      <w:r>
        <w:rPr>
          <w:rFonts w:eastAsia="Calibri"/>
          <w:szCs w:val="24"/>
          <w:lang w:eastAsia="lt-LT"/>
        </w:rPr>
        <w:t xml:space="preserve"> Leidžiamos šalinti</w:t>
      </w:r>
      <w:r>
        <w:rPr>
          <w:szCs w:val="24"/>
          <w:lang w:eastAsia="lt-LT"/>
        </w:rPr>
        <w:t>, išskyrus numatomas laikyti ir paruošti šalinti,</w:t>
      </w:r>
      <w:r>
        <w:rPr>
          <w:rFonts w:eastAsia="Calibri"/>
          <w:szCs w:val="24"/>
          <w:lang w:eastAsia="lt-LT"/>
        </w:rPr>
        <w:t xml:space="preserve"> pavojingosios atliekos</w:t>
      </w:r>
    </w:p>
    <w:p w14:paraId="724C98BE" w14:textId="69F466D6" w:rsidR="00FE40C4" w:rsidRDefault="00783E10" w:rsidP="00783E10">
      <w:pPr>
        <w:suppressAutoHyphens/>
        <w:ind w:firstLine="567"/>
        <w:jc w:val="both"/>
        <w:textAlignment w:val="baseline"/>
        <w:rPr>
          <w:rFonts w:eastAsia="Calibri"/>
          <w:szCs w:val="24"/>
          <w:lang w:eastAsia="lt-LT"/>
        </w:rPr>
      </w:pPr>
      <w:r w:rsidRPr="00BD5401">
        <w:rPr>
          <w:rFonts w:eastAsia="Calibri"/>
          <w:szCs w:val="24"/>
          <w:lang w:eastAsia="lt-LT"/>
        </w:rPr>
        <w:t>Informacija nesikeitė, todėl lentelė nepildoma.</w:t>
      </w:r>
    </w:p>
    <w:p w14:paraId="6528BA02" w14:textId="77777777" w:rsidR="00783E10" w:rsidRPr="00783E10" w:rsidRDefault="00783E10" w:rsidP="00783E10">
      <w:pPr>
        <w:suppressAutoHyphens/>
        <w:ind w:firstLine="567"/>
        <w:jc w:val="both"/>
        <w:textAlignment w:val="baseline"/>
        <w:rPr>
          <w:rFonts w:eastAsia="Calibri"/>
          <w:szCs w:val="24"/>
          <w:lang w:eastAsia="lt-LT"/>
        </w:rPr>
      </w:pPr>
    </w:p>
    <w:p w14:paraId="7F8CB86A" w14:textId="77777777" w:rsidR="00FE40C4" w:rsidRDefault="00E57731">
      <w:pPr>
        <w:suppressAutoHyphens/>
        <w:ind w:firstLine="567"/>
        <w:textAlignment w:val="baseline"/>
        <w:rPr>
          <w:rFonts w:eastAsia="Calibri"/>
          <w:szCs w:val="24"/>
          <w:lang w:eastAsia="lt-LT"/>
        </w:rPr>
      </w:pPr>
      <w:r>
        <w:rPr>
          <w:rFonts w:eastAsia="Calibri"/>
          <w:b/>
          <w:szCs w:val="24"/>
          <w:lang w:eastAsia="lt-LT"/>
        </w:rPr>
        <w:t>19 lentelė</w:t>
      </w:r>
      <w:r>
        <w:rPr>
          <w:rFonts w:eastAsia="Calibri"/>
          <w:szCs w:val="24"/>
          <w:lang w:eastAsia="lt-LT"/>
        </w:rPr>
        <w:t>. Leidžiamos paruošti naudoti ir (ar) šalinti pavojingosios atliekos</w:t>
      </w:r>
    </w:p>
    <w:p w14:paraId="316C44A3" w14:textId="77777777" w:rsidR="00CC4392" w:rsidRPr="003C5131" w:rsidRDefault="00CC4392" w:rsidP="00CC4392">
      <w:pPr>
        <w:suppressAutoHyphens/>
        <w:ind w:firstLine="567"/>
        <w:jc w:val="both"/>
        <w:textAlignment w:val="baseline"/>
        <w:rPr>
          <w:rFonts w:eastAsia="Calibri"/>
          <w:szCs w:val="24"/>
          <w:lang w:eastAsia="lt-LT"/>
        </w:rPr>
      </w:pPr>
      <w:r w:rsidRPr="00BD5401">
        <w:rPr>
          <w:rFonts w:eastAsia="Calibri"/>
          <w:szCs w:val="24"/>
          <w:lang w:eastAsia="lt-LT"/>
        </w:rPr>
        <w:t>Informacija nesikeitė, todėl lentelė nepildoma.</w:t>
      </w:r>
    </w:p>
    <w:p w14:paraId="01F8A01E" w14:textId="77777777" w:rsidR="00FE40C4" w:rsidRDefault="00FE40C4" w:rsidP="00CC4392">
      <w:pPr>
        <w:rPr>
          <w:b/>
          <w:bCs/>
          <w:color w:val="000000"/>
          <w:szCs w:val="24"/>
          <w:lang w:eastAsia="lt-LT"/>
        </w:rPr>
      </w:pPr>
    </w:p>
    <w:p w14:paraId="3A235778" w14:textId="77777777" w:rsidR="00FE40C4" w:rsidRDefault="00E57731">
      <w:pPr>
        <w:ind w:firstLine="567"/>
        <w:rPr>
          <w:color w:val="000000"/>
          <w:szCs w:val="24"/>
          <w:lang w:eastAsia="lt-LT"/>
        </w:rPr>
      </w:pPr>
      <w:r>
        <w:rPr>
          <w:b/>
          <w:bCs/>
          <w:color w:val="000000"/>
          <w:szCs w:val="24"/>
          <w:lang w:eastAsia="lt-LT"/>
        </w:rPr>
        <w:t>20 lentelė.</w:t>
      </w:r>
      <w:r>
        <w:rPr>
          <w:color w:val="000000"/>
          <w:szCs w:val="24"/>
          <w:lang w:eastAsia="lt-LT"/>
        </w:rPr>
        <w:t xml:space="preserve"> Didžiausias leidžiamas laikyti pavojingųjų atliekų kiekis</w:t>
      </w:r>
    </w:p>
    <w:p w14:paraId="6CF53041" w14:textId="77777777" w:rsidR="00513E8F" w:rsidRPr="003C5131" w:rsidRDefault="00513E8F" w:rsidP="00513E8F">
      <w:pPr>
        <w:suppressAutoHyphens/>
        <w:ind w:firstLine="567"/>
        <w:jc w:val="both"/>
        <w:textAlignment w:val="baseline"/>
        <w:rPr>
          <w:rFonts w:eastAsia="Calibri"/>
          <w:szCs w:val="24"/>
          <w:lang w:eastAsia="lt-LT"/>
        </w:rPr>
      </w:pPr>
      <w:r w:rsidRPr="00BD5401">
        <w:rPr>
          <w:rFonts w:eastAsia="Calibri"/>
          <w:szCs w:val="24"/>
          <w:lang w:eastAsia="lt-LT"/>
        </w:rPr>
        <w:t>Informacija nesikeitė, todėl lentelė nepildoma.</w:t>
      </w:r>
    </w:p>
    <w:p w14:paraId="6DD82B59" w14:textId="77777777" w:rsidR="00FE40C4" w:rsidRDefault="00FE40C4" w:rsidP="00513E8F">
      <w:pPr>
        <w:rPr>
          <w:color w:val="000000"/>
          <w:szCs w:val="24"/>
          <w:lang w:eastAsia="lt-LT"/>
        </w:rPr>
      </w:pPr>
    </w:p>
    <w:p w14:paraId="1903ECD8" w14:textId="77777777" w:rsidR="00FE40C4" w:rsidRDefault="00E57731">
      <w:pPr>
        <w:ind w:firstLine="567"/>
        <w:rPr>
          <w:color w:val="000000"/>
          <w:szCs w:val="24"/>
          <w:lang w:eastAsia="lt-LT"/>
        </w:rPr>
      </w:pPr>
      <w:r>
        <w:rPr>
          <w:b/>
          <w:bCs/>
          <w:color w:val="000000"/>
          <w:szCs w:val="24"/>
          <w:lang w:eastAsia="lt-LT"/>
        </w:rPr>
        <w:t>21 lentelė.</w:t>
      </w:r>
      <w:r>
        <w:rPr>
          <w:color w:val="000000"/>
          <w:szCs w:val="24"/>
          <w:lang w:eastAsia="lt-LT"/>
        </w:rPr>
        <w:t xml:space="preserve"> Leidžiamas laikyti pavojingųjų atliekų kiekis jų susidarymo vietoje iki surinkimo (S8)</w:t>
      </w:r>
    </w:p>
    <w:p w14:paraId="46A1E985" w14:textId="5138FCCD" w:rsidR="00FE40C4" w:rsidRDefault="00513E8F" w:rsidP="00FA69DC">
      <w:pPr>
        <w:suppressAutoHyphens/>
        <w:ind w:firstLine="567"/>
        <w:jc w:val="both"/>
        <w:textAlignment w:val="baseline"/>
        <w:rPr>
          <w:rFonts w:eastAsia="Calibri"/>
          <w:szCs w:val="24"/>
          <w:lang w:eastAsia="lt-LT"/>
        </w:rPr>
      </w:pPr>
      <w:bookmarkStart w:id="7" w:name="_Hlk137149448"/>
      <w:bookmarkStart w:id="8" w:name="_Hlk137150002"/>
      <w:r w:rsidRPr="00BD5401">
        <w:rPr>
          <w:rFonts w:eastAsia="Calibri"/>
          <w:szCs w:val="24"/>
          <w:lang w:eastAsia="lt-LT"/>
        </w:rPr>
        <w:t>Informacija nesikeitė</w:t>
      </w:r>
      <w:bookmarkEnd w:id="7"/>
      <w:r w:rsidRPr="00BD5401">
        <w:rPr>
          <w:rFonts w:eastAsia="Calibri"/>
          <w:szCs w:val="24"/>
          <w:lang w:eastAsia="lt-LT"/>
        </w:rPr>
        <w:t>, todėl lentelė nepildoma</w:t>
      </w:r>
      <w:bookmarkEnd w:id="8"/>
      <w:r w:rsidRPr="00BD5401">
        <w:rPr>
          <w:rFonts w:eastAsia="Calibri"/>
          <w:szCs w:val="24"/>
          <w:lang w:eastAsia="lt-LT"/>
        </w:rPr>
        <w:t>.</w:t>
      </w:r>
    </w:p>
    <w:p w14:paraId="4CDE7AAF" w14:textId="77777777" w:rsidR="00FA69DC" w:rsidRPr="00FA69DC" w:rsidRDefault="00FA69DC" w:rsidP="00FA69DC">
      <w:pPr>
        <w:suppressAutoHyphens/>
        <w:ind w:firstLine="567"/>
        <w:jc w:val="both"/>
        <w:textAlignment w:val="baseline"/>
        <w:rPr>
          <w:rFonts w:eastAsia="Calibri"/>
          <w:szCs w:val="24"/>
          <w:lang w:eastAsia="lt-LT"/>
        </w:rPr>
      </w:pPr>
    </w:p>
    <w:p w14:paraId="237A8F73" w14:textId="77777777" w:rsidR="00FE40C4" w:rsidRPr="00FA69DC" w:rsidRDefault="00E57731">
      <w:pPr>
        <w:ind w:firstLine="567"/>
        <w:jc w:val="both"/>
        <w:rPr>
          <w:b/>
          <w:bCs/>
          <w:sz w:val="22"/>
          <w:szCs w:val="24"/>
          <w:lang w:eastAsia="lt-LT"/>
        </w:rPr>
      </w:pPr>
      <w:r w:rsidRPr="00FA69DC">
        <w:rPr>
          <w:b/>
          <w:bCs/>
          <w:sz w:val="22"/>
          <w:szCs w:val="24"/>
        </w:rPr>
        <w:t>13. Sąlygos pagal Atliekų deginimo aplinkosauginių reikalavimų, patvirtintų Lietuvos Respublikos aplinkos ministro 2002 m. gruodžio 31 d. įsakymu Nr. 699 „Dėl Atliekų deginimo aplinkosauginių reikalavimų patvirtinimo“, 8, 8</w:t>
      </w:r>
      <w:r w:rsidRPr="00FA69DC">
        <w:rPr>
          <w:b/>
          <w:bCs/>
          <w:sz w:val="22"/>
          <w:szCs w:val="24"/>
          <w:vertAlign w:val="superscript"/>
        </w:rPr>
        <w:t xml:space="preserve">1 </w:t>
      </w:r>
      <w:r w:rsidRPr="00FA69DC">
        <w:rPr>
          <w:b/>
          <w:bCs/>
          <w:sz w:val="22"/>
          <w:szCs w:val="24"/>
        </w:rPr>
        <w:t>punktuose nurodytą informaciją.</w:t>
      </w:r>
      <w:r w:rsidRPr="00FA69DC">
        <w:rPr>
          <w:b/>
          <w:bCs/>
          <w:sz w:val="22"/>
        </w:rPr>
        <w:t xml:space="preserve"> </w:t>
      </w:r>
    </w:p>
    <w:p w14:paraId="30CBC2B6" w14:textId="107C7352" w:rsidR="00667A0B" w:rsidRDefault="00667A0B">
      <w:pPr>
        <w:rPr>
          <w:rFonts w:eastAsia="Calibri"/>
          <w:szCs w:val="24"/>
          <w:lang w:eastAsia="lt-LT"/>
        </w:rPr>
      </w:pPr>
      <w:r>
        <w:rPr>
          <w:rFonts w:eastAsia="Calibri"/>
          <w:szCs w:val="24"/>
          <w:lang w:eastAsia="lt-LT"/>
        </w:rPr>
        <w:t xml:space="preserve">         </w:t>
      </w:r>
      <w:r w:rsidRPr="00BD5401">
        <w:rPr>
          <w:rFonts w:eastAsia="Calibri"/>
          <w:szCs w:val="24"/>
          <w:lang w:eastAsia="lt-LT"/>
        </w:rPr>
        <w:t>Informacija nesikeitė</w:t>
      </w:r>
      <w:r w:rsidR="00EE51AD">
        <w:rPr>
          <w:rFonts w:eastAsia="Calibri"/>
          <w:szCs w:val="24"/>
          <w:lang w:eastAsia="lt-LT"/>
        </w:rPr>
        <w:t>.</w:t>
      </w:r>
    </w:p>
    <w:p w14:paraId="407FFCDA" w14:textId="77777777" w:rsidR="00532567" w:rsidRPr="00532567" w:rsidRDefault="00532567">
      <w:pPr>
        <w:rPr>
          <w:rFonts w:eastAsia="Calibri"/>
          <w:szCs w:val="24"/>
          <w:lang w:eastAsia="lt-LT"/>
        </w:rPr>
      </w:pPr>
    </w:p>
    <w:p w14:paraId="62EB81BA" w14:textId="77777777" w:rsidR="00FE40C4" w:rsidRPr="00532567" w:rsidRDefault="00E57731">
      <w:pPr>
        <w:ind w:firstLine="567"/>
        <w:jc w:val="both"/>
        <w:rPr>
          <w:b/>
          <w:bCs/>
        </w:rPr>
      </w:pPr>
      <w:r w:rsidRPr="00532567">
        <w:rPr>
          <w:b/>
          <w:bCs/>
          <w:sz w:val="22"/>
          <w:szCs w:val="24"/>
          <w:lang w:eastAsia="lt-LT"/>
        </w:rPr>
        <w:t>14. Sąlygos pagal Atliekų sąvartynų įrengimo, eksploatavimo, uždarymo ir priežiūros po uždarymo taisyklių, patvirtintų Lietuvos Respublikos aplinkos ministro 2000 m. spalio 18 d. įsakymu Nr. 444 „Dėl Atliekų sąvartynų įrengimo, eksploatavimo, uždarymo ir priežiūros po uždarymo taisyklių patvirtinimo“, 50, 51 ir 52 punktų reikalavimus.</w:t>
      </w:r>
    </w:p>
    <w:p w14:paraId="2C5B83E4" w14:textId="1160DB45" w:rsidR="00FE40C4" w:rsidRDefault="00532567">
      <w:r>
        <w:rPr>
          <w:rFonts w:eastAsia="Calibri"/>
          <w:szCs w:val="24"/>
          <w:lang w:eastAsia="lt-LT"/>
        </w:rPr>
        <w:t xml:space="preserve">         </w:t>
      </w:r>
      <w:r w:rsidRPr="00BD5401">
        <w:rPr>
          <w:rFonts w:eastAsia="Calibri"/>
          <w:szCs w:val="24"/>
          <w:lang w:eastAsia="lt-LT"/>
        </w:rPr>
        <w:t>Informacija nesikeitė</w:t>
      </w:r>
      <w:r w:rsidR="00EE51AD">
        <w:rPr>
          <w:rFonts w:eastAsia="Calibri"/>
          <w:szCs w:val="24"/>
          <w:lang w:eastAsia="lt-LT"/>
        </w:rPr>
        <w:t>.</w:t>
      </w:r>
    </w:p>
    <w:p w14:paraId="4DDF960C" w14:textId="77777777" w:rsidR="00FE40C4" w:rsidRPr="00DD04F2" w:rsidRDefault="00E57731">
      <w:pPr>
        <w:ind w:firstLine="567"/>
        <w:jc w:val="both"/>
        <w:rPr>
          <w:b/>
          <w:bCs/>
          <w:sz w:val="22"/>
          <w:szCs w:val="24"/>
          <w:lang w:eastAsia="lt-LT"/>
        </w:rPr>
      </w:pPr>
      <w:r w:rsidRPr="00DD04F2">
        <w:rPr>
          <w:b/>
          <w:bCs/>
          <w:sz w:val="22"/>
          <w:szCs w:val="24"/>
          <w:lang w:eastAsia="lt-LT"/>
        </w:rPr>
        <w:t>15. Atliekų stebėsenos priemonės.</w:t>
      </w:r>
    </w:p>
    <w:p w14:paraId="158C2A7F" w14:textId="6B520E73" w:rsidR="00FE40C4" w:rsidRDefault="00DD04F2">
      <w:pPr>
        <w:ind w:firstLine="567"/>
        <w:jc w:val="both"/>
        <w:rPr>
          <w:rFonts w:eastAsia="Calibri"/>
          <w:szCs w:val="24"/>
          <w:lang w:eastAsia="lt-LT"/>
        </w:rPr>
      </w:pPr>
      <w:r w:rsidRPr="00BD5401">
        <w:rPr>
          <w:rFonts w:eastAsia="Calibri"/>
          <w:szCs w:val="24"/>
          <w:lang w:eastAsia="lt-LT"/>
        </w:rPr>
        <w:t>Informacija nesikeitė</w:t>
      </w:r>
      <w:r>
        <w:rPr>
          <w:rFonts w:eastAsia="Calibri"/>
          <w:szCs w:val="24"/>
          <w:lang w:eastAsia="lt-LT"/>
        </w:rPr>
        <w:t>.</w:t>
      </w:r>
    </w:p>
    <w:p w14:paraId="38CA5D5A" w14:textId="77777777" w:rsidR="00DD04F2" w:rsidRDefault="00DD04F2">
      <w:pPr>
        <w:ind w:firstLine="567"/>
        <w:jc w:val="both"/>
        <w:rPr>
          <w:sz w:val="22"/>
          <w:szCs w:val="24"/>
          <w:lang w:eastAsia="lt-LT"/>
        </w:rPr>
      </w:pPr>
    </w:p>
    <w:p w14:paraId="3D46FF56" w14:textId="77777777" w:rsidR="00FE40C4" w:rsidRPr="00BC1BAA" w:rsidRDefault="00E57731">
      <w:pPr>
        <w:ind w:firstLine="567"/>
        <w:jc w:val="both"/>
        <w:rPr>
          <w:b/>
          <w:bCs/>
          <w:sz w:val="22"/>
          <w:szCs w:val="24"/>
          <w:lang w:eastAsia="lt-LT"/>
        </w:rPr>
      </w:pPr>
      <w:r w:rsidRPr="00BC1BAA">
        <w:rPr>
          <w:b/>
          <w:bCs/>
          <w:sz w:val="22"/>
          <w:szCs w:val="24"/>
          <w:lang w:eastAsia="lt-LT"/>
        </w:rPr>
        <w:t>16. Reikalavimai ūkio subjektų aplinkos monitoringui (stebėsenai), ūkio subjekto monitoringo programai vykdyti.</w:t>
      </w:r>
    </w:p>
    <w:p w14:paraId="67BE5EBB" w14:textId="7264FE86" w:rsidR="00FE40C4" w:rsidRDefault="00BC1BAA">
      <w:pPr>
        <w:ind w:firstLine="567"/>
        <w:jc w:val="both"/>
        <w:rPr>
          <w:rFonts w:eastAsia="Calibri"/>
          <w:szCs w:val="24"/>
          <w:lang w:eastAsia="lt-LT"/>
        </w:rPr>
      </w:pPr>
      <w:r w:rsidRPr="00BD5401">
        <w:rPr>
          <w:rFonts w:eastAsia="Calibri"/>
          <w:szCs w:val="24"/>
          <w:lang w:eastAsia="lt-LT"/>
        </w:rPr>
        <w:t>Informacija nesikeitė</w:t>
      </w:r>
      <w:r>
        <w:rPr>
          <w:rFonts w:eastAsia="Calibri"/>
          <w:szCs w:val="24"/>
          <w:lang w:eastAsia="lt-LT"/>
        </w:rPr>
        <w:t>.</w:t>
      </w:r>
    </w:p>
    <w:p w14:paraId="42050189" w14:textId="77777777" w:rsidR="00BC1BAA" w:rsidRDefault="00BC1BAA">
      <w:pPr>
        <w:ind w:firstLine="567"/>
        <w:jc w:val="both"/>
        <w:rPr>
          <w:spacing w:val="-3"/>
          <w:sz w:val="22"/>
          <w:szCs w:val="24"/>
          <w:lang w:eastAsia="lt-LT"/>
        </w:rPr>
      </w:pPr>
    </w:p>
    <w:p w14:paraId="0D4519A2" w14:textId="77777777" w:rsidR="00FE40C4" w:rsidRPr="00573383" w:rsidRDefault="00E57731">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b/>
          <w:bCs/>
          <w:sz w:val="22"/>
          <w:szCs w:val="24"/>
          <w:lang w:eastAsia="lt-LT"/>
        </w:rPr>
      </w:pPr>
      <w:r w:rsidRPr="00573383">
        <w:rPr>
          <w:b/>
          <w:bCs/>
          <w:sz w:val="22"/>
          <w:szCs w:val="24"/>
          <w:lang w:eastAsia="lt-LT"/>
        </w:rPr>
        <w:t>17. Leidžiamas triukšmo išmetimas, reikalavimai triukšmui valdyti ir triukšmo mažinimo priemonės.</w:t>
      </w:r>
      <w:r w:rsidRPr="00573383">
        <w:rPr>
          <w:b/>
          <w:bCs/>
          <w:sz w:val="22"/>
        </w:rPr>
        <w:t xml:space="preserve"> </w:t>
      </w:r>
    </w:p>
    <w:p w14:paraId="793A0E32" w14:textId="1B9F5900" w:rsidR="00FE40C4" w:rsidRDefault="00573383">
      <w:pPr>
        <w:rPr>
          <w:rFonts w:eastAsia="Calibri"/>
          <w:szCs w:val="24"/>
          <w:lang w:eastAsia="lt-LT"/>
        </w:rPr>
      </w:pPr>
      <w:r>
        <w:rPr>
          <w:rFonts w:eastAsia="Calibri"/>
          <w:szCs w:val="24"/>
          <w:lang w:eastAsia="lt-LT"/>
        </w:rPr>
        <w:t xml:space="preserve">          </w:t>
      </w:r>
      <w:r w:rsidRPr="00BD5401">
        <w:rPr>
          <w:rFonts w:eastAsia="Calibri"/>
          <w:szCs w:val="24"/>
          <w:lang w:eastAsia="lt-LT"/>
        </w:rPr>
        <w:t>Informacija nesikeitė</w:t>
      </w:r>
      <w:r>
        <w:rPr>
          <w:rFonts w:eastAsia="Calibri"/>
          <w:szCs w:val="24"/>
          <w:lang w:eastAsia="lt-LT"/>
        </w:rPr>
        <w:t xml:space="preserve">. </w:t>
      </w:r>
    </w:p>
    <w:p w14:paraId="0E819217" w14:textId="77777777" w:rsidR="00573383" w:rsidRDefault="00573383"/>
    <w:p w14:paraId="433FA021" w14:textId="77777777" w:rsidR="00FE40C4" w:rsidRPr="00C877F7" w:rsidRDefault="00E57731">
      <w:pPr>
        <w:ind w:firstLine="567"/>
        <w:jc w:val="both"/>
        <w:rPr>
          <w:b/>
          <w:bCs/>
          <w:sz w:val="22"/>
          <w:szCs w:val="24"/>
          <w:lang w:eastAsia="lt-LT"/>
        </w:rPr>
      </w:pPr>
      <w:r w:rsidRPr="00C877F7">
        <w:rPr>
          <w:b/>
          <w:bCs/>
          <w:sz w:val="22"/>
          <w:szCs w:val="24"/>
          <w:lang w:eastAsia="lt-LT"/>
        </w:rPr>
        <w:t>18. Įrenginio eksploatavimo laiko ribojimas.</w:t>
      </w:r>
    </w:p>
    <w:p w14:paraId="62186F3F" w14:textId="546D3CBA" w:rsidR="00C877F7" w:rsidRDefault="00C877F7">
      <w:pPr>
        <w:ind w:firstLine="567"/>
        <w:jc w:val="both"/>
        <w:rPr>
          <w:sz w:val="22"/>
          <w:szCs w:val="24"/>
          <w:lang w:eastAsia="lt-LT"/>
        </w:rPr>
      </w:pPr>
      <w:r w:rsidRPr="00BD5401">
        <w:rPr>
          <w:rFonts w:eastAsia="Calibri"/>
          <w:szCs w:val="24"/>
          <w:lang w:eastAsia="lt-LT"/>
        </w:rPr>
        <w:lastRenderedPageBreak/>
        <w:t>Informacija nesikeitė</w:t>
      </w:r>
      <w:r>
        <w:rPr>
          <w:rFonts w:eastAsia="Calibri"/>
          <w:szCs w:val="24"/>
          <w:lang w:eastAsia="lt-LT"/>
        </w:rPr>
        <w:t>.</w:t>
      </w:r>
    </w:p>
    <w:p w14:paraId="3C9A6183" w14:textId="77777777" w:rsidR="00FE40C4" w:rsidRDefault="00FE40C4">
      <w:pPr>
        <w:suppressAutoHyphens/>
        <w:ind w:firstLine="567"/>
        <w:jc w:val="both"/>
        <w:textAlignment w:val="baseline"/>
        <w:rPr>
          <w:sz w:val="22"/>
          <w:szCs w:val="24"/>
          <w:lang w:eastAsia="lt-LT"/>
        </w:rPr>
      </w:pPr>
    </w:p>
    <w:p w14:paraId="099BC16D" w14:textId="77777777" w:rsidR="00FE40C4" w:rsidRDefault="00E57731">
      <w:pPr>
        <w:widowControl w:val="0"/>
        <w:ind w:firstLine="567"/>
        <w:jc w:val="both"/>
        <w:rPr>
          <w:strike/>
        </w:rPr>
      </w:pPr>
      <w:r>
        <w:t>19. Leidžiamas kvapo išmetimas ir kvapų valdymo (mažinimo) priemonės.</w:t>
      </w:r>
    </w:p>
    <w:p w14:paraId="3758161D" w14:textId="77777777" w:rsidR="00FE40C4" w:rsidRDefault="00FE40C4"/>
    <w:p w14:paraId="4955341F" w14:textId="77777777" w:rsidR="00FE40C4" w:rsidRDefault="00E57731">
      <w:pPr>
        <w:suppressAutoHyphens/>
        <w:ind w:firstLine="567"/>
        <w:jc w:val="both"/>
        <w:rPr>
          <w:lang w:eastAsia="lt-LT"/>
        </w:rPr>
      </w:pPr>
      <w:r>
        <w:rPr>
          <w:b/>
          <w:lang w:eastAsia="lt-LT"/>
        </w:rPr>
        <w:t xml:space="preserve">22 lentelė. </w:t>
      </w:r>
      <w:r>
        <w:rPr>
          <w:lang w:eastAsia="lt-LT"/>
        </w:rPr>
        <w:t>Leidžiamas kvapų išmetimas</w:t>
      </w:r>
    </w:p>
    <w:p w14:paraId="071873EF" w14:textId="7C8254DA" w:rsidR="00FE40C4" w:rsidRPr="00182EFC" w:rsidRDefault="00182EFC" w:rsidP="00182EFC">
      <w:pPr>
        <w:suppressAutoHyphens/>
        <w:jc w:val="both"/>
        <w:rPr>
          <w:lang w:eastAsia="lt-LT"/>
        </w:rPr>
      </w:pPr>
      <w:r>
        <w:rPr>
          <w:rFonts w:eastAsia="Calibri"/>
          <w:szCs w:val="24"/>
          <w:lang w:eastAsia="lt-LT"/>
        </w:rPr>
        <w:t xml:space="preserve">         </w:t>
      </w:r>
      <w:r w:rsidRPr="00BD5401">
        <w:rPr>
          <w:rFonts w:eastAsia="Calibri"/>
          <w:szCs w:val="24"/>
          <w:lang w:eastAsia="lt-LT"/>
        </w:rPr>
        <w:t>Informacija nesikeitė, todėl lentelė nepildoma</w:t>
      </w:r>
    </w:p>
    <w:p w14:paraId="502459E9" w14:textId="77777777" w:rsidR="00FE40C4" w:rsidRDefault="00FE40C4"/>
    <w:p w14:paraId="1D9A216E" w14:textId="77777777" w:rsidR="00FE40C4" w:rsidRDefault="00E57731">
      <w:pPr>
        <w:ind w:firstLine="567"/>
        <w:jc w:val="both"/>
        <w:rPr>
          <w:b/>
          <w:bCs/>
          <w:sz w:val="22"/>
          <w:szCs w:val="24"/>
          <w:lang w:eastAsia="lt-LT"/>
        </w:rPr>
      </w:pPr>
      <w:r w:rsidRPr="00182EFC">
        <w:rPr>
          <w:b/>
          <w:bCs/>
          <w:sz w:val="22"/>
          <w:szCs w:val="24"/>
          <w:lang w:eastAsia="lt-LT"/>
        </w:rPr>
        <w:t>20.</w:t>
      </w:r>
      <w:r>
        <w:rPr>
          <w:sz w:val="22"/>
          <w:szCs w:val="24"/>
          <w:lang w:eastAsia="lt-LT"/>
        </w:rPr>
        <w:t xml:space="preserve"> </w:t>
      </w:r>
      <w:r w:rsidRPr="00182EFC">
        <w:rPr>
          <w:b/>
          <w:bCs/>
          <w:sz w:val="22"/>
          <w:szCs w:val="24"/>
          <w:lang w:eastAsia="lt-LT"/>
        </w:rPr>
        <w:t>Kitos leidimo sąlygos ir reikalavimai pagal Taisyklių 65 punktą.</w:t>
      </w:r>
    </w:p>
    <w:p w14:paraId="3E60A11A" w14:textId="77777777" w:rsidR="0097253D" w:rsidRDefault="0097253D" w:rsidP="0097253D">
      <w:pPr>
        <w:ind w:firstLine="567"/>
        <w:jc w:val="both"/>
        <w:rPr>
          <w:rFonts w:eastAsia="Calibri"/>
          <w:szCs w:val="24"/>
          <w:lang w:eastAsia="lt-LT"/>
        </w:rPr>
      </w:pPr>
      <w:r w:rsidRPr="0097253D">
        <w:rPr>
          <w:rFonts w:eastAsia="Calibri"/>
          <w:szCs w:val="24"/>
          <w:lang w:eastAsia="lt-LT"/>
        </w:rPr>
        <w:t>1. Įrenginio teritorija, įskaitant atliekų laikymui skirtus plotus ir uždaras saugyklas, privalo būti tvarkoma ir prižiūrima taip, kad būtų išvengta neteisėto ir atsitiktinio dirvožemio, paviršinio ir požeminio vandens užteršimo bet kokiais teršalais.</w:t>
      </w:r>
    </w:p>
    <w:p w14:paraId="0692D28C" w14:textId="77777777" w:rsidR="0097253D" w:rsidRDefault="0097253D" w:rsidP="0097253D">
      <w:pPr>
        <w:ind w:firstLine="567"/>
        <w:jc w:val="both"/>
        <w:rPr>
          <w:rFonts w:eastAsia="Calibri"/>
          <w:szCs w:val="24"/>
          <w:lang w:eastAsia="lt-LT"/>
        </w:rPr>
      </w:pPr>
      <w:r w:rsidRPr="0097253D">
        <w:rPr>
          <w:rFonts w:eastAsia="Calibri"/>
          <w:szCs w:val="24"/>
          <w:lang w:eastAsia="lt-LT"/>
        </w:rPr>
        <w:t>2. Įrenginio sistemos, agregatai ir įranga (atliekų priėmimo, laikymo, vietoje atliekamo pirminio apdorojimo įrenginiai, vietoje esančių likučių ir nuotekų valymo arba laikymo įrenginiai, krovimo priemonės, įvairių operacijų matavimo (tikrinimo sistemos, registruojančios ir atliekančios atliekų apdorojimo sąlygų stebėseną), talpos, žarnos, jungtys, sklendės ir vožtuvai turi būti eksploatuojami pagal jiems nustatytus eksploatavimo parametrus (reikalavimus) ir periodiškai tikrinami, o patikrinimai registruojami. Patikrinimų dažnumą nusistato veiklos vykdytojas.</w:t>
      </w:r>
    </w:p>
    <w:p w14:paraId="7BF029E0" w14:textId="77777777" w:rsidR="0097253D" w:rsidRDefault="0097253D" w:rsidP="0097253D">
      <w:pPr>
        <w:ind w:firstLine="567"/>
        <w:jc w:val="both"/>
        <w:rPr>
          <w:rFonts w:eastAsia="Calibri"/>
          <w:szCs w:val="24"/>
          <w:lang w:eastAsia="lt-LT"/>
        </w:rPr>
      </w:pPr>
      <w:r w:rsidRPr="0097253D">
        <w:rPr>
          <w:rFonts w:eastAsia="Calibri"/>
          <w:szCs w:val="24"/>
          <w:lang w:eastAsia="lt-LT"/>
        </w:rPr>
        <w:t>3. Įrenginyje turi būti pakankamas kiekis priemonių išsiliejusiems skysčiams surinkti ir neutralizuoti, o taip pat gaisro gesinimo priemonės.</w:t>
      </w:r>
    </w:p>
    <w:p w14:paraId="25C2ABAF" w14:textId="77777777" w:rsidR="0097253D" w:rsidRDefault="0097253D" w:rsidP="0097253D">
      <w:pPr>
        <w:ind w:firstLine="567"/>
        <w:jc w:val="both"/>
        <w:rPr>
          <w:rFonts w:eastAsia="Calibri"/>
          <w:szCs w:val="24"/>
          <w:lang w:eastAsia="lt-LT"/>
        </w:rPr>
      </w:pPr>
      <w:r w:rsidRPr="0097253D">
        <w:rPr>
          <w:rFonts w:eastAsia="Calibri"/>
          <w:szCs w:val="24"/>
          <w:lang w:eastAsia="lt-LT"/>
        </w:rPr>
        <w:t>4. Iki pilno veiklos nutraukimo veiklos vietos būklė turi būti pilnai sutvarkyta, kaip numatyta įrenginio projekte, planuose ir reglamentuose. Galutinai nutraukdamas veiklą, jos vykdytojas privalo įvertinti dirvožemio ir požeminių vandenų užterštumo būklę pavojingų medžiagų atžvilgiu. Jei dėl įrenginio eksploatavimo pastarieji labai užteršiami šiomis medžiagomis, ir jų būklė skiriasi nuo pirminės būklės eksploatavimo pradžioje, veiklos vykdytojas turi imtis būtinų priemonių dėl tos taršos, siekdamas atkurti tą eksploatavimo vietos būklę.</w:t>
      </w:r>
    </w:p>
    <w:p w14:paraId="61700049" w14:textId="387CC5F2" w:rsidR="0097253D" w:rsidRPr="0097253D" w:rsidRDefault="0097253D" w:rsidP="0097253D">
      <w:pPr>
        <w:ind w:firstLine="567"/>
        <w:jc w:val="both"/>
        <w:rPr>
          <w:rFonts w:eastAsia="Calibri"/>
          <w:szCs w:val="24"/>
          <w:lang w:eastAsia="lt-LT"/>
        </w:rPr>
      </w:pPr>
      <w:r w:rsidRPr="0097253D">
        <w:rPr>
          <w:rFonts w:eastAsia="Calibri"/>
          <w:szCs w:val="24"/>
          <w:lang w:eastAsia="lt-LT"/>
        </w:rPr>
        <w:t>5. Įrenginio personalas turi būti supažindintas su atliekų naudojimo ir šalinimo techniniu reglamentu ir griežtai laikytis jo reikalavimų.</w:t>
      </w:r>
    </w:p>
    <w:p w14:paraId="3056C74C" w14:textId="77777777" w:rsidR="0097253D" w:rsidRPr="0097253D" w:rsidRDefault="0097253D" w:rsidP="0097253D">
      <w:pPr>
        <w:ind w:firstLine="567"/>
        <w:jc w:val="both"/>
        <w:rPr>
          <w:rFonts w:eastAsia="Calibri"/>
          <w:szCs w:val="24"/>
          <w:lang w:eastAsia="lt-LT"/>
        </w:rPr>
      </w:pPr>
      <w:r w:rsidRPr="0097253D">
        <w:rPr>
          <w:rFonts w:eastAsia="Calibri"/>
          <w:szCs w:val="24"/>
          <w:lang w:eastAsia="lt-LT"/>
        </w:rPr>
        <w:t>6. Atliekų priėmimo bei kitos procedūros (pvz., susijusios su atliekų svėrimu, galutine atliekų paskirties vieta, atliekų pakavimu ir pakuotėmis, atliekų maišymu ir deramumu jas kartu laikant) ir jų įrašų turinys turi būti aiškiai nustatyti, saugojami ir laisvai prieinami kontroliuojančioms institucijoms.</w:t>
      </w:r>
    </w:p>
    <w:p w14:paraId="060263C0" w14:textId="77777777" w:rsidR="0097253D" w:rsidRPr="0097253D" w:rsidRDefault="0097253D" w:rsidP="0097253D">
      <w:pPr>
        <w:ind w:firstLine="567"/>
        <w:jc w:val="both"/>
        <w:rPr>
          <w:rFonts w:eastAsia="Calibri"/>
          <w:szCs w:val="24"/>
          <w:lang w:eastAsia="lt-LT"/>
        </w:rPr>
      </w:pPr>
      <w:r w:rsidRPr="0097253D">
        <w:rPr>
          <w:rFonts w:eastAsia="Calibri"/>
          <w:szCs w:val="24"/>
          <w:lang w:eastAsia="lt-LT"/>
        </w:rPr>
        <w:t>7. Atliekų tikrinimo, iškrovimo ir mėginių ėmimo vietos privalo būti pažymėtos prie įvažiavimo pakabintame teritorijos plane ir pačioje teritorijoje.</w:t>
      </w:r>
    </w:p>
    <w:p w14:paraId="7BA29541" w14:textId="77777777" w:rsidR="0097253D" w:rsidRPr="0097253D" w:rsidRDefault="0097253D" w:rsidP="0097253D">
      <w:pPr>
        <w:ind w:firstLine="567"/>
        <w:jc w:val="both"/>
        <w:rPr>
          <w:rFonts w:eastAsia="Calibri"/>
          <w:szCs w:val="24"/>
          <w:lang w:eastAsia="lt-LT"/>
        </w:rPr>
      </w:pPr>
      <w:r w:rsidRPr="0097253D">
        <w:rPr>
          <w:rFonts w:eastAsia="Calibri"/>
          <w:szCs w:val="24"/>
          <w:lang w:eastAsia="lt-LT"/>
        </w:rPr>
        <w:t>8. Privalo būti užtikrinamas atliekų kilmės, jų savybių ir tvarkymo operacijų atsekamumas pagal susirašinėjimo su atliekų tiekėju įrašus, atliekų gavimo ir operacijų atlikimo su jomis registravimo įrašus, atliekų pakuotės (taros) žymėjimą, atskiruose darbo vietose atliekamus įrašus ir elektroninio registravimo duomenis.</w:t>
      </w:r>
    </w:p>
    <w:p w14:paraId="153F2B0B" w14:textId="77777777" w:rsidR="0097253D" w:rsidRPr="0097253D" w:rsidRDefault="0097253D" w:rsidP="0097253D">
      <w:pPr>
        <w:ind w:firstLine="567"/>
        <w:jc w:val="both"/>
        <w:rPr>
          <w:rFonts w:eastAsia="Calibri"/>
          <w:szCs w:val="24"/>
          <w:lang w:eastAsia="lt-LT"/>
        </w:rPr>
      </w:pPr>
      <w:r w:rsidRPr="0097253D">
        <w:rPr>
          <w:rFonts w:eastAsia="Calibri"/>
          <w:szCs w:val="24"/>
          <w:lang w:eastAsia="lt-LT"/>
        </w:rPr>
        <w:t>10. Įrenginio operatorius privalo Aplinkos apsaugos departamentui pateikti informaciją apie nutrauktas atliekų priėmimo sutartis dėl besikartojančių aplinkosauginių pažeidimų (pvz. pateikiamos sumaišytos atliekos).</w:t>
      </w:r>
    </w:p>
    <w:p w14:paraId="76397342" w14:textId="77777777" w:rsidR="0097253D" w:rsidRPr="0097253D" w:rsidRDefault="0097253D" w:rsidP="0097253D">
      <w:pPr>
        <w:ind w:firstLine="567"/>
        <w:jc w:val="both"/>
        <w:rPr>
          <w:rFonts w:eastAsia="Calibri"/>
          <w:szCs w:val="24"/>
          <w:lang w:eastAsia="lt-LT"/>
        </w:rPr>
      </w:pPr>
      <w:r w:rsidRPr="0097253D">
        <w:rPr>
          <w:rFonts w:eastAsia="Calibri"/>
          <w:szCs w:val="24"/>
          <w:lang w:eastAsia="lt-LT"/>
        </w:rPr>
        <w:t>11. Gamtinių resursų, įskaitant vandens, sunaudojimas, Atliekų tvarkymas, teršalų į aplinką išmetimas turi būti reguliariai apskaitomas, o duomenys registruojami atitinkamuose žurnaluose ir laisvai prieinami kontroliuojančioms institucijoms.</w:t>
      </w:r>
    </w:p>
    <w:p w14:paraId="7719173F" w14:textId="77777777" w:rsidR="0097253D" w:rsidRDefault="0097253D" w:rsidP="0097253D">
      <w:pPr>
        <w:ind w:firstLine="567"/>
        <w:jc w:val="both"/>
        <w:rPr>
          <w:rFonts w:eastAsia="Calibri"/>
          <w:szCs w:val="24"/>
          <w:lang w:eastAsia="lt-LT"/>
        </w:rPr>
      </w:pPr>
      <w:r w:rsidRPr="0097253D">
        <w:rPr>
          <w:rFonts w:eastAsia="Calibri"/>
          <w:szCs w:val="24"/>
          <w:lang w:eastAsia="lt-LT"/>
        </w:rPr>
        <w:t>12. Apskaitos ir matavimo prietaisai turi atitikti metrologinius reikalavimus ir reguliariai kalibruojami.</w:t>
      </w:r>
    </w:p>
    <w:p w14:paraId="66AE4153" w14:textId="315A7A78" w:rsidR="0097253D" w:rsidRPr="0097253D" w:rsidRDefault="0097253D" w:rsidP="0097253D">
      <w:pPr>
        <w:ind w:firstLine="567"/>
        <w:jc w:val="both"/>
        <w:rPr>
          <w:rFonts w:eastAsia="Calibri"/>
          <w:szCs w:val="24"/>
          <w:lang w:eastAsia="lt-LT"/>
        </w:rPr>
      </w:pPr>
      <w:r w:rsidRPr="0097253D">
        <w:rPr>
          <w:rFonts w:eastAsia="Calibri"/>
          <w:szCs w:val="24"/>
          <w:lang w:eastAsia="lt-LT"/>
        </w:rPr>
        <w:lastRenderedPageBreak/>
        <w:t>13. Įrenginio operatorius privalo pranešti Aplinkos apsaugos agentūrai ir regiono aplinkos apsaugos departamentui apie bet kokius planuojamus įrenginio pobūdžio arba veikimo pasikeitimus ar išplėtimą, kurie galėtų daryti poveikį aplinkai.</w:t>
      </w:r>
    </w:p>
    <w:p w14:paraId="79E0D19B" w14:textId="77777777" w:rsidR="0097253D" w:rsidRPr="0097253D" w:rsidRDefault="0097253D" w:rsidP="0097253D">
      <w:pPr>
        <w:ind w:firstLine="567"/>
        <w:jc w:val="both"/>
        <w:rPr>
          <w:rFonts w:eastAsia="Calibri"/>
          <w:szCs w:val="24"/>
          <w:lang w:eastAsia="lt-LT"/>
        </w:rPr>
      </w:pPr>
      <w:r w:rsidRPr="0097253D">
        <w:rPr>
          <w:rFonts w:eastAsia="Calibri"/>
          <w:szCs w:val="24"/>
          <w:lang w:eastAsia="lt-LT"/>
        </w:rPr>
        <w:t>14. Avarijos arba bet kokio eksploatacijos sutrikimo atveju būtina kiek įmanoma skubiau pristabdyti arba nutraukti įrenginio darbą, kol bus atkurtos normalios eksploatacijos sąlygos.</w:t>
      </w:r>
    </w:p>
    <w:p w14:paraId="72DEDC86" w14:textId="77777777" w:rsidR="0097253D" w:rsidRPr="0097253D" w:rsidRDefault="0097253D" w:rsidP="0097253D">
      <w:pPr>
        <w:ind w:firstLine="567"/>
        <w:jc w:val="both"/>
        <w:rPr>
          <w:rFonts w:eastAsia="Calibri"/>
          <w:szCs w:val="24"/>
          <w:lang w:eastAsia="lt-LT"/>
        </w:rPr>
      </w:pPr>
      <w:r w:rsidRPr="0097253D">
        <w:rPr>
          <w:rFonts w:eastAsia="Calibri"/>
          <w:szCs w:val="24"/>
          <w:lang w:eastAsia="lt-LT"/>
        </w:rPr>
        <w:t>15. Veiklos vykdytojas privalo užtikrinti tinkamą objekto apsaugą, kad pašaliniai asmenys negalėtų jame lankytis, o taip pat, kad iš objekto nebūtų išnešamos bet kokios atliekos ar daiktai.</w:t>
      </w:r>
    </w:p>
    <w:p w14:paraId="3AA625E4" w14:textId="77777777" w:rsidR="0097253D" w:rsidRPr="0097253D" w:rsidRDefault="0097253D" w:rsidP="0097253D">
      <w:pPr>
        <w:ind w:firstLine="567"/>
        <w:jc w:val="both"/>
        <w:rPr>
          <w:rFonts w:eastAsia="Calibri"/>
          <w:szCs w:val="24"/>
          <w:lang w:eastAsia="lt-LT"/>
        </w:rPr>
      </w:pPr>
      <w:r w:rsidRPr="0097253D">
        <w:rPr>
          <w:rFonts w:eastAsia="Calibri"/>
          <w:szCs w:val="24"/>
          <w:lang w:eastAsia="lt-LT"/>
        </w:rPr>
        <w:t>16. Įrenginio operatorius privalo reguliariai ir laiku kompetentingoms aplinkosaugos institucijoms teikti reikiamas ataskaitas.</w:t>
      </w:r>
    </w:p>
    <w:p w14:paraId="42E53D57" w14:textId="77777777" w:rsidR="0097253D" w:rsidRPr="0097253D" w:rsidRDefault="0097253D" w:rsidP="0097253D">
      <w:pPr>
        <w:ind w:firstLine="567"/>
        <w:jc w:val="both"/>
        <w:rPr>
          <w:rFonts w:eastAsia="Calibri"/>
          <w:szCs w:val="24"/>
          <w:lang w:eastAsia="lt-LT"/>
        </w:rPr>
      </w:pPr>
      <w:r w:rsidRPr="0097253D">
        <w:rPr>
          <w:rFonts w:eastAsia="Calibri"/>
          <w:szCs w:val="24"/>
          <w:lang w:eastAsia="lt-LT"/>
        </w:rPr>
        <w:t>17. Įrenginio operatorius privalo užtikrinti, kad metalo laužas, paruoštas priskirti antrinėms žaliavoms, veiklavietėje būtų laikomas iki tinkamo dydžio siuntos suformavimo (t.y. – su būsimu gavėju suderėto kiekio ir išsiuntimo datos). Antrinėms žaliavoms paruoštas priskirti metalo laužas veiklavietėje turi būti laikomas itin trumpą laiko tarpą – nuo atitikties pareiškimo išdavimo (įprastai prieš 3 darbo dienas iki vežimo procedūrų pradžios) iki faktinio išvežimo iš veiklavietės, t.y. – apie 3 darbo dienas.</w:t>
      </w:r>
    </w:p>
    <w:p w14:paraId="5C1DAB61" w14:textId="14230D3C" w:rsidR="00182EFC" w:rsidRDefault="0097253D" w:rsidP="0097253D">
      <w:pPr>
        <w:ind w:firstLine="567"/>
        <w:jc w:val="both"/>
        <w:rPr>
          <w:rFonts w:eastAsia="Calibri"/>
          <w:szCs w:val="24"/>
          <w:lang w:eastAsia="lt-LT"/>
        </w:rPr>
      </w:pPr>
      <w:r w:rsidRPr="0097253D">
        <w:rPr>
          <w:rFonts w:eastAsia="Calibri"/>
          <w:szCs w:val="24"/>
          <w:lang w:eastAsia="lt-LT"/>
        </w:rPr>
        <w:t>18. Jeigu dėl kokių nors priežasčių, suformuota metalo laužo (priskirta) siunta nebūtų išsiųsta gavėjui (pvz., gavėjas nutrauktų sutartį ar kt.), atitikties pareiškimas būtų neišduodamas, o išduotas ir persiųstas gavėjui atitikties pareiškimas būtų atšauktas atskirai įspėjus gavėją, tokiu atveju, laikoma metalo laužo siunta nepripažįstama antrinėmis žaliavomis, o laikoma atliekomis, identifikuojant atliekų sąrašo kodais: juoduosius metalus -19 12 02, spalvotuosius – 19 12 03</w:t>
      </w:r>
    </w:p>
    <w:p w14:paraId="4A01727A" w14:textId="2A3ABBB9" w:rsidR="00674206" w:rsidRDefault="00674206" w:rsidP="0097253D">
      <w:pPr>
        <w:ind w:firstLine="567"/>
        <w:jc w:val="both"/>
        <w:rPr>
          <w:sz w:val="22"/>
          <w:szCs w:val="24"/>
          <w:lang w:eastAsia="lt-LT"/>
        </w:rPr>
      </w:pPr>
      <w:r>
        <w:rPr>
          <w:rFonts w:eastAsia="Calibri"/>
          <w:szCs w:val="24"/>
          <w:lang w:eastAsia="lt-LT"/>
        </w:rPr>
        <w:t xml:space="preserve">19. </w:t>
      </w:r>
      <w:r w:rsidRPr="00674206">
        <w:rPr>
          <w:rFonts w:eastAsia="Calibri"/>
          <w:szCs w:val="24"/>
          <w:lang w:eastAsia="lt-LT"/>
        </w:rPr>
        <w:t>Per metus laiko nuo veiklos pradžios bus atlikta į atmosferos orą išmetamų teršalų inventorizacija.</w:t>
      </w:r>
      <w:r>
        <w:rPr>
          <w:rFonts w:eastAsia="Calibri"/>
          <w:szCs w:val="24"/>
          <w:lang w:eastAsia="lt-LT"/>
        </w:rPr>
        <w:t xml:space="preserve"> </w:t>
      </w:r>
    </w:p>
    <w:p w14:paraId="3D012E03" w14:textId="77777777" w:rsidR="00FE40C4" w:rsidRDefault="00FE40C4">
      <w:pPr>
        <w:ind w:firstLine="567"/>
        <w:jc w:val="center"/>
        <w:rPr>
          <w:b/>
          <w:sz w:val="18"/>
          <w:szCs w:val="24"/>
          <w:lang w:eastAsia="lt-LT"/>
        </w:rPr>
      </w:pPr>
    </w:p>
    <w:p w14:paraId="189690EC" w14:textId="77777777" w:rsidR="00FE40C4" w:rsidRDefault="00FE40C4"/>
    <w:p w14:paraId="63426DCC" w14:textId="77777777" w:rsidR="00FE40C4" w:rsidRDefault="00FE40C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954"/>
        <w:jc w:val="both"/>
        <w:sectPr w:rsidR="00FE40C4">
          <w:headerReference w:type="default" r:id="rId9"/>
          <w:headerReference w:type="first" r:id="rId10"/>
          <w:pgSz w:w="15840" w:h="12240" w:orient="landscape" w:code="1"/>
          <w:pgMar w:top="1701" w:right="1134" w:bottom="851" w:left="1134" w:header="720" w:footer="720" w:gutter="0"/>
          <w:cols w:space="720"/>
          <w:noEndnote/>
          <w:docGrid w:linePitch="326"/>
        </w:sectPr>
      </w:pPr>
    </w:p>
    <w:p w14:paraId="1AF96057" w14:textId="77777777" w:rsidR="00FE40C4" w:rsidRDefault="00FE40C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p w14:paraId="6BF1B5CE" w14:textId="77777777" w:rsidR="00FE40C4" w:rsidRDefault="00E577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4"/>
          <w:lang w:eastAsia="lt-LT"/>
        </w:rPr>
      </w:pPr>
      <w:r>
        <w:rPr>
          <w:rFonts w:eastAsia="Calibri"/>
          <w:b/>
          <w:szCs w:val="24"/>
          <w:lang w:eastAsia="lt-LT"/>
        </w:rPr>
        <w:t xml:space="preserve">TARŠOS INTEGRUOTOS PREVENCIJOS IR KONTROLĖS LEIDIMO </w:t>
      </w:r>
    </w:p>
    <w:p w14:paraId="32D895A0" w14:textId="2FF3F0E5" w:rsidR="00FE40C4" w:rsidRDefault="00E577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Cs w:val="24"/>
          <w:lang w:eastAsia="lt-LT"/>
        </w:rPr>
      </w:pPr>
      <w:r>
        <w:rPr>
          <w:rFonts w:eastAsia="Calibri"/>
          <w:b/>
          <w:szCs w:val="24"/>
          <w:lang w:eastAsia="lt-LT"/>
        </w:rPr>
        <w:t xml:space="preserve">NR. </w:t>
      </w:r>
      <w:r w:rsidR="00013B26" w:rsidRPr="00013B26">
        <w:rPr>
          <w:rFonts w:eastAsia="Calibri"/>
          <w:b/>
          <w:szCs w:val="24"/>
          <w:lang w:eastAsia="lt-LT"/>
        </w:rPr>
        <w:t>T-KL.1-31/2021</w:t>
      </w:r>
      <w:r>
        <w:rPr>
          <w:rFonts w:eastAsia="Calibri"/>
          <w:b/>
          <w:szCs w:val="24"/>
          <w:lang w:eastAsia="lt-LT"/>
        </w:rPr>
        <w:t xml:space="preserve"> PRIEDAI</w:t>
      </w:r>
    </w:p>
    <w:p w14:paraId="39F0E348" w14:textId="77777777" w:rsidR="00FE40C4" w:rsidRDefault="00FE40C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p w14:paraId="694C17EC" w14:textId="77777777" w:rsidR="00FE40C4" w:rsidRDefault="00FE40C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7210"/>
        <w:gridCol w:w="1045"/>
      </w:tblGrid>
      <w:tr w:rsidR="00E57731" w:rsidRPr="00AE41A5" w14:paraId="2B3DAAD7" w14:textId="77777777" w:rsidTr="00A0568E">
        <w:tc>
          <w:tcPr>
            <w:tcW w:w="607" w:type="pct"/>
            <w:shd w:val="clear" w:color="auto" w:fill="auto"/>
            <w:vAlign w:val="center"/>
          </w:tcPr>
          <w:p w14:paraId="4C2C0B50" w14:textId="77777777" w:rsidR="00E57731" w:rsidRPr="00AE41A5" w:rsidRDefault="00E57731" w:rsidP="00A0568E">
            <w:pPr>
              <w:jc w:val="center"/>
              <w:rPr>
                <w:b/>
                <w:szCs w:val="24"/>
                <w:lang w:eastAsia="lt-LT"/>
              </w:rPr>
            </w:pPr>
            <w:r w:rsidRPr="00AE41A5">
              <w:rPr>
                <w:b/>
                <w:szCs w:val="24"/>
                <w:lang w:eastAsia="lt-LT"/>
              </w:rPr>
              <w:t>Priedų Nr.</w:t>
            </w:r>
          </w:p>
        </w:tc>
        <w:tc>
          <w:tcPr>
            <w:tcW w:w="3837" w:type="pct"/>
            <w:shd w:val="clear" w:color="auto" w:fill="auto"/>
            <w:vAlign w:val="center"/>
          </w:tcPr>
          <w:p w14:paraId="50BAD2C1" w14:textId="77777777" w:rsidR="00E57731" w:rsidRPr="00AE41A5" w:rsidRDefault="00E57731" w:rsidP="00A0568E">
            <w:pPr>
              <w:jc w:val="center"/>
              <w:rPr>
                <w:b/>
                <w:szCs w:val="24"/>
                <w:lang w:eastAsia="lt-LT"/>
              </w:rPr>
            </w:pPr>
            <w:r w:rsidRPr="00AE41A5">
              <w:rPr>
                <w:b/>
                <w:szCs w:val="24"/>
                <w:lang w:eastAsia="lt-LT"/>
              </w:rPr>
              <w:t>Dokumento pavadinimas</w:t>
            </w:r>
          </w:p>
        </w:tc>
        <w:tc>
          <w:tcPr>
            <w:tcW w:w="556" w:type="pct"/>
            <w:shd w:val="clear" w:color="auto" w:fill="auto"/>
            <w:vAlign w:val="center"/>
          </w:tcPr>
          <w:p w14:paraId="2A341606" w14:textId="77777777" w:rsidR="00E57731" w:rsidRPr="00AE41A5" w:rsidRDefault="00E57731" w:rsidP="00A0568E">
            <w:pPr>
              <w:jc w:val="center"/>
              <w:rPr>
                <w:b/>
                <w:szCs w:val="24"/>
                <w:lang w:eastAsia="lt-LT"/>
              </w:rPr>
            </w:pPr>
            <w:r w:rsidRPr="00AE41A5">
              <w:rPr>
                <w:b/>
                <w:szCs w:val="24"/>
                <w:lang w:eastAsia="lt-LT"/>
              </w:rPr>
              <w:t>Lapų skaičius</w:t>
            </w:r>
          </w:p>
        </w:tc>
      </w:tr>
      <w:tr w:rsidR="00E57731" w:rsidRPr="00AE41A5" w14:paraId="5F7BF543" w14:textId="77777777" w:rsidTr="00A0568E">
        <w:tc>
          <w:tcPr>
            <w:tcW w:w="607" w:type="pct"/>
            <w:shd w:val="clear" w:color="auto" w:fill="auto"/>
            <w:vAlign w:val="center"/>
          </w:tcPr>
          <w:p w14:paraId="77CFB898" w14:textId="77777777" w:rsidR="00E57731" w:rsidRPr="00AE41A5" w:rsidRDefault="00E57731" w:rsidP="00A0568E">
            <w:pPr>
              <w:rPr>
                <w:bCs/>
                <w:szCs w:val="24"/>
                <w:lang w:eastAsia="lt-LT"/>
              </w:rPr>
            </w:pPr>
            <w:r w:rsidRPr="00AE41A5">
              <w:rPr>
                <w:bCs/>
                <w:szCs w:val="24"/>
                <w:lang w:eastAsia="lt-LT"/>
              </w:rPr>
              <w:t>1 priedas</w:t>
            </w:r>
          </w:p>
        </w:tc>
        <w:tc>
          <w:tcPr>
            <w:tcW w:w="3837" w:type="pct"/>
            <w:shd w:val="clear" w:color="auto" w:fill="auto"/>
            <w:vAlign w:val="center"/>
          </w:tcPr>
          <w:p w14:paraId="76E98BC9" w14:textId="77777777" w:rsidR="00E57731" w:rsidRPr="00AE41A5" w:rsidRDefault="00E57731" w:rsidP="00A0568E">
            <w:pPr>
              <w:rPr>
                <w:szCs w:val="24"/>
                <w:lang w:eastAsia="lt-LT"/>
              </w:rPr>
            </w:pPr>
            <w:r w:rsidRPr="00AE41A5">
              <w:rPr>
                <w:szCs w:val="24"/>
                <w:lang w:eastAsia="lt-LT"/>
              </w:rPr>
              <w:t xml:space="preserve">Deklaracija (Taršos integruotos prevencijos ir kontrolės leidimų išdavimo, pakeitimo ir galiojimo panaikinimo taisyklių </w:t>
            </w:r>
            <w:r w:rsidRPr="00AE41A5">
              <w:rPr>
                <w:szCs w:val="24"/>
              </w:rPr>
              <w:t xml:space="preserve">4 priedo </w:t>
            </w:r>
            <w:r w:rsidRPr="00AE41A5">
              <w:rPr>
                <w:szCs w:val="24"/>
                <w:lang w:eastAsia="lt-LT"/>
              </w:rPr>
              <w:t>1 priedėlis).</w:t>
            </w:r>
          </w:p>
        </w:tc>
        <w:tc>
          <w:tcPr>
            <w:tcW w:w="556" w:type="pct"/>
            <w:shd w:val="clear" w:color="auto" w:fill="auto"/>
            <w:vAlign w:val="center"/>
          </w:tcPr>
          <w:p w14:paraId="78A4A5DD" w14:textId="77777777" w:rsidR="00E57731" w:rsidRPr="00AE41A5" w:rsidRDefault="00E57731" w:rsidP="00A0568E">
            <w:pPr>
              <w:jc w:val="center"/>
              <w:rPr>
                <w:bCs/>
                <w:szCs w:val="24"/>
                <w:lang w:eastAsia="lt-LT"/>
              </w:rPr>
            </w:pPr>
            <w:r w:rsidRPr="00AE41A5">
              <w:rPr>
                <w:bCs/>
                <w:szCs w:val="24"/>
                <w:lang w:eastAsia="lt-LT"/>
              </w:rPr>
              <w:t>1</w:t>
            </w:r>
          </w:p>
        </w:tc>
      </w:tr>
      <w:tr w:rsidR="00E57731" w:rsidRPr="00AE41A5" w14:paraId="585E1BCD" w14:textId="77777777" w:rsidTr="00A0568E">
        <w:tc>
          <w:tcPr>
            <w:tcW w:w="607" w:type="pct"/>
            <w:shd w:val="clear" w:color="auto" w:fill="auto"/>
            <w:vAlign w:val="center"/>
          </w:tcPr>
          <w:p w14:paraId="317CED6C" w14:textId="77777777" w:rsidR="00E57731" w:rsidRPr="00AE41A5" w:rsidRDefault="00E57731" w:rsidP="00A0568E">
            <w:pPr>
              <w:rPr>
                <w:bCs/>
                <w:szCs w:val="24"/>
                <w:lang w:eastAsia="lt-LT"/>
              </w:rPr>
            </w:pPr>
            <w:r w:rsidRPr="00AE41A5">
              <w:rPr>
                <w:bCs/>
                <w:szCs w:val="24"/>
                <w:lang w:eastAsia="lt-LT"/>
              </w:rPr>
              <w:t>2 priedas</w:t>
            </w:r>
          </w:p>
        </w:tc>
        <w:tc>
          <w:tcPr>
            <w:tcW w:w="3837" w:type="pct"/>
            <w:shd w:val="clear" w:color="auto" w:fill="auto"/>
            <w:vAlign w:val="center"/>
          </w:tcPr>
          <w:p w14:paraId="20AD1929" w14:textId="77777777" w:rsidR="00E57731" w:rsidRPr="00AE41A5" w:rsidRDefault="00E57731" w:rsidP="00A0568E">
            <w:pPr>
              <w:rPr>
                <w:szCs w:val="24"/>
                <w:lang w:eastAsia="lt-LT"/>
              </w:rPr>
            </w:pPr>
            <w:r w:rsidRPr="00AE41A5">
              <w:rPr>
                <w:szCs w:val="24"/>
                <w:lang w:eastAsia="lt-LT"/>
              </w:rPr>
              <w:t>Atliekų naudojimo ar šalinimo techninis reglamentas.</w:t>
            </w:r>
          </w:p>
        </w:tc>
        <w:tc>
          <w:tcPr>
            <w:tcW w:w="556" w:type="pct"/>
            <w:shd w:val="clear" w:color="auto" w:fill="auto"/>
            <w:vAlign w:val="center"/>
          </w:tcPr>
          <w:p w14:paraId="2BAAF3F7" w14:textId="77777777" w:rsidR="00E57731" w:rsidRPr="00AE41A5" w:rsidRDefault="00E57731" w:rsidP="00A0568E">
            <w:pPr>
              <w:jc w:val="center"/>
              <w:rPr>
                <w:bCs/>
                <w:szCs w:val="24"/>
                <w:lang w:eastAsia="lt-LT"/>
              </w:rPr>
            </w:pPr>
            <w:r>
              <w:rPr>
                <w:bCs/>
                <w:szCs w:val="24"/>
                <w:lang w:eastAsia="lt-LT"/>
              </w:rPr>
              <w:t>81</w:t>
            </w:r>
          </w:p>
        </w:tc>
      </w:tr>
      <w:tr w:rsidR="00E57731" w:rsidRPr="00AE41A5" w14:paraId="29A479CC" w14:textId="77777777" w:rsidTr="00A0568E">
        <w:tc>
          <w:tcPr>
            <w:tcW w:w="607" w:type="pct"/>
            <w:shd w:val="clear" w:color="auto" w:fill="auto"/>
            <w:vAlign w:val="center"/>
          </w:tcPr>
          <w:p w14:paraId="2D5D75D8" w14:textId="77777777" w:rsidR="00E57731" w:rsidRPr="00AE41A5" w:rsidRDefault="00E57731" w:rsidP="00A0568E">
            <w:pPr>
              <w:rPr>
                <w:bCs/>
                <w:szCs w:val="24"/>
                <w:lang w:eastAsia="lt-LT"/>
              </w:rPr>
            </w:pPr>
            <w:r>
              <w:rPr>
                <w:bCs/>
                <w:szCs w:val="24"/>
                <w:lang w:eastAsia="lt-LT"/>
              </w:rPr>
              <w:t>3</w:t>
            </w:r>
            <w:r w:rsidRPr="00AE41A5">
              <w:rPr>
                <w:bCs/>
                <w:szCs w:val="24"/>
                <w:lang w:eastAsia="lt-LT"/>
              </w:rPr>
              <w:t xml:space="preserve"> priedas</w:t>
            </w:r>
          </w:p>
        </w:tc>
        <w:tc>
          <w:tcPr>
            <w:tcW w:w="3837" w:type="pct"/>
            <w:shd w:val="clear" w:color="auto" w:fill="auto"/>
            <w:vAlign w:val="center"/>
          </w:tcPr>
          <w:p w14:paraId="757EA84C" w14:textId="77777777" w:rsidR="00E57731" w:rsidRPr="00AE41A5" w:rsidRDefault="00E57731" w:rsidP="00A0568E">
            <w:pPr>
              <w:rPr>
                <w:bCs/>
                <w:szCs w:val="24"/>
                <w:lang w:eastAsia="lt-LT"/>
              </w:rPr>
            </w:pPr>
            <w:r w:rsidRPr="00AE41A5">
              <w:rPr>
                <w:color w:val="000000" w:themeColor="text1"/>
                <w:szCs w:val="24"/>
                <w:lang w:eastAsia="lt-LT"/>
              </w:rPr>
              <w:t>UAB „Ruvis“ Produktų, gaminamų pagal Tarybos Reglamento (ES) Nr. 333/2011 reikalavimus, kokybės valdymo audito ataskaita, pagal audito bendrovės UAB „Bureau Veritas Lit“ 2022-06-10 atliktą auditą.</w:t>
            </w:r>
          </w:p>
        </w:tc>
        <w:tc>
          <w:tcPr>
            <w:tcW w:w="556" w:type="pct"/>
            <w:shd w:val="clear" w:color="auto" w:fill="auto"/>
            <w:vAlign w:val="center"/>
          </w:tcPr>
          <w:p w14:paraId="170B5ABB" w14:textId="77777777" w:rsidR="00E57731" w:rsidRPr="00AE41A5" w:rsidRDefault="00E57731" w:rsidP="00A0568E">
            <w:pPr>
              <w:jc w:val="center"/>
              <w:rPr>
                <w:bCs/>
                <w:szCs w:val="24"/>
                <w:lang w:eastAsia="lt-LT"/>
              </w:rPr>
            </w:pPr>
            <w:r w:rsidRPr="00AE41A5">
              <w:rPr>
                <w:bCs/>
              </w:rPr>
              <w:t>9</w:t>
            </w:r>
          </w:p>
        </w:tc>
      </w:tr>
      <w:tr w:rsidR="00E57731" w:rsidRPr="00AE41A5" w14:paraId="3908C545" w14:textId="77777777" w:rsidTr="00A0568E">
        <w:tc>
          <w:tcPr>
            <w:tcW w:w="607" w:type="pct"/>
            <w:shd w:val="clear" w:color="auto" w:fill="auto"/>
            <w:vAlign w:val="center"/>
          </w:tcPr>
          <w:p w14:paraId="25E153FD" w14:textId="77777777" w:rsidR="00E57731" w:rsidRPr="00AE41A5" w:rsidRDefault="00E57731" w:rsidP="00A0568E">
            <w:pPr>
              <w:rPr>
                <w:bCs/>
                <w:szCs w:val="24"/>
                <w:lang w:eastAsia="lt-LT"/>
              </w:rPr>
            </w:pPr>
            <w:r w:rsidRPr="00AE41A5">
              <w:rPr>
                <w:bCs/>
                <w:szCs w:val="24"/>
                <w:lang w:eastAsia="lt-LT"/>
              </w:rPr>
              <w:t>4 priedas</w:t>
            </w:r>
          </w:p>
        </w:tc>
        <w:tc>
          <w:tcPr>
            <w:tcW w:w="3837" w:type="pct"/>
            <w:shd w:val="clear" w:color="auto" w:fill="auto"/>
            <w:vAlign w:val="center"/>
          </w:tcPr>
          <w:p w14:paraId="505FD252" w14:textId="77777777" w:rsidR="00E57731" w:rsidRPr="00AE41A5" w:rsidRDefault="00E57731" w:rsidP="00A0568E">
            <w:pPr>
              <w:rPr>
                <w:szCs w:val="24"/>
                <w:lang w:eastAsia="lt-LT"/>
              </w:rPr>
            </w:pPr>
            <w:r w:rsidRPr="00AE41A5">
              <w:rPr>
                <w:szCs w:val="24"/>
                <w:lang w:eastAsia="lt-LT"/>
              </w:rPr>
              <w:t>Aplinkos apsaugos agentūros 2021-05-04 raštu Nr. (30.4)-A4E-5477 priimta atrankos išvada dėl UAB „Ruvis“ planuojamos ūkinės veiklos – metalo laužo ir atliekų tvarkymo, adresu Minijos g. 180, Klaipėdos m., poveikio aplinkai vertinimo.</w:t>
            </w:r>
          </w:p>
        </w:tc>
        <w:tc>
          <w:tcPr>
            <w:tcW w:w="556" w:type="pct"/>
            <w:shd w:val="clear" w:color="auto" w:fill="auto"/>
            <w:vAlign w:val="center"/>
          </w:tcPr>
          <w:p w14:paraId="07148396" w14:textId="77777777" w:rsidR="00E57731" w:rsidRPr="00AE41A5" w:rsidRDefault="00E57731" w:rsidP="00A0568E">
            <w:pPr>
              <w:jc w:val="center"/>
              <w:rPr>
                <w:bCs/>
                <w:szCs w:val="24"/>
                <w:lang w:eastAsia="lt-LT"/>
              </w:rPr>
            </w:pPr>
            <w:r w:rsidRPr="00AE41A5">
              <w:rPr>
                <w:bCs/>
                <w:szCs w:val="24"/>
                <w:lang w:eastAsia="lt-LT"/>
              </w:rPr>
              <w:t>17</w:t>
            </w:r>
          </w:p>
        </w:tc>
      </w:tr>
      <w:tr w:rsidR="00E57731" w:rsidRPr="00AE41A5" w14:paraId="2D4042A5" w14:textId="77777777" w:rsidTr="00A0568E">
        <w:tc>
          <w:tcPr>
            <w:tcW w:w="607" w:type="pct"/>
            <w:shd w:val="clear" w:color="auto" w:fill="auto"/>
            <w:vAlign w:val="center"/>
          </w:tcPr>
          <w:p w14:paraId="2084AF40" w14:textId="77777777" w:rsidR="00E57731" w:rsidRPr="00AE41A5" w:rsidRDefault="00E57731" w:rsidP="00A0568E">
            <w:pPr>
              <w:rPr>
                <w:bCs/>
                <w:szCs w:val="24"/>
                <w:lang w:eastAsia="lt-LT"/>
              </w:rPr>
            </w:pPr>
            <w:r w:rsidRPr="00AE41A5">
              <w:rPr>
                <w:bCs/>
                <w:szCs w:val="24"/>
                <w:lang w:eastAsia="lt-LT"/>
              </w:rPr>
              <w:t>5 priedas</w:t>
            </w:r>
          </w:p>
        </w:tc>
        <w:tc>
          <w:tcPr>
            <w:tcW w:w="3837" w:type="pct"/>
            <w:shd w:val="clear" w:color="auto" w:fill="auto"/>
            <w:vAlign w:val="center"/>
          </w:tcPr>
          <w:p w14:paraId="1D43F328" w14:textId="77777777" w:rsidR="00E57731" w:rsidRPr="00AE41A5" w:rsidRDefault="00E57731" w:rsidP="00A0568E">
            <w:pPr>
              <w:rPr>
                <w:szCs w:val="24"/>
                <w:lang w:eastAsia="lt-LT"/>
              </w:rPr>
            </w:pPr>
            <w:r w:rsidRPr="00AE41A5">
              <w:rPr>
                <w:color w:val="000000"/>
              </w:rPr>
              <w:t>VĮ Registrų centras Nekilnojamojo turto registro centrinio duomenų banko išrašas dėl statinių.</w:t>
            </w:r>
          </w:p>
        </w:tc>
        <w:tc>
          <w:tcPr>
            <w:tcW w:w="556" w:type="pct"/>
            <w:shd w:val="clear" w:color="auto" w:fill="auto"/>
            <w:vAlign w:val="center"/>
          </w:tcPr>
          <w:p w14:paraId="52D41541" w14:textId="77777777" w:rsidR="00E57731" w:rsidRPr="00AE41A5" w:rsidRDefault="00E57731" w:rsidP="00A0568E">
            <w:pPr>
              <w:jc w:val="center"/>
              <w:rPr>
                <w:bCs/>
                <w:szCs w:val="24"/>
                <w:lang w:eastAsia="lt-LT"/>
              </w:rPr>
            </w:pPr>
            <w:r w:rsidRPr="00AE41A5">
              <w:rPr>
                <w:rFonts w:eastAsia="Calibri"/>
                <w:color w:val="000000"/>
              </w:rPr>
              <w:t>52</w:t>
            </w:r>
          </w:p>
        </w:tc>
      </w:tr>
      <w:tr w:rsidR="00E57731" w:rsidRPr="00AE41A5" w14:paraId="166B7B96" w14:textId="77777777" w:rsidTr="00A0568E">
        <w:tc>
          <w:tcPr>
            <w:tcW w:w="607" w:type="pct"/>
            <w:shd w:val="clear" w:color="auto" w:fill="auto"/>
            <w:vAlign w:val="center"/>
          </w:tcPr>
          <w:p w14:paraId="15497A3A" w14:textId="77777777" w:rsidR="00E57731" w:rsidRPr="00AE41A5" w:rsidRDefault="00E57731" w:rsidP="00A0568E">
            <w:pPr>
              <w:rPr>
                <w:bCs/>
                <w:szCs w:val="24"/>
                <w:lang w:eastAsia="lt-LT"/>
              </w:rPr>
            </w:pPr>
            <w:r w:rsidRPr="00AE41A5">
              <w:rPr>
                <w:bCs/>
                <w:szCs w:val="24"/>
                <w:lang w:eastAsia="lt-LT"/>
              </w:rPr>
              <w:t>6 priedas</w:t>
            </w:r>
          </w:p>
        </w:tc>
        <w:tc>
          <w:tcPr>
            <w:tcW w:w="3837" w:type="pct"/>
            <w:shd w:val="clear" w:color="auto" w:fill="auto"/>
            <w:vAlign w:val="center"/>
          </w:tcPr>
          <w:p w14:paraId="3EE2C515" w14:textId="77777777" w:rsidR="00E57731" w:rsidRPr="00AE41A5" w:rsidRDefault="00E57731" w:rsidP="00A0568E">
            <w:pPr>
              <w:rPr>
                <w:color w:val="000000"/>
              </w:rPr>
            </w:pPr>
            <w:r w:rsidRPr="00AE41A5">
              <w:t>AB „Vakarų laivų gamykla“ ir UAB „Vakarų krova“ sutarties dėl teritorijos ir pastatų, Minijos g. 180, Klaipėda, nuomos kopija</w:t>
            </w:r>
          </w:p>
        </w:tc>
        <w:tc>
          <w:tcPr>
            <w:tcW w:w="556" w:type="pct"/>
            <w:shd w:val="clear" w:color="auto" w:fill="auto"/>
            <w:vAlign w:val="center"/>
          </w:tcPr>
          <w:p w14:paraId="1CAF9172" w14:textId="77777777" w:rsidR="00E57731" w:rsidRPr="00AE41A5" w:rsidRDefault="00E57731" w:rsidP="00A0568E">
            <w:pPr>
              <w:jc w:val="center"/>
              <w:rPr>
                <w:rFonts w:eastAsia="Calibri"/>
                <w:color w:val="000000"/>
              </w:rPr>
            </w:pPr>
            <w:r w:rsidRPr="00AE41A5">
              <w:rPr>
                <w:bCs/>
              </w:rPr>
              <w:t>6</w:t>
            </w:r>
          </w:p>
        </w:tc>
      </w:tr>
      <w:tr w:rsidR="00E57731" w:rsidRPr="00AE41A5" w14:paraId="30BE39E2" w14:textId="77777777" w:rsidTr="00A0568E">
        <w:tc>
          <w:tcPr>
            <w:tcW w:w="607" w:type="pct"/>
            <w:shd w:val="clear" w:color="auto" w:fill="auto"/>
            <w:vAlign w:val="center"/>
          </w:tcPr>
          <w:p w14:paraId="3470F3AC" w14:textId="77777777" w:rsidR="00E57731" w:rsidRPr="00AE41A5" w:rsidRDefault="00E57731" w:rsidP="00A0568E">
            <w:pPr>
              <w:rPr>
                <w:bCs/>
                <w:szCs w:val="24"/>
                <w:lang w:eastAsia="lt-LT"/>
              </w:rPr>
            </w:pPr>
            <w:r w:rsidRPr="00AE41A5">
              <w:rPr>
                <w:bCs/>
                <w:szCs w:val="24"/>
                <w:lang w:eastAsia="lt-LT"/>
              </w:rPr>
              <w:t>7 priedas</w:t>
            </w:r>
          </w:p>
        </w:tc>
        <w:tc>
          <w:tcPr>
            <w:tcW w:w="3837" w:type="pct"/>
            <w:shd w:val="clear" w:color="auto" w:fill="auto"/>
            <w:vAlign w:val="center"/>
          </w:tcPr>
          <w:p w14:paraId="6C40E094" w14:textId="77777777" w:rsidR="00E57731" w:rsidRPr="00AE41A5" w:rsidRDefault="00E57731" w:rsidP="00A0568E">
            <w:r w:rsidRPr="00AE41A5">
              <w:t>UAB „Ruvis“ ir UAB „Vakarų krova“ 2021-07-01 Negyvenamosios paskirties nekilnojamojo turto panaudos sutarties Nr. 12-21-88A1 kopija.</w:t>
            </w:r>
          </w:p>
        </w:tc>
        <w:tc>
          <w:tcPr>
            <w:tcW w:w="556" w:type="pct"/>
            <w:shd w:val="clear" w:color="auto" w:fill="auto"/>
            <w:vAlign w:val="center"/>
          </w:tcPr>
          <w:p w14:paraId="0FF47877" w14:textId="77777777" w:rsidR="00E57731" w:rsidRPr="00AE41A5" w:rsidRDefault="00E57731" w:rsidP="00A0568E">
            <w:pPr>
              <w:jc w:val="center"/>
              <w:rPr>
                <w:bCs/>
              </w:rPr>
            </w:pPr>
            <w:r w:rsidRPr="00AE41A5">
              <w:rPr>
                <w:bCs/>
              </w:rPr>
              <w:t>5</w:t>
            </w:r>
          </w:p>
        </w:tc>
      </w:tr>
      <w:tr w:rsidR="00E57731" w:rsidRPr="00AE41A5" w14:paraId="06F08174" w14:textId="77777777" w:rsidTr="00A0568E">
        <w:tc>
          <w:tcPr>
            <w:tcW w:w="607" w:type="pct"/>
            <w:shd w:val="clear" w:color="auto" w:fill="auto"/>
            <w:vAlign w:val="center"/>
          </w:tcPr>
          <w:p w14:paraId="0CBF65FA" w14:textId="77777777" w:rsidR="00E57731" w:rsidRPr="00AE41A5" w:rsidRDefault="00E57731" w:rsidP="00A0568E">
            <w:pPr>
              <w:rPr>
                <w:bCs/>
                <w:szCs w:val="24"/>
                <w:lang w:eastAsia="lt-LT"/>
              </w:rPr>
            </w:pPr>
            <w:r w:rsidRPr="00AE41A5">
              <w:rPr>
                <w:bCs/>
                <w:szCs w:val="24"/>
                <w:lang w:eastAsia="lt-LT"/>
              </w:rPr>
              <w:t>8 priedas</w:t>
            </w:r>
          </w:p>
        </w:tc>
        <w:tc>
          <w:tcPr>
            <w:tcW w:w="3837" w:type="pct"/>
            <w:shd w:val="clear" w:color="auto" w:fill="auto"/>
            <w:vAlign w:val="center"/>
          </w:tcPr>
          <w:p w14:paraId="25B7D740" w14:textId="77777777" w:rsidR="00E57731" w:rsidRPr="00AE41A5" w:rsidRDefault="00E57731" w:rsidP="00A0568E">
            <w:r w:rsidRPr="00AE41A5">
              <w:t>UAB „Ruvis“ ir UAB „Vakarų krova“ 2019-12-10 paslaugų sutarties Nr. 15-19-88A1 (su papildymais) kopija.</w:t>
            </w:r>
          </w:p>
        </w:tc>
        <w:tc>
          <w:tcPr>
            <w:tcW w:w="556" w:type="pct"/>
            <w:shd w:val="clear" w:color="auto" w:fill="auto"/>
            <w:vAlign w:val="center"/>
          </w:tcPr>
          <w:p w14:paraId="18C98B44" w14:textId="77777777" w:rsidR="00E57731" w:rsidRPr="00AE41A5" w:rsidRDefault="00E57731" w:rsidP="00A0568E">
            <w:pPr>
              <w:jc w:val="center"/>
              <w:rPr>
                <w:rFonts w:eastAsia="Calibri"/>
                <w:color w:val="000000"/>
              </w:rPr>
            </w:pPr>
            <w:r w:rsidRPr="00AE41A5">
              <w:rPr>
                <w:rFonts w:eastAsia="Calibri"/>
                <w:color w:val="000000"/>
              </w:rPr>
              <w:t>11</w:t>
            </w:r>
          </w:p>
        </w:tc>
      </w:tr>
      <w:tr w:rsidR="00E57731" w:rsidRPr="00AE41A5" w14:paraId="4510AA54" w14:textId="77777777" w:rsidTr="00A0568E">
        <w:tc>
          <w:tcPr>
            <w:tcW w:w="607" w:type="pct"/>
            <w:shd w:val="clear" w:color="auto" w:fill="auto"/>
            <w:vAlign w:val="center"/>
          </w:tcPr>
          <w:p w14:paraId="53A2F922" w14:textId="77777777" w:rsidR="00E57731" w:rsidRPr="00AE41A5" w:rsidRDefault="00E57731" w:rsidP="00A0568E">
            <w:pPr>
              <w:rPr>
                <w:bCs/>
                <w:szCs w:val="24"/>
                <w:lang w:eastAsia="lt-LT"/>
              </w:rPr>
            </w:pPr>
            <w:r w:rsidRPr="00AE41A5">
              <w:rPr>
                <w:bCs/>
                <w:szCs w:val="24"/>
                <w:lang w:eastAsia="lt-LT"/>
              </w:rPr>
              <w:t>9 priedas</w:t>
            </w:r>
          </w:p>
        </w:tc>
        <w:tc>
          <w:tcPr>
            <w:tcW w:w="3837" w:type="pct"/>
            <w:shd w:val="clear" w:color="auto" w:fill="auto"/>
            <w:vAlign w:val="center"/>
          </w:tcPr>
          <w:p w14:paraId="2E3C7DD2" w14:textId="77777777" w:rsidR="00E57731" w:rsidRPr="00AE41A5" w:rsidRDefault="00E57731" w:rsidP="00A0568E">
            <w:r w:rsidRPr="00AE41A5">
              <w:t>UAB „Vakarų techninė tarnyba“ ir UAB „Ruvis“ 2020-09-03 aprūpinimo energetiniais ištekliais ir energetinių komunikacijų aptarnavimo sutartis Nr. 95-764 (kopija).</w:t>
            </w:r>
          </w:p>
        </w:tc>
        <w:tc>
          <w:tcPr>
            <w:tcW w:w="556" w:type="pct"/>
            <w:shd w:val="clear" w:color="auto" w:fill="auto"/>
            <w:vAlign w:val="center"/>
          </w:tcPr>
          <w:p w14:paraId="61B3AD6A" w14:textId="77777777" w:rsidR="00E57731" w:rsidRPr="00AE41A5" w:rsidRDefault="00E57731" w:rsidP="00A0568E">
            <w:pPr>
              <w:jc w:val="center"/>
              <w:rPr>
                <w:bCs/>
              </w:rPr>
            </w:pPr>
            <w:r w:rsidRPr="00AE41A5">
              <w:rPr>
                <w:bCs/>
              </w:rPr>
              <w:t>8</w:t>
            </w:r>
          </w:p>
        </w:tc>
      </w:tr>
      <w:tr w:rsidR="00E57731" w:rsidRPr="00AE41A5" w14:paraId="1E809AAE" w14:textId="77777777" w:rsidTr="00A0568E">
        <w:tc>
          <w:tcPr>
            <w:tcW w:w="607" w:type="pct"/>
            <w:shd w:val="clear" w:color="auto" w:fill="auto"/>
            <w:vAlign w:val="center"/>
          </w:tcPr>
          <w:p w14:paraId="2B6324CB" w14:textId="77777777" w:rsidR="00E57731" w:rsidRPr="00AE41A5" w:rsidRDefault="00E57731" w:rsidP="00A0568E">
            <w:pPr>
              <w:rPr>
                <w:bCs/>
                <w:szCs w:val="24"/>
                <w:lang w:eastAsia="lt-LT"/>
              </w:rPr>
            </w:pPr>
            <w:r w:rsidRPr="00AE41A5">
              <w:rPr>
                <w:bCs/>
                <w:szCs w:val="24"/>
                <w:lang w:eastAsia="lt-LT"/>
              </w:rPr>
              <w:t>10 priedas</w:t>
            </w:r>
          </w:p>
        </w:tc>
        <w:tc>
          <w:tcPr>
            <w:tcW w:w="3837" w:type="pct"/>
            <w:shd w:val="clear" w:color="auto" w:fill="auto"/>
            <w:vAlign w:val="center"/>
          </w:tcPr>
          <w:p w14:paraId="15875624" w14:textId="77777777" w:rsidR="00E57731" w:rsidRPr="00AE41A5" w:rsidRDefault="00E57731" w:rsidP="00A0568E">
            <w:pPr>
              <w:jc w:val="both"/>
              <w:rPr>
                <w:color w:val="000000" w:themeColor="text1"/>
                <w:szCs w:val="24"/>
                <w:lang w:eastAsia="lt-LT"/>
              </w:rPr>
            </w:pPr>
            <w:r w:rsidRPr="00AE41A5">
              <w:rPr>
                <w:color w:val="000000" w:themeColor="text1"/>
                <w:szCs w:val="24"/>
                <w:lang w:eastAsia="lt-LT"/>
              </w:rPr>
              <w:t xml:space="preserve">UAB „Ruvis“ 2022-02-23 sertifikatai Nr. SRS22/012 ir Nr. SRS22/013 dėl vadybos sistemos atitikimo standartų ISO 9001:2015, ISO 14001:2015, ISO 45001:2018 reikalavimams pagal sertifikavimo sritis: </w:t>
            </w:r>
            <w:r w:rsidRPr="00AE41A5">
              <w:rPr>
                <w:i/>
                <w:color w:val="000000" w:themeColor="text1"/>
                <w:szCs w:val="24"/>
                <w:lang w:eastAsia="lt-LT"/>
              </w:rPr>
              <w:t>metalo gamyba. Antrinių žaliavų, pavojingų ir nepavojingų atliekų tvarkymas/prekyba</w:t>
            </w:r>
            <w:r w:rsidRPr="00AE41A5">
              <w:rPr>
                <w:color w:val="000000" w:themeColor="text1"/>
                <w:szCs w:val="24"/>
                <w:lang w:eastAsia="lt-LT"/>
              </w:rPr>
              <w:t>.</w:t>
            </w:r>
          </w:p>
        </w:tc>
        <w:tc>
          <w:tcPr>
            <w:tcW w:w="556" w:type="pct"/>
            <w:shd w:val="clear" w:color="auto" w:fill="auto"/>
            <w:vAlign w:val="center"/>
          </w:tcPr>
          <w:p w14:paraId="0400671E" w14:textId="77777777" w:rsidR="00E57731" w:rsidRPr="00AE41A5" w:rsidRDefault="00E57731" w:rsidP="00A0568E">
            <w:pPr>
              <w:jc w:val="center"/>
              <w:rPr>
                <w:bCs/>
              </w:rPr>
            </w:pPr>
            <w:r w:rsidRPr="00AE41A5">
              <w:rPr>
                <w:bCs/>
              </w:rPr>
              <w:t>2</w:t>
            </w:r>
          </w:p>
        </w:tc>
      </w:tr>
      <w:tr w:rsidR="00E57731" w:rsidRPr="00AE41A5" w14:paraId="340820CA" w14:textId="77777777" w:rsidTr="00A0568E">
        <w:tc>
          <w:tcPr>
            <w:tcW w:w="607" w:type="pct"/>
            <w:shd w:val="clear" w:color="auto" w:fill="auto"/>
            <w:vAlign w:val="center"/>
          </w:tcPr>
          <w:p w14:paraId="46BAC234" w14:textId="77777777" w:rsidR="00E57731" w:rsidRPr="00AE41A5" w:rsidRDefault="00E57731" w:rsidP="00A0568E">
            <w:pPr>
              <w:rPr>
                <w:bCs/>
                <w:szCs w:val="24"/>
                <w:lang w:eastAsia="lt-LT"/>
              </w:rPr>
            </w:pPr>
            <w:r w:rsidRPr="00AE41A5">
              <w:rPr>
                <w:bCs/>
                <w:szCs w:val="24"/>
                <w:lang w:eastAsia="lt-LT"/>
              </w:rPr>
              <w:t>11 priedas</w:t>
            </w:r>
          </w:p>
        </w:tc>
        <w:tc>
          <w:tcPr>
            <w:tcW w:w="3837" w:type="pct"/>
            <w:shd w:val="clear" w:color="auto" w:fill="auto"/>
            <w:vAlign w:val="center"/>
          </w:tcPr>
          <w:p w14:paraId="05B91930" w14:textId="77777777" w:rsidR="00E57731" w:rsidRPr="00AE41A5" w:rsidRDefault="00E57731" w:rsidP="00A0568E">
            <w:pPr>
              <w:jc w:val="both"/>
              <w:rPr>
                <w:color w:val="000000" w:themeColor="text1"/>
                <w:szCs w:val="24"/>
                <w:lang w:eastAsia="lt-LT"/>
              </w:rPr>
            </w:pPr>
            <w:r w:rsidRPr="00AE41A5">
              <w:rPr>
                <w:color w:val="000000" w:themeColor="text1"/>
                <w:szCs w:val="24"/>
                <w:lang w:eastAsia="lt-LT"/>
              </w:rPr>
              <w:t>UAB „Ruvis“ Klaipėdos padalinio, Minijos g. 180, Klaipėda, Metalų laužo kokybės valdymo sistema (2022-05-01, versija 1).</w:t>
            </w:r>
          </w:p>
        </w:tc>
        <w:tc>
          <w:tcPr>
            <w:tcW w:w="556" w:type="pct"/>
            <w:shd w:val="clear" w:color="auto" w:fill="auto"/>
            <w:vAlign w:val="center"/>
          </w:tcPr>
          <w:p w14:paraId="2908072D" w14:textId="77777777" w:rsidR="00E57731" w:rsidRPr="00AE41A5" w:rsidRDefault="00E57731" w:rsidP="00A0568E">
            <w:pPr>
              <w:jc w:val="center"/>
              <w:rPr>
                <w:bCs/>
              </w:rPr>
            </w:pPr>
            <w:r w:rsidRPr="00AE41A5">
              <w:rPr>
                <w:bCs/>
              </w:rPr>
              <w:t>44</w:t>
            </w:r>
          </w:p>
        </w:tc>
      </w:tr>
    </w:tbl>
    <w:p w14:paraId="3C9C7BE6" w14:textId="77777777" w:rsidR="00FE40C4" w:rsidRDefault="00FE40C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p w14:paraId="5A4A008B" w14:textId="77777777" w:rsidR="00FE40C4" w:rsidRDefault="00FE40C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p w14:paraId="6403B41A" w14:textId="36E51D58" w:rsidR="00FE40C4" w:rsidRPr="00E57731" w:rsidRDefault="00E577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u w:val="single"/>
          <w:lang w:eastAsia="lt-LT"/>
        </w:rPr>
      </w:pPr>
      <w:r>
        <w:rPr>
          <w:rFonts w:eastAsia="Calibri"/>
          <w:szCs w:val="24"/>
          <w:lang w:val="en-US" w:eastAsia="lt-LT"/>
        </w:rPr>
        <w:t xml:space="preserve">        </w:t>
      </w:r>
      <w:r w:rsidRPr="00E57731">
        <w:rPr>
          <w:rFonts w:eastAsia="Calibri"/>
          <w:szCs w:val="24"/>
          <w:u w:val="single"/>
          <w:lang w:val="en-US" w:eastAsia="lt-LT"/>
        </w:rPr>
        <w:t>2023</w:t>
      </w:r>
      <w:r w:rsidRPr="00E57731">
        <w:rPr>
          <w:rFonts w:eastAsia="Calibri"/>
          <w:szCs w:val="24"/>
          <w:u w:val="single"/>
          <w:lang w:eastAsia="lt-LT"/>
        </w:rPr>
        <w:t xml:space="preserve"> m. birželio  d.</w:t>
      </w:r>
    </w:p>
    <w:p w14:paraId="7D2140F4" w14:textId="77777777" w:rsidR="00FE40C4" w:rsidRDefault="00E57731" w:rsidP="00E57731">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r>
        <w:rPr>
          <w:rFonts w:eastAsia="Calibri"/>
          <w:szCs w:val="24"/>
          <w:lang w:eastAsia="lt-LT"/>
        </w:rPr>
        <w:t>(Priedų sąrašo sudarymo data)</w:t>
      </w:r>
    </w:p>
    <w:p w14:paraId="7FC5C5FA" w14:textId="77777777" w:rsidR="00FE40C4" w:rsidRDefault="00FE40C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p>
    <w:p w14:paraId="6148F30A" w14:textId="6A0FC701" w:rsidR="00FE40C4" w:rsidRDefault="00E577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Cs w:val="24"/>
          <w:lang w:eastAsia="lt-LT"/>
        </w:rPr>
      </w:pPr>
      <w:r>
        <w:rPr>
          <w:rFonts w:eastAsia="Calibri"/>
          <w:szCs w:val="24"/>
          <w:lang w:eastAsia="lt-LT"/>
        </w:rPr>
        <w:t xml:space="preserve">AAA direktorius                     </w:t>
      </w:r>
      <w:r w:rsidRPr="00E57731">
        <w:rPr>
          <w:rFonts w:eastAsia="Calibri"/>
          <w:szCs w:val="24"/>
          <w:u w:val="single"/>
          <w:lang w:eastAsia="lt-LT"/>
        </w:rPr>
        <w:t xml:space="preserve">Milda Račienė  </w:t>
      </w:r>
      <w:r>
        <w:rPr>
          <w:rFonts w:eastAsia="Calibri"/>
          <w:szCs w:val="24"/>
          <w:lang w:eastAsia="lt-LT"/>
        </w:rPr>
        <w:t xml:space="preserve">                               _______________</w:t>
      </w:r>
    </w:p>
    <w:p w14:paraId="46A0C423" w14:textId="77777777" w:rsidR="00FE40C4" w:rsidRDefault="00E577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748"/>
        <w:jc w:val="both"/>
        <w:rPr>
          <w:rFonts w:eastAsia="Calibri"/>
          <w:szCs w:val="24"/>
          <w:lang w:eastAsia="lt-LT"/>
        </w:rPr>
      </w:pPr>
      <w:r>
        <w:rPr>
          <w:rFonts w:eastAsia="Calibri"/>
          <w:szCs w:val="24"/>
          <w:lang w:eastAsia="lt-LT"/>
        </w:rPr>
        <w:t>(Vardas, pavardė)</w:t>
      </w:r>
      <w:r>
        <w:rPr>
          <w:rFonts w:eastAsia="Calibri"/>
          <w:szCs w:val="24"/>
          <w:lang w:eastAsia="lt-LT"/>
        </w:rPr>
        <w:tab/>
      </w:r>
      <w:r>
        <w:rPr>
          <w:rFonts w:eastAsia="Calibri"/>
          <w:szCs w:val="24"/>
          <w:lang w:eastAsia="lt-LT"/>
        </w:rPr>
        <w:tab/>
      </w:r>
      <w:r>
        <w:rPr>
          <w:rFonts w:eastAsia="Calibri"/>
          <w:szCs w:val="24"/>
          <w:lang w:eastAsia="lt-LT"/>
        </w:rPr>
        <w:tab/>
        <w:t xml:space="preserve">      (parašas)</w:t>
      </w:r>
    </w:p>
    <w:p w14:paraId="20915612" w14:textId="77777777" w:rsidR="00FE40C4" w:rsidRDefault="00E5773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64"/>
        <w:jc w:val="both"/>
        <w:rPr>
          <w:rFonts w:eastAsia="Calibri"/>
          <w:szCs w:val="24"/>
          <w:lang w:eastAsia="lt-LT"/>
        </w:rPr>
      </w:pPr>
      <w:r>
        <w:rPr>
          <w:rFonts w:eastAsia="Calibri"/>
          <w:szCs w:val="24"/>
          <w:lang w:eastAsia="lt-LT"/>
        </w:rPr>
        <w:t>A. V</w:t>
      </w:r>
    </w:p>
    <w:p w14:paraId="05C98330" w14:textId="77777777" w:rsidR="00E57731" w:rsidRPr="00E57731" w:rsidRDefault="00E57731" w:rsidP="00E57731">
      <w:pPr>
        <w:rPr>
          <w:sz w:val="22"/>
          <w:szCs w:val="24"/>
          <w:lang w:eastAsia="lt-LT"/>
        </w:rPr>
      </w:pPr>
    </w:p>
    <w:sectPr w:rsidR="00E57731" w:rsidRPr="00E57731" w:rsidSect="00976CD4">
      <w:headerReference w:type="even" r:id="rId11"/>
      <w:headerReference w:type="default" r:id="rId12"/>
      <w:footerReference w:type="even" r:id="rId13"/>
      <w:footerReference w:type="default" r:id="rId14"/>
      <w:headerReference w:type="first" r:id="rId15"/>
      <w:footerReference w:type="first" r:id="rId16"/>
      <w:pgSz w:w="12240" w:h="15840" w:code="1"/>
      <w:pgMar w:top="1701" w:right="1134" w:bottom="1134"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33F0F" w14:textId="77777777" w:rsidR="00FE40C4" w:rsidRDefault="00E57731">
      <w:r>
        <w:separator/>
      </w:r>
    </w:p>
  </w:endnote>
  <w:endnote w:type="continuationSeparator" w:id="0">
    <w:p w14:paraId="6FCB3028" w14:textId="77777777" w:rsidR="00FE40C4" w:rsidRDefault="00E5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auto"/>
    <w:pitch w:val="default"/>
    <w:sig w:usb0="00000003" w:usb1="00000000" w:usb2="00000000" w:usb3="00000000" w:csb0="00000001" w:csb1="00000000"/>
  </w:font>
  <w:font w:name="EUAlbertina">
    <w:altName w:val="Times New Roman"/>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Cumberland">
    <w:altName w:val="Courier New"/>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TrueHelveticaLight">
    <w:altName w:val="Times New Roman"/>
    <w:panose1 w:val="00000000000000000000"/>
    <w:charset w:val="00"/>
    <w:family w:val="roman"/>
    <w:notTrueType/>
    <w:pitch w:val="default"/>
  </w:font>
  <w:font w:name="TrueHelveticaBlack">
    <w:altName w:val="Times New Roman"/>
    <w:panose1 w:val="00000000000000000000"/>
    <w:charset w:val="00"/>
    <w:family w:val="roman"/>
    <w:notTrueType/>
    <w:pitch w:val="default"/>
  </w:font>
  <w:font w:name="DaneHelvetica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86B89" w14:textId="77777777" w:rsidR="00FE40C4" w:rsidRDefault="00FE40C4">
    <w:pPr>
      <w:widowControl w:val="0"/>
      <w:tabs>
        <w:tab w:val="center" w:pos="4819"/>
        <w:tab w:val="right" w:pos="9638"/>
      </w:tabs>
      <w:jc w:val="both"/>
      <w:textAlignment w:val="baseline"/>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85E84" w14:textId="77777777" w:rsidR="00FE40C4" w:rsidRDefault="00FE40C4">
    <w:pPr>
      <w:widowControl w:val="0"/>
      <w:tabs>
        <w:tab w:val="center" w:pos="4819"/>
        <w:tab w:val="right" w:pos="9638"/>
      </w:tabs>
      <w:jc w:val="both"/>
      <w:textAlignment w:val="baseline"/>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65B0" w14:textId="77777777" w:rsidR="00FE40C4" w:rsidRDefault="00FE40C4">
    <w:pPr>
      <w:widowControl w:val="0"/>
      <w:tabs>
        <w:tab w:val="center" w:pos="4819"/>
        <w:tab w:val="right" w:pos="9638"/>
      </w:tabs>
      <w:jc w:val="both"/>
      <w:textAlignment w:val="baseline"/>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C08D7" w14:textId="77777777" w:rsidR="00FE40C4" w:rsidRDefault="00E57731">
      <w:r>
        <w:separator/>
      </w:r>
    </w:p>
  </w:footnote>
  <w:footnote w:type="continuationSeparator" w:id="0">
    <w:p w14:paraId="3BAAFC82" w14:textId="77777777" w:rsidR="00FE40C4" w:rsidRDefault="00E57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12A3A" w14:textId="605E397C" w:rsidR="00FE40C4" w:rsidRDefault="00FE40C4" w:rsidP="004914E8">
    <w:pPr>
      <w:pStyle w:val="Header"/>
    </w:pPr>
  </w:p>
  <w:p w14:paraId="40DDA0ED" w14:textId="77777777" w:rsidR="00FE40C4" w:rsidRDefault="00FE4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86ADF" w14:textId="77777777" w:rsidR="00FE40C4" w:rsidRDefault="00E57731">
    <w:pPr>
      <w:tabs>
        <w:tab w:val="center" w:pos="4819"/>
        <w:tab w:val="right" w:pos="9638"/>
      </w:tabs>
      <w:jc w:val="center"/>
      <w:rPr>
        <w:rFonts w:ascii="Calibri" w:eastAsia="Calibri" w:hAnsi="Calibri"/>
        <w:sz w:val="22"/>
        <w:szCs w:val="22"/>
      </w:rPr>
    </w:pPr>
    <w:r>
      <w:rPr>
        <w:rFonts w:ascii="Calibri" w:eastAsia="Calibri" w:hAnsi="Calibri"/>
        <w:sz w:val="22"/>
        <w:szCs w:val="22"/>
      </w:rPr>
      <w:fldChar w:fldCharType="begin"/>
    </w:r>
    <w:r>
      <w:rPr>
        <w:rFonts w:ascii="Calibri" w:eastAsia="Calibri" w:hAnsi="Calibri"/>
        <w:sz w:val="22"/>
        <w:szCs w:val="22"/>
      </w:rPr>
      <w:instrText xml:space="preserve"> PAGE   \* MERGEFORMAT </w:instrText>
    </w:r>
    <w:r>
      <w:rPr>
        <w:rFonts w:ascii="Calibri" w:eastAsia="Calibri" w:hAnsi="Calibri"/>
        <w:sz w:val="22"/>
        <w:szCs w:val="22"/>
      </w:rPr>
      <w:fldChar w:fldCharType="separate"/>
    </w:r>
    <w:r>
      <w:rPr>
        <w:rFonts w:ascii="Calibri" w:eastAsia="Calibri" w:hAnsi="Calibri"/>
        <w:sz w:val="22"/>
        <w:szCs w:val="22"/>
      </w:rPr>
      <w:t>14</w:t>
    </w:r>
    <w:r>
      <w:rPr>
        <w:rFonts w:ascii="Calibri" w:eastAsia="Calibri" w:hAnsi="Calibri"/>
        <w:sz w:val="22"/>
        <w:szCs w:val="22"/>
      </w:rPr>
      <w:fldChar w:fldCharType="end"/>
    </w:r>
  </w:p>
  <w:p w14:paraId="58E8D6A9" w14:textId="77777777" w:rsidR="00FE40C4" w:rsidRDefault="00FE40C4">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6E6F9" w14:textId="77777777" w:rsidR="00FE40C4" w:rsidRDefault="00FE40C4">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1DF8A" w14:textId="77777777" w:rsidR="00FE40C4" w:rsidRDefault="00FE40C4">
    <w:pPr>
      <w:widowControl w:val="0"/>
      <w:tabs>
        <w:tab w:val="center" w:pos="4819"/>
        <w:tab w:val="right" w:pos="9638"/>
      </w:tabs>
      <w:jc w:val="both"/>
      <w:textAlignment w:val="baseline"/>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E6C6B" w14:textId="77777777" w:rsidR="00FE40C4" w:rsidRDefault="00E57731">
    <w:pPr>
      <w:pStyle w:val="Header"/>
      <w:jc w:val="center"/>
    </w:pPr>
    <w:r>
      <w:fldChar w:fldCharType="begin"/>
    </w:r>
    <w:r>
      <w:instrText>PAGE   \* MERGEFORMAT</w:instrText>
    </w:r>
    <w:r>
      <w:fldChar w:fldCharType="separate"/>
    </w:r>
    <w:r>
      <w:t>10</w:t>
    </w:r>
    <w:r>
      <w:fldChar w:fldCharType="end"/>
    </w:r>
  </w:p>
  <w:p w14:paraId="6DC2467F" w14:textId="77777777" w:rsidR="00FE40C4" w:rsidRDefault="00FE40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1D737" w14:textId="77777777" w:rsidR="00FE40C4" w:rsidRDefault="00FE40C4">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A406566"/>
    <w:lvl w:ilvl="0">
      <w:start w:val="1"/>
      <w:numFmt w:val="bullet"/>
      <w:pStyle w:val="ListNumber3NoSpace"/>
      <w:lvlText w:val=""/>
      <w:lvlJc w:val="left"/>
      <w:pPr>
        <w:tabs>
          <w:tab w:val="num" w:pos="643"/>
        </w:tabs>
        <w:ind w:left="643" w:hanging="360"/>
      </w:pPr>
      <w:rPr>
        <w:rFonts w:ascii="Symbol" w:hAnsi="Symbol" w:hint="default"/>
      </w:rPr>
    </w:lvl>
  </w:abstractNum>
  <w:abstractNum w:abstractNumId="1" w15:restartNumberingAfterBreak="0">
    <w:nsid w:val="00C2449E"/>
    <w:multiLevelType w:val="hybridMultilevel"/>
    <w:tmpl w:val="540819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C17BBD"/>
    <w:multiLevelType w:val="hybridMultilevel"/>
    <w:tmpl w:val="B74A25B6"/>
    <w:lvl w:ilvl="0" w:tplc="5534314C">
      <w:start w:val="1"/>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 w15:restartNumberingAfterBreak="0">
    <w:nsid w:val="023D0C8F"/>
    <w:multiLevelType w:val="hybridMultilevel"/>
    <w:tmpl w:val="F73EADF2"/>
    <w:lvl w:ilvl="0" w:tplc="B436345C">
      <w:start w:val="1"/>
      <w:numFmt w:val="lowerLetter"/>
      <w:lvlText w:val="%1)"/>
      <w:lvlJc w:val="left"/>
      <w:pPr>
        <w:ind w:left="6" w:hanging="277"/>
      </w:pPr>
      <w:rPr>
        <w:rFonts w:ascii="Times New Roman" w:eastAsia="Times New Roman" w:hAnsi="Times New Roman" w:cs="Times New Roman" w:hint="default"/>
        <w:color w:val="231F1F"/>
        <w:w w:val="101"/>
        <w:sz w:val="23"/>
        <w:szCs w:val="23"/>
        <w:lang w:val="lt-LT" w:eastAsia="en-US" w:bidi="ar-SA"/>
      </w:rPr>
    </w:lvl>
    <w:lvl w:ilvl="1" w:tplc="3552FE92">
      <w:numFmt w:val="bullet"/>
      <w:lvlText w:val="•"/>
      <w:lvlJc w:val="left"/>
      <w:pPr>
        <w:ind w:left="412" w:hanging="277"/>
      </w:pPr>
      <w:rPr>
        <w:rFonts w:hint="default"/>
        <w:lang w:val="lt-LT" w:eastAsia="en-US" w:bidi="ar-SA"/>
      </w:rPr>
    </w:lvl>
    <w:lvl w:ilvl="2" w:tplc="C13244A4">
      <w:numFmt w:val="bullet"/>
      <w:lvlText w:val="•"/>
      <w:lvlJc w:val="left"/>
      <w:pPr>
        <w:ind w:left="824" w:hanging="277"/>
      </w:pPr>
      <w:rPr>
        <w:rFonts w:hint="default"/>
        <w:lang w:val="lt-LT" w:eastAsia="en-US" w:bidi="ar-SA"/>
      </w:rPr>
    </w:lvl>
    <w:lvl w:ilvl="3" w:tplc="D966CB1E">
      <w:numFmt w:val="bullet"/>
      <w:lvlText w:val="•"/>
      <w:lvlJc w:val="left"/>
      <w:pPr>
        <w:ind w:left="1237" w:hanging="277"/>
      </w:pPr>
      <w:rPr>
        <w:rFonts w:hint="default"/>
        <w:lang w:val="lt-LT" w:eastAsia="en-US" w:bidi="ar-SA"/>
      </w:rPr>
    </w:lvl>
    <w:lvl w:ilvl="4" w:tplc="B740C498">
      <w:numFmt w:val="bullet"/>
      <w:lvlText w:val="•"/>
      <w:lvlJc w:val="left"/>
      <w:pPr>
        <w:ind w:left="1649" w:hanging="277"/>
      </w:pPr>
      <w:rPr>
        <w:rFonts w:hint="default"/>
        <w:lang w:val="lt-LT" w:eastAsia="en-US" w:bidi="ar-SA"/>
      </w:rPr>
    </w:lvl>
    <w:lvl w:ilvl="5" w:tplc="8D64D7D4">
      <w:numFmt w:val="bullet"/>
      <w:lvlText w:val="•"/>
      <w:lvlJc w:val="left"/>
      <w:pPr>
        <w:ind w:left="2062" w:hanging="277"/>
      </w:pPr>
      <w:rPr>
        <w:rFonts w:hint="default"/>
        <w:lang w:val="lt-LT" w:eastAsia="en-US" w:bidi="ar-SA"/>
      </w:rPr>
    </w:lvl>
    <w:lvl w:ilvl="6" w:tplc="A1B2CC26">
      <w:numFmt w:val="bullet"/>
      <w:lvlText w:val="•"/>
      <w:lvlJc w:val="left"/>
      <w:pPr>
        <w:ind w:left="2474" w:hanging="277"/>
      </w:pPr>
      <w:rPr>
        <w:rFonts w:hint="default"/>
        <w:lang w:val="lt-LT" w:eastAsia="en-US" w:bidi="ar-SA"/>
      </w:rPr>
    </w:lvl>
    <w:lvl w:ilvl="7" w:tplc="8D6C1432">
      <w:numFmt w:val="bullet"/>
      <w:lvlText w:val="•"/>
      <w:lvlJc w:val="left"/>
      <w:pPr>
        <w:ind w:left="2886" w:hanging="277"/>
      </w:pPr>
      <w:rPr>
        <w:rFonts w:hint="default"/>
        <w:lang w:val="lt-LT" w:eastAsia="en-US" w:bidi="ar-SA"/>
      </w:rPr>
    </w:lvl>
    <w:lvl w:ilvl="8" w:tplc="146CB216">
      <w:numFmt w:val="bullet"/>
      <w:lvlText w:val="•"/>
      <w:lvlJc w:val="left"/>
      <w:pPr>
        <w:ind w:left="3299" w:hanging="277"/>
      </w:pPr>
      <w:rPr>
        <w:rFonts w:hint="default"/>
        <w:lang w:val="lt-LT" w:eastAsia="en-US" w:bidi="ar-SA"/>
      </w:rPr>
    </w:lvl>
  </w:abstractNum>
  <w:abstractNum w:abstractNumId="4" w15:restartNumberingAfterBreak="0">
    <w:nsid w:val="034358DA"/>
    <w:multiLevelType w:val="hybridMultilevel"/>
    <w:tmpl w:val="B2B44FBE"/>
    <w:lvl w:ilvl="0" w:tplc="0427000F">
      <w:start w:val="1"/>
      <w:numFmt w:val="decimal"/>
      <w:lvlText w:val="%1."/>
      <w:lvlJc w:val="left"/>
      <w:pPr>
        <w:ind w:left="720" w:hanging="360"/>
      </w:pPr>
      <w:rPr>
        <w:rFonts w:cs="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D2D1D2C"/>
    <w:multiLevelType w:val="hybridMultilevel"/>
    <w:tmpl w:val="C6E25BF2"/>
    <w:lvl w:ilvl="0" w:tplc="AF9EF21A">
      <w:start w:val="1"/>
      <w:numFmt w:val="lowerLetter"/>
      <w:lvlText w:val="%1)"/>
      <w:lvlJc w:val="left"/>
      <w:pPr>
        <w:ind w:left="6" w:hanging="495"/>
      </w:pPr>
      <w:rPr>
        <w:rFonts w:ascii="Times New Roman" w:eastAsia="Times New Roman" w:hAnsi="Times New Roman" w:cs="Times New Roman" w:hint="default"/>
        <w:color w:val="231F1F"/>
        <w:spacing w:val="-6"/>
        <w:w w:val="101"/>
        <w:sz w:val="23"/>
        <w:szCs w:val="23"/>
        <w:lang w:val="lt-LT" w:eastAsia="en-US" w:bidi="ar-SA"/>
      </w:rPr>
    </w:lvl>
    <w:lvl w:ilvl="1" w:tplc="60CCDEEC">
      <w:numFmt w:val="bullet"/>
      <w:lvlText w:val="•"/>
      <w:lvlJc w:val="left"/>
      <w:pPr>
        <w:ind w:left="412" w:hanging="495"/>
      </w:pPr>
      <w:rPr>
        <w:rFonts w:hint="default"/>
        <w:lang w:val="lt-LT" w:eastAsia="en-US" w:bidi="ar-SA"/>
      </w:rPr>
    </w:lvl>
    <w:lvl w:ilvl="2" w:tplc="8716FE9C">
      <w:numFmt w:val="bullet"/>
      <w:lvlText w:val="•"/>
      <w:lvlJc w:val="left"/>
      <w:pPr>
        <w:ind w:left="824" w:hanging="495"/>
      </w:pPr>
      <w:rPr>
        <w:rFonts w:hint="default"/>
        <w:lang w:val="lt-LT" w:eastAsia="en-US" w:bidi="ar-SA"/>
      </w:rPr>
    </w:lvl>
    <w:lvl w:ilvl="3" w:tplc="66487290">
      <w:numFmt w:val="bullet"/>
      <w:lvlText w:val="•"/>
      <w:lvlJc w:val="left"/>
      <w:pPr>
        <w:ind w:left="1237" w:hanging="495"/>
      </w:pPr>
      <w:rPr>
        <w:rFonts w:hint="default"/>
        <w:lang w:val="lt-LT" w:eastAsia="en-US" w:bidi="ar-SA"/>
      </w:rPr>
    </w:lvl>
    <w:lvl w:ilvl="4" w:tplc="936AECAE">
      <w:numFmt w:val="bullet"/>
      <w:lvlText w:val="•"/>
      <w:lvlJc w:val="left"/>
      <w:pPr>
        <w:ind w:left="1649" w:hanging="495"/>
      </w:pPr>
      <w:rPr>
        <w:rFonts w:hint="default"/>
        <w:lang w:val="lt-LT" w:eastAsia="en-US" w:bidi="ar-SA"/>
      </w:rPr>
    </w:lvl>
    <w:lvl w:ilvl="5" w:tplc="8648EEC4">
      <w:numFmt w:val="bullet"/>
      <w:lvlText w:val="•"/>
      <w:lvlJc w:val="left"/>
      <w:pPr>
        <w:ind w:left="2062" w:hanging="495"/>
      </w:pPr>
      <w:rPr>
        <w:rFonts w:hint="default"/>
        <w:lang w:val="lt-LT" w:eastAsia="en-US" w:bidi="ar-SA"/>
      </w:rPr>
    </w:lvl>
    <w:lvl w:ilvl="6" w:tplc="95D8250A">
      <w:numFmt w:val="bullet"/>
      <w:lvlText w:val="•"/>
      <w:lvlJc w:val="left"/>
      <w:pPr>
        <w:ind w:left="2474" w:hanging="495"/>
      </w:pPr>
      <w:rPr>
        <w:rFonts w:hint="default"/>
        <w:lang w:val="lt-LT" w:eastAsia="en-US" w:bidi="ar-SA"/>
      </w:rPr>
    </w:lvl>
    <w:lvl w:ilvl="7" w:tplc="32B24D66">
      <w:numFmt w:val="bullet"/>
      <w:lvlText w:val="•"/>
      <w:lvlJc w:val="left"/>
      <w:pPr>
        <w:ind w:left="2886" w:hanging="495"/>
      </w:pPr>
      <w:rPr>
        <w:rFonts w:hint="default"/>
        <w:lang w:val="lt-LT" w:eastAsia="en-US" w:bidi="ar-SA"/>
      </w:rPr>
    </w:lvl>
    <w:lvl w:ilvl="8" w:tplc="DABCE008">
      <w:numFmt w:val="bullet"/>
      <w:lvlText w:val="•"/>
      <w:lvlJc w:val="left"/>
      <w:pPr>
        <w:ind w:left="3299" w:hanging="495"/>
      </w:pPr>
      <w:rPr>
        <w:rFonts w:hint="default"/>
        <w:lang w:val="lt-LT" w:eastAsia="en-US" w:bidi="ar-SA"/>
      </w:rPr>
    </w:lvl>
  </w:abstractNum>
  <w:abstractNum w:abstractNumId="6" w15:restartNumberingAfterBreak="0">
    <w:nsid w:val="0F6B1C5B"/>
    <w:multiLevelType w:val="hybridMultilevel"/>
    <w:tmpl w:val="EAFEB12A"/>
    <w:lvl w:ilvl="0" w:tplc="0427000F">
      <w:start w:val="1"/>
      <w:numFmt w:val="decimal"/>
      <w:lvlText w:val="%1."/>
      <w:lvlJc w:val="left"/>
      <w:pPr>
        <w:ind w:left="1146" w:hanging="360"/>
      </w:pPr>
      <w:rPr>
        <w:rFonts w:cs="Times New Roman"/>
      </w:rPr>
    </w:lvl>
    <w:lvl w:ilvl="1" w:tplc="04270019" w:tentative="1">
      <w:start w:val="1"/>
      <w:numFmt w:val="lowerLetter"/>
      <w:lvlText w:val="%2."/>
      <w:lvlJc w:val="left"/>
      <w:pPr>
        <w:ind w:left="1866" w:hanging="360"/>
      </w:pPr>
      <w:rPr>
        <w:rFonts w:cs="Times New Roman"/>
      </w:rPr>
    </w:lvl>
    <w:lvl w:ilvl="2" w:tplc="0427001B" w:tentative="1">
      <w:start w:val="1"/>
      <w:numFmt w:val="lowerRoman"/>
      <w:lvlText w:val="%3."/>
      <w:lvlJc w:val="right"/>
      <w:pPr>
        <w:ind w:left="2586" w:hanging="180"/>
      </w:pPr>
      <w:rPr>
        <w:rFonts w:cs="Times New Roman"/>
      </w:rPr>
    </w:lvl>
    <w:lvl w:ilvl="3" w:tplc="0427000F" w:tentative="1">
      <w:start w:val="1"/>
      <w:numFmt w:val="decimal"/>
      <w:lvlText w:val="%4."/>
      <w:lvlJc w:val="left"/>
      <w:pPr>
        <w:ind w:left="3306" w:hanging="360"/>
      </w:pPr>
      <w:rPr>
        <w:rFonts w:cs="Times New Roman"/>
      </w:rPr>
    </w:lvl>
    <w:lvl w:ilvl="4" w:tplc="04270019" w:tentative="1">
      <w:start w:val="1"/>
      <w:numFmt w:val="lowerLetter"/>
      <w:lvlText w:val="%5."/>
      <w:lvlJc w:val="left"/>
      <w:pPr>
        <w:ind w:left="4026" w:hanging="360"/>
      </w:pPr>
      <w:rPr>
        <w:rFonts w:cs="Times New Roman"/>
      </w:rPr>
    </w:lvl>
    <w:lvl w:ilvl="5" w:tplc="0427001B" w:tentative="1">
      <w:start w:val="1"/>
      <w:numFmt w:val="lowerRoman"/>
      <w:lvlText w:val="%6."/>
      <w:lvlJc w:val="right"/>
      <w:pPr>
        <w:ind w:left="4746" w:hanging="180"/>
      </w:pPr>
      <w:rPr>
        <w:rFonts w:cs="Times New Roman"/>
      </w:rPr>
    </w:lvl>
    <w:lvl w:ilvl="6" w:tplc="0427000F" w:tentative="1">
      <w:start w:val="1"/>
      <w:numFmt w:val="decimal"/>
      <w:lvlText w:val="%7."/>
      <w:lvlJc w:val="left"/>
      <w:pPr>
        <w:ind w:left="5466" w:hanging="360"/>
      </w:pPr>
      <w:rPr>
        <w:rFonts w:cs="Times New Roman"/>
      </w:rPr>
    </w:lvl>
    <w:lvl w:ilvl="7" w:tplc="04270019" w:tentative="1">
      <w:start w:val="1"/>
      <w:numFmt w:val="lowerLetter"/>
      <w:lvlText w:val="%8."/>
      <w:lvlJc w:val="left"/>
      <w:pPr>
        <w:ind w:left="6186" w:hanging="360"/>
      </w:pPr>
      <w:rPr>
        <w:rFonts w:cs="Times New Roman"/>
      </w:rPr>
    </w:lvl>
    <w:lvl w:ilvl="8" w:tplc="0427001B" w:tentative="1">
      <w:start w:val="1"/>
      <w:numFmt w:val="lowerRoman"/>
      <w:lvlText w:val="%9."/>
      <w:lvlJc w:val="right"/>
      <w:pPr>
        <w:ind w:left="6906" w:hanging="180"/>
      </w:pPr>
      <w:rPr>
        <w:rFonts w:cs="Times New Roman"/>
      </w:rPr>
    </w:lvl>
  </w:abstractNum>
  <w:abstractNum w:abstractNumId="7" w15:restartNumberingAfterBreak="0">
    <w:nsid w:val="164926E9"/>
    <w:multiLevelType w:val="hybridMultilevel"/>
    <w:tmpl w:val="E4FE691A"/>
    <w:lvl w:ilvl="0" w:tplc="00365C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5D641D"/>
    <w:multiLevelType w:val="hybridMultilevel"/>
    <w:tmpl w:val="BC441FF2"/>
    <w:lvl w:ilvl="0" w:tplc="00365CFC">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1EDA58FB"/>
    <w:multiLevelType w:val="hybridMultilevel"/>
    <w:tmpl w:val="A01E0B4A"/>
    <w:lvl w:ilvl="0" w:tplc="6F188236">
      <w:start w:val="1"/>
      <w:numFmt w:val="lowerLetter"/>
      <w:lvlText w:val="%1)"/>
      <w:lvlJc w:val="left"/>
      <w:pPr>
        <w:ind w:left="6" w:hanging="277"/>
      </w:pPr>
      <w:rPr>
        <w:rFonts w:ascii="Times New Roman" w:eastAsia="Times New Roman" w:hAnsi="Times New Roman" w:cs="Times New Roman" w:hint="default"/>
        <w:color w:val="231F1F"/>
        <w:w w:val="101"/>
        <w:sz w:val="23"/>
        <w:szCs w:val="23"/>
        <w:lang w:val="lt-LT" w:eastAsia="en-US" w:bidi="ar-SA"/>
      </w:rPr>
    </w:lvl>
    <w:lvl w:ilvl="1" w:tplc="ED183E4A">
      <w:numFmt w:val="bullet"/>
      <w:lvlText w:val="•"/>
      <w:lvlJc w:val="left"/>
      <w:pPr>
        <w:ind w:left="412" w:hanging="277"/>
      </w:pPr>
      <w:rPr>
        <w:rFonts w:hint="default"/>
        <w:lang w:val="lt-LT" w:eastAsia="en-US" w:bidi="ar-SA"/>
      </w:rPr>
    </w:lvl>
    <w:lvl w:ilvl="2" w:tplc="F1DADF9E">
      <w:numFmt w:val="bullet"/>
      <w:lvlText w:val="•"/>
      <w:lvlJc w:val="left"/>
      <w:pPr>
        <w:ind w:left="824" w:hanging="277"/>
      </w:pPr>
      <w:rPr>
        <w:rFonts w:hint="default"/>
        <w:lang w:val="lt-LT" w:eastAsia="en-US" w:bidi="ar-SA"/>
      </w:rPr>
    </w:lvl>
    <w:lvl w:ilvl="3" w:tplc="658C20BE">
      <w:numFmt w:val="bullet"/>
      <w:lvlText w:val="•"/>
      <w:lvlJc w:val="left"/>
      <w:pPr>
        <w:ind w:left="1237" w:hanging="277"/>
      </w:pPr>
      <w:rPr>
        <w:rFonts w:hint="default"/>
        <w:lang w:val="lt-LT" w:eastAsia="en-US" w:bidi="ar-SA"/>
      </w:rPr>
    </w:lvl>
    <w:lvl w:ilvl="4" w:tplc="7A78AD12">
      <w:numFmt w:val="bullet"/>
      <w:lvlText w:val="•"/>
      <w:lvlJc w:val="left"/>
      <w:pPr>
        <w:ind w:left="1649" w:hanging="277"/>
      </w:pPr>
      <w:rPr>
        <w:rFonts w:hint="default"/>
        <w:lang w:val="lt-LT" w:eastAsia="en-US" w:bidi="ar-SA"/>
      </w:rPr>
    </w:lvl>
    <w:lvl w:ilvl="5" w:tplc="339098AC">
      <w:numFmt w:val="bullet"/>
      <w:lvlText w:val="•"/>
      <w:lvlJc w:val="left"/>
      <w:pPr>
        <w:ind w:left="2062" w:hanging="277"/>
      </w:pPr>
      <w:rPr>
        <w:rFonts w:hint="default"/>
        <w:lang w:val="lt-LT" w:eastAsia="en-US" w:bidi="ar-SA"/>
      </w:rPr>
    </w:lvl>
    <w:lvl w:ilvl="6" w:tplc="7B40B394">
      <w:numFmt w:val="bullet"/>
      <w:lvlText w:val="•"/>
      <w:lvlJc w:val="left"/>
      <w:pPr>
        <w:ind w:left="2474" w:hanging="277"/>
      </w:pPr>
      <w:rPr>
        <w:rFonts w:hint="default"/>
        <w:lang w:val="lt-LT" w:eastAsia="en-US" w:bidi="ar-SA"/>
      </w:rPr>
    </w:lvl>
    <w:lvl w:ilvl="7" w:tplc="AD703BDA">
      <w:numFmt w:val="bullet"/>
      <w:lvlText w:val="•"/>
      <w:lvlJc w:val="left"/>
      <w:pPr>
        <w:ind w:left="2886" w:hanging="277"/>
      </w:pPr>
      <w:rPr>
        <w:rFonts w:hint="default"/>
        <w:lang w:val="lt-LT" w:eastAsia="en-US" w:bidi="ar-SA"/>
      </w:rPr>
    </w:lvl>
    <w:lvl w:ilvl="8" w:tplc="9F5E71E8">
      <w:numFmt w:val="bullet"/>
      <w:lvlText w:val="•"/>
      <w:lvlJc w:val="left"/>
      <w:pPr>
        <w:ind w:left="3299" w:hanging="277"/>
      </w:pPr>
      <w:rPr>
        <w:rFonts w:hint="default"/>
        <w:lang w:val="lt-LT" w:eastAsia="en-US" w:bidi="ar-SA"/>
      </w:rPr>
    </w:lvl>
  </w:abstractNum>
  <w:abstractNum w:abstractNumId="10" w15:restartNumberingAfterBreak="0">
    <w:nsid w:val="24D954C6"/>
    <w:multiLevelType w:val="hybridMultilevel"/>
    <w:tmpl w:val="0BFC24EE"/>
    <w:lvl w:ilvl="0" w:tplc="4B4889B6">
      <w:start w:val="1"/>
      <w:numFmt w:val="lowerLetter"/>
      <w:lvlText w:val="%1)"/>
      <w:lvlJc w:val="left"/>
      <w:pPr>
        <w:ind w:left="230" w:hanging="225"/>
      </w:pPr>
      <w:rPr>
        <w:rFonts w:ascii="Times New Roman" w:eastAsia="Times New Roman" w:hAnsi="Times New Roman" w:cs="Times New Roman" w:hint="default"/>
        <w:color w:val="231F1F"/>
        <w:w w:val="101"/>
        <w:sz w:val="23"/>
        <w:szCs w:val="23"/>
        <w:lang w:val="lt-LT" w:eastAsia="en-US" w:bidi="ar-SA"/>
      </w:rPr>
    </w:lvl>
    <w:lvl w:ilvl="1" w:tplc="A242295C">
      <w:numFmt w:val="bullet"/>
      <w:lvlText w:val="•"/>
      <w:lvlJc w:val="left"/>
      <w:pPr>
        <w:ind w:left="628" w:hanging="225"/>
      </w:pPr>
      <w:rPr>
        <w:rFonts w:hint="default"/>
        <w:lang w:val="lt-LT" w:eastAsia="en-US" w:bidi="ar-SA"/>
      </w:rPr>
    </w:lvl>
    <w:lvl w:ilvl="2" w:tplc="0728D650">
      <w:numFmt w:val="bullet"/>
      <w:lvlText w:val="•"/>
      <w:lvlJc w:val="left"/>
      <w:pPr>
        <w:ind w:left="1016" w:hanging="225"/>
      </w:pPr>
      <w:rPr>
        <w:rFonts w:hint="default"/>
        <w:lang w:val="lt-LT" w:eastAsia="en-US" w:bidi="ar-SA"/>
      </w:rPr>
    </w:lvl>
    <w:lvl w:ilvl="3" w:tplc="48A66AEE">
      <w:numFmt w:val="bullet"/>
      <w:lvlText w:val="•"/>
      <w:lvlJc w:val="left"/>
      <w:pPr>
        <w:ind w:left="1405" w:hanging="225"/>
      </w:pPr>
      <w:rPr>
        <w:rFonts w:hint="default"/>
        <w:lang w:val="lt-LT" w:eastAsia="en-US" w:bidi="ar-SA"/>
      </w:rPr>
    </w:lvl>
    <w:lvl w:ilvl="4" w:tplc="B27011CA">
      <w:numFmt w:val="bullet"/>
      <w:lvlText w:val="•"/>
      <w:lvlJc w:val="left"/>
      <w:pPr>
        <w:ind w:left="1793" w:hanging="225"/>
      </w:pPr>
      <w:rPr>
        <w:rFonts w:hint="default"/>
        <w:lang w:val="lt-LT" w:eastAsia="en-US" w:bidi="ar-SA"/>
      </w:rPr>
    </w:lvl>
    <w:lvl w:ilvl="5" w:tplc="BF78055E">
      <w:numFmt w:val="bullet"/>
      <w:lvlText w:val="•"/>
      <w:lvlJc w:val="left"/>
      <w:pPr>
        <w:ind w:left="2182" w:hanging="225"/>
      </w:pPr>
      <w:rPr>
        <w:rFonts w:hint="default"/>
        <w:lang w:val="lt-LT" w:eastAsia="en-US" w:bidi="ar-SA"/>
      </w:rPr>
    </w:lvl>
    <w:lvl w:ilvl="6" w:tplc="495CC320">
      <w:numFmt w:val="bullet"/>
      <w:lvlText w:val="•"/>
      <w:lvlJc w:val="left"/>
      <w:pPr>
        <w:ind w:left="2570" w:hanging="225"/>
      </w:pPr>
      <w:rPr>
        <w:rFonts w:hint="default"/>
        <w:lang w:val="lt-LT" w:eastAsia="en-US" w:bidi="ar-SA"/>
      </w:rPr>
    </w:lvl>
    <w:lvl w:ilvl="7" w:tplc="410E48A6">
      <w:numFmt w:val="bullet"/>
      <w:lvlText w:val="•"/>
      <w:lvlJc w:val="left"/>
      <w:pPr>
        <w:ind w:left="2958" w:hanging="225"/>
      </w:pPr>
      <w:rPr>
        <w:rFonts w:hint="default"/>
        <w:lang w:val="lt-LT" w:eastAsia="en-US" w:bidi="ar-SA"/>
      </w:rPr>
    </w:lvl>
    <w:lvl w:ilvl="8" w:tplc="92228E22">
      <w:numFmt w:val="bullet"/>
      <w:lvlText w:val="•"/>
      <w:lvlJc w:val="left"/>
      <w:pPr>
        <w:ind w:left="3347" w:hanging="225"/>
      </w:pPr>
      <w:rPr>
        <w:rFonts w:hint="default"/>
        <w:lang w:val="lt-LT" w:eastAsia="en-US" w:bidi="ar-SA"/>
      </w:rPr>
    </w:lvl>
  </w:abstractNum>
  <w:abstractNum w:abstractNumId="11" w15:restartNumberingAfterBreak="0">
    <w:nsid w:val="327B6901"/>
    <w:multiLevelType w:val="hybridMultilevel"/>
    <w:tmpl w:val="490CCE10"/>
    <w:lvl w:ilvl="0" w:tplc="B120CB16">
      <w:start w:val="1"/>
      <w:numFmt w:val="lowerLetter"/>
      <w:lvlText w:val="%1)"/>
      <w:lvlJc w:val="left"/>
      <w:pPr>
        <w:ind w:left="282" w:hanging="277"/>
      </w:pPr>
      <w:rPr>
        <w:rFonts w:ascii="Times New Roman" w:eastAsia="Times New Roman" w:hAnsi="Times New Roman" w:cs="Times New Roman" w:hint="default"/>
        <w:color w:val="231F1F"/>
        <w:w w:val="101"/>
        <w:sz w:val="23"/>
        <w:szCs w:val="23"/>
        <w:lang w:val="lt-LT" w:eastAsia="en-US" w:bidi="ar-SA"/>
      </w:rPr>
    </w:lvl>
    <w:lvl w:ilvl="1" w:tplc="C09A71B0">
      <w:numFmt w:val="bullet"/>
      <w:lvlText w:val="•"/>
      <w:lvlJc w:val="left"/>
      <w:pPr>
        <w:ind w:left="664" w:hanging="277"/>
      </w:pPr>
      <w:rPr>
        <w:rFonts w:hint="default"/>
        <w:lang w:val="lt-LT" w:eastAsia="en-US" w:bidi="ar-SA"/>
      </w:rPr>
    </w:lvl>
    <w:lvl w:ilvl="2" w:tplc="EAE6317E">
      <w:numFmt w:val="bullet"/>
      <w:lvlText w:val="•"/>
      <w:lvlJc w:val="left"/>
      <w:pPr>
        <w:ind w:left="1048" w:hanging="277"/>
      </w:pPr>
      <w:rPr>
        <w:rFonts w:hint="default"/>
        <w:lang w:val="lt-LT" w:eastAsia="en-US" w:bidi="ar-SA"/>
      </w:rPr>
    </w:lvl>
    <w:lvl w:ilvl="3" w:tplc="00AABD0A">
      <w:numFmt w:val="bullet"/>
      <w:lvlText w:val="•"/>
      <w:lvlJc w:val="left"/>
      <w:pPr>
        <w:ind w:left="1433" w:hanging="277"/>
      </w:pPr>
      <w:rPr>
        <w:rFonts w:hint="default"/>
        <w:lang w:val="lt-LT" w:eastAsia="en-US" w:bidi="ar-SA"/>
      </w:rPr>
    </w:lvl>
    <w:lvl w:ilvl="4" w:tplc="A7B081AE">
      <w:numFmt w:val="bullet"/>
      <w:lvlText w:val="•"/>
      <w:lvlJc w:val="left"/>
      <w:pPr>
        <w:ind w:left="1817" w:hanging="277"/>
      </w:pPr>
      <w:rPr>
        <w:rFonts w:hint="default"/>
        <w:lang w:val="lt-LT" w:eastAsia="en-US" w:bidi="ar-SA"/>
      </w:rPr>
    </w:lvl>
    <w:lvl w:ilvl="5" w:tplc="55ECC3F8">
      <w:numFmt w:val="bullet"/>
      <w:lvlText w:val="•"/>
      <w:lvlJc w:val="left"/>
      <w:pPr>
        <w:ind w:left="2202" w:hanging="277"/>
      </w:pPr>
      <w:rPr>
        <w:rFonts w:hint="default"/>
        <w:lang w:val="lt-LT" w:eastAsia="en-US" w:bidi="ar-SA"/>
      </w:rPr>
    </w:lvl>
    <w:lvl w:ilvl="6" w:tplc="8CE6E5F6">
      <w:numFmt w:val="bullet"/>
      <w:lvlText w:val="•"/>
      <w:lvlJc w:val="left"/>
      <w:pPr>
        <w:ind w:left="2586" w:hanging="277"/>
      </w:pPr>
      <w:rPr>
        <w:rFonts w:hint="default"/>
        <w:lang w:val="lt-LT" w:eastAsia="en-US" w:bidi="ar-SA"/>
      </w:rPr>
    </w:lvl>
    <w:lvl w:ilvl="7" w:tplc="C0922892">
      <w:numFmt w:val="bullet"/>
      <w:lvlText w:val="•"/>
      <w:lvlJc w:val="left"/>
      <w:pPr>
        <w:ind w:left="2970" w:hanging="277"/>
      </w:pPr>
      <w:rPr>
        <w:rFonts w:hint="default"/>
        <w:lang w:val="lt-LT" w:eastAsia="en-US" w:bidi="ar-SA"/>
      </w:rPr>
    </w:lvl>
    <w:lvl w:ilvl="8" w:tplc="B9A808B0">
      <w:numFmt w:val="bullet"/>
      <w:lvlText w:val="•"/>
      <w:lvlJc w:val="left"/>
      <w:pPr>
        <w:ind w:left="3355" w:hanging="277"/>
      </w:pPr>
      <w:rPr>
        <w:rFonts w:hint="default"/>
        <w:lang w:val="lt-LT" w:eastAsia="en-US" w:bidi="ar-SA"/>
      </w:rPr>
    </w:lvl>
  </w:abstractNum>
  <w:abstractNum w:abstractNumId="12" w15:restartNumberingAfterBreak="0">
    <w:nsid w:val="33ED5051"/>
    <w:multiLevelType w:val="hybridMultilevel"/>
    <w:tmpl w:val="F10E648E"/>
    <w:lvl w:ilvl="0" w:tplc="AFBEB54E">
      <w:start w:val="1"/>
      <w:numFmt w:val="decimal"/>
      <w:pStyle w:val="Heading1"/>
      <w:lvlText w:val="%1."/>
      <w:lvlJc w:val="left"/>
      <w:pPr>
        <w:tabs>
          <w:tab w:val="num" w:pos="546"/>
        </w:tabs>
        <w:ind w:left="546" w:hanging="360"/>
      </w:pPr>
      <w:rPr>
        <w:rFonts w:cs="Times New Roman" w:hint="default"/>
      </w:rPr>
    </w:lvl>
    <w:lvl w:ilvl="1" w:tplc="04270019">
      <w:start w:val="1"/>
      <w:numFmt w:val="lowerLetter"/>
      <w:lvlText w:val="%2."/>
      <w:lvlJc w:val="left"/>
      <w:pPr>
        <w:tabs>
          <w:tab w:val="num" w:pos="1266"/>
        </w:tabs>
        <w:ind w:left="1266" w:hanging="360"/>
      </w:pPr>
      <w:rPr>
        <w:rFonts w:cs="Times New Roman"/>
      </w:rPr>
    </w:lvl>
    <w:lvl w:ilvl="2" w:tplc="0427001B">
      <w:start w:val="1"/>
      <w:numFmt w:val="lowerRoman"/>
      <w:pStyle w:val="Heading3"/>
      <w:lvlText w:val="%3."/>
      <w:lvlJc w:val="right"/>
      <w:pPr>
        <w:tabs>
          <w:tab w:val="num" w:pos="1986"/>
        </w:tabs>
        <w:ind w:left="1986" w:hanging="180"/>
      </w:pPr>
      <w:rPr>
        <w:rFonts w:cs="Times New Roman"/>
      </w:rPr>
    </w:lvl>
    <w:lvl w:ilvl="3" w:tplc="0427000F">
      <w:start w:val="1"/>
      <w:numFmt w:val="decimal"/>
      <w:pStyle w:val="Heading4"/>
      <w:lvlText w:val="%4."/>
      <w:lvlJc w:val="left"/>
      <w:pPr>
        <w:tabs>
          <w:tab w:val="num" w:pos="2706"/>
        </w:tabs>
        <w:ind w:left="2706" w:hanging="360"/>
      </w:pPr>
      <w:rPr>
        <w:rFonts w:cs="Times New Roman"/>
      </w:rPr>
    </w:lvl>
    <w:lvl w:ilvl="4" w:tplc="04270019">
      <w:start w:val="1"/>
      <w:numFmt w:val="lowerLetter"/>
      <w:pStyle w:val="Heading5"/>
      <w:lvlText w:val="%5."/>
      <w:lvlJc w:val="left"/>
      <w:pPr>
        <w:tabs>
          <w:tab w:val="num" w:pos="3426"/>
        </w:tabs>
        <w:ind w:left="3426" w:hanging="360"/>
      </w:pPr>
      <w:rPr>
        <w:rFonts w:cs="Times New Roman"/>
      </w:rPr>
    </w:lvl>
    <w:lvl w:ilvl="5" w:tplc="0427001B">
      <w:start w:val="1"/>
      <w:numFmt w:val="lowerRoman"/>
      <w:pStyle w:val="Heading6"/>
      <w:lvlText w:val="%6."/>
      <w:lvlJc w:val="right"/>
      <w:pPr>
        <w:tabs>
          <w:tab w:val="num" w:pos="4146"/>
        </w:tabs>
        <w:ind w:left="4146" w:hanging="180"/>
      </w:pPr>
      <w:rPr>
        <w:rFonts w:cs="Times New Roman"/>
      </w:rPr>
    </w:lvl>
    <w:lvl w:ilvl="6" w:tplc="0427000F">
      <w:start w:val="1"/>
      <w:numFmt w:val="decimal"/>
      <w:pStyle w:val="Heading7"/>
      <w:lvlText w:val="%7."/>
      <w:lvlJc w:val="left"/>
      <w:pPr>
        <w:tabs>
          <w:tab w:val="num" w:pos="4866"/>
        </w:tabs>
        <w:ind w:left="4866" w:hanging="360"/>
      </w:pPr>
      <w:rPr>
        <w:rFonts w:cs="Times New Roman"/>
      </w:rPr>
    </w:lvl>
    <w:lvl w:ilvl="7" w:tplc="04270019">
      <w:start w:val="1"/>
      <w:numFmt w:val="lowerLetter"/>
      <w:pStyle w:val="Heading8"/>
      <w:lvlText w:val="%8."/>
      <w:lvlJc w:val="left"/>
      <w:pPr>
        <w:tabs>
          <w:tab w:val="num" w:pos="5586"/>
        </w:tabs>
        <w:ind w:left="5586" w:hanging="360"/>
      </w:pPr>
      <w:rPr>
        <w:rFonts w:cs="Times New Roman"/>
      </w:rPr>
    </w:lvl>
    <w:lvl w:ilvl="8" w:tplc="0427001B">
      <w:start w:val="1"/>
      <w:numFmt w:val="lowerRoman"/>
      <w:pStyle w:val="Heading9"/>
      <w:lvlText w:val="%9."/>
      <w:lvlJc w:val="right"/>
      <w:pPr>
        <w:tabs>
          <w:tab w:val="num" w:pos="6306"/>
        </w:tabs>
        <w:ind w:left="6306" w:hanging="180"/>
      </w:pPr>
      <w:rPr>
        <w:rFonts w:cs="Times New Roman"/>
      </w:rPr>
    </w:lvl>
  </w:abstractNum>
  <w:abstractNum w:abstractNumId="13" w15:restartNumberingAfterBreak="0">
    <w:nsid w:val="37754AFC"/>
    <w:multiLevelType w:val="hybridMultilevel"/>
    <w:tmpl w:val="CD42D0E8"/>
    <w:lvl w:ilvl="0" w:tplc="0427000F">
      <w:start w:val="1"/>
      <w:numFmt w:val="decimal"/>
      <w:lvlText w:val="%1."/>
      <w:lvlJc w:val="left"/>
      <w:pPr>
        <w:tabs>
          <w:tab w:val="num" w:pos="906"/>
        </w:tabs>
        <w:ind w:left="906" w:hanging="360"/>
      </w:pPr>
      <w:rPr>
        <w:rFonts w:cs="Times New Roman"/>
      </w:rPr>
    </w:lvl>
    <w:lvl w:ilvl="1" w:tplc="04270019">
      <w:start w:val="1"/>
      <w:numFmt w:val="lowerLetter"/>
      <w:pStyle w:val="ListNumber2"/>
      <w:lvlText w:val="%2."/>
      <w:lvlJc w:val="left"/>
      <w:pPr>
        <w:tabs>
          <w:tab w:val="num" w:pos="1626"/>
        </w:tabs>
        <w:ind w:left="1626" w:hanging="360"/>
      </w:pPr>
      <w:rPr>
        <w:rFonts w:cs="Times New Roman"/>
      </w:rPr>
    </w:lvl>
    <w:lvl w:ilvl="2" w:tplc="0427001B">
      <w:start w:val="1"/>
      <w:numFmt w:val="lowerRoman"/>
      <w:pStyle w:val="ListNumber3"/>
      <w:lvlText w:val="%3."/>
      <w:lvlJc w:val="right"/>
      <w:pPr>
        <w:tabs>
          <w:tab w:val="num" w:pos="2346"/>
        </w:tabs>
        <w:ind w:left="2346" w:hanging="180"/>
      </w:pPr>
      <w:rPr>
        <w:rFonts w:cs="Times New Roman"/>
      </w:rPr>
    </w:lvl>
    <w:lvl w:ilvl="3" w:tplc="0427000F">
      <w:start w:val="1"/>
      <w:numFmt w:val="decimal"/>
      <w:lvlText w:val="%4."/>
      <w:lvlJc w:val="left"/>
      <w:pPr>
        <w:tabs>
          <w:tab w:val="num" w:pos="3066"/>
        </w:tabs>
        <w:ind w:left="3066" w:hanging="360"/>
      </w:pPr>
      <w:rPr>
        <w:rFonts w:cs="Times New Roman"/>
      </w:rPr>
    </w:lvl>
    <w:lvl w:ilvl="4" w:tplc="04270019">
      <w:start w:val="1"/>
      <w:numFmt w:val="lowerLetter"/>
      <w:lvlText w:val="%5."/>
      <w:lvlJc w:val="left"/>
      <w:pPr>
        <w:tabs>
          <w:tab w:val="num" w:pos="3786"/>
        </w:tabs>
        <w:ind w:left="3786" w:hanging="360"/>
      </w:pPr>
      <w:rPr>
        <w:rFonts w:cs="Times New Roman"/>
      </w:rPr>
    </w:lvl>
    <w:lvl w:ilvl="5" w:tplc="0427001B">
      <w:start w:val="1"/>
      <w:numFmt w:val="lowerRoman"/>
      <w:lvlText w:val="%6."/>
      <w:lvlJc w:val="right"/>
      <w:pPr>
        <w:tabs>
          <w:tab w:val="num" w:pos="4506"/>
        </w:tabs>
        <w:ind w:left="4506" w:hanging="180"/>
      </w:pPr>
      <w:rPr>
        <w:rFonts w:cs="Times New Roman"/>
      </w:rPr>
    </w:lvl>
    <w:lvl w:ilvl="6" w:tplc="0427000F">
      <w:start w:val="1"/>
      <w:numFmt w:val="decimal"/>
      <w:lvlText w:val="%7."/>
      <w:lvlJc w:val="left"/>
      <w:pPr>
        <w:tabs>
          <w:tab w:val="num" w:pos="5226"/>
        </w:tabs>
        <w:ind w:left="5226" w:hanging="360"/>
      </w:pPr>
      <w:rPr>
        <w:rFonts w:cs="Times New Roman"/>
      </w:rPr>
    </w:lvl>
    <w:lvl w:ilvl="7" w:tplc="04270019">
      <w:start w:val="1"/>
      <w:numFmt w:val="lowerLetter"/>
      <w:lvlText w:val="%8."/>
      <w:lvlJc w:val="left"/>
      <w:pPr>
        <w:tabs>
          <w:tab w:val="num" w:pos="5946"/>
        </w:tabs>
        <w:ind w:left="5946" w:hanging="360"/>
      </w:pPr>
      <w:rPr>
        <w:rFonts w:cs="Times New Roman"/>
      </w:rPr>
    </w:lvl>
    <w:lvl w:ilvl="8" w:tplc="0427001B">
      <w:start w:val="1"/>
      <w:numFmt w:val="lowerRoman"/>
      <w:lvlText w:val="%9."/>
      <w:lvlJc w:val="right"/>
      <w:pPr>
        <w:tabs>
          <w:tab w:val="num" w:pos="6666"/>
        </w:tabs>
        <w:ind w:left="6666" w:hanging="180"/>
      </w:pPr>
      <w:rPr>
        <w:rFonts w:cs="Times New Roman"/>
      </w:rPr>
    </w:lvl>
  </w:abstractNum>
  <w:abstractNum w:abstractNumId="14" w15:restartNumberingAfterBreak="0">
    <w:nsid w:val="3E78404B"/>
    <w:multiLevelType w:val="hybridMultilevel"/>
    <w:tmpl w:val="9320B29A"/>
    <w:lvl w:ilvl="0" w:tplc="598A8B2A">
      <w:start w:val="1"/>
      <w:numFmt w:val="lowerLetter"/>
      <w:lvlText w:val="%1)"/>
      <w:lvlJc w:val="left"/>
      <w:pPr>
        <w:ind w:left="245" w:hanging="240"/>
      </w:pPr>
      <w:rPr>
        <w:rFonts w:ascii="Times New Roman" w:eastAsia="Times New Roman" w:hAnsi="Times New Roman" w:cs="Times New Roman" w:hint="default"/>
        <w:color w:val="231F1F"/>
        <w:w w:val="101"/>
        <w:sz w:val="23"/>
        <w:szCs w:val="23"/>
        <w:lang w:val="lt-LT" w:eastAsia="en-US" w:bidi="ar-SA"/>
      </w:rPr>
    </w:lvl>
    <w:lvl w:ilvl="1" w:tplc="391AE95C">
      <w:numFmt w:val="bullet"/>
      <w:lvlText w:val="•"/>
      <w:lvlJc w:val="left"/>
      <w:pPr>
        <w:ind w:left="628" w:hanging="240"/>
      </w:pPr>
      <w:rPr>
        <w:rFonts w:hint="default"/>
        <w:lang w:val="lt-LT" w:eastAsia="en-US" w:bidi="ar-SA"/>
      </w:rPr>
    </w:lvl>
    <w:lvl w:ilvl="2" w:tplc="066258C4">
      <w:numFmt w:val="bullet"/>
      <w:lvlText w:val="•"/>
      <w:lvlJc w:val="left"/>
      <w:pPr>
        <w:ind w:left="1016" w:hanging="240"/>
      </w:pPr>
      <w:rPr>
        <w:rFonts w:hint="default"/>
        <w:lang w:val="lt-LT" w:eastAsia="en-US" w:bidi="ar-SA"/>
      </w:rPr>
    </w:lvl>
    <w:lvl w:ilvl="3" w:tplc="E2FC57AE">
      <w:numFmt w:val="bullet"/>
      <w:lvlText w:val="•"/>
      <w:lvlJc w:val="left"/>
      <w:pPr>
        <w:ind w:left="1405" w:hanging="240"/>
      </w:pPr>
      <w:rPr>
        <w:rFonts w:hint="default"/>
        <w:lang w:val="lt-LT" w:eastAsia="en-US" w:bidi="ar-SA"/>
      </w:rPr>
    </w:lvl>
    <w:lvl w:ilvl="4" w:tplc="22323E7C">
      <w:numFmt w:val="bullet"/>
      <w:lvlText w:val="•"/>
      <w:lvlJc w:val="left"/>
      <w:pPr>
        <w:ind w:left="1793" w:hanging="240"/>
      </w:pPr>
      <w:rPr>
        <w:rFonts w:hint="default"/>
        <w:lang w:val="lt-LT" w:eastAsia="en-US" w:bidi="ar-SA"/>
      </w:rPr>
    </w:lvl>
    <w:lvl w:ilvl="5" w:tplc="714E4D4C">
      <w:numFmt w:val="bullet"/>
      <w:lvlText w:val="•"/>
      <w:lvlJc w:val="left"/>
      <w:pPr>
        <w:ind w:left="2182" w:hanging="240"/>
      </w:pPr>
      <w:rPr>
        <w:rFonts w:hint="default"/>
        <w:lang w:val="lt-LT" w:eastAsia="en-US" w:bidi="ar-SA"/>
      </w:rPr>
    </w:lvl>
    <w:lvl w:ilvl="6" w:tplc="C42A0054">
      <w:numFmt w:val="bullet"/>
      <w:lvlText w:val="•"/>
      <w:lvlJc w:val="left"/>
      <w:pPr>
        <w:ind w:left="2570" w:hanging="240"/>
      </w:pPr>
      <w:rPr>
        <w:rFonts w:hint="default"/>
        <w:lang w:val="lt-LT" w:eastAsia="en-US" w:bidi="ar-SA"/>
      </w:rPr>
    </w:lvl>
    <w:lvl w:ilvl="7" w:tplc="E976D1EA">
      <w:numFmt w:val="bullet"/>
      <w:lvlText w:val="•"/>
      <w:lvlJc w:val="left"/>
      <w:pPr>
        <w:ind w:left="2958" w:hanging="240"/>
      </w:pPr>
      <w:rPr>
        <w:rFonts w:hint="default"/>
        <w:lang w:val="lt-LT" w:eastAsia="en-US" w:bidi="ar-SA"/>
      </w:rPr>
    </w:lvl>
    <w:lvl w:ilvl="8" w:tplc="9D2E6FBA">
      <w:numFmt w:val="bullet"/>
      <w:lvlText w:val="•"/>
      <w:lvlJc w:val="left"/>
      <w:pPr>
        <w:ind w:left="3347" w:hanging="240"/>
      </w:pPr>
      <w:rPr>
        <w:rFonts w:hint="default"/>
        <w:lang w:val="lt-LT" w:eastAsia="en-US" w:bidi="ar-SA"/>
      </w:rPr>
    </w:lvl>
  </w:abstractNum>
  <w:abstractNum w:abstractNumId="15" w15:restartNumberingAfterBreak="0">
    <w:nsid w:val="45D66994"/>
    <w:multiLevelType w:val="hybridMultilevel"/>
    <w:tmpl w:val="5AAC00F0"/>
    <w:lvl w:ilvl="0" w:tplc="781E96DE">
      <w:start w:val="1"/>
      <w:numFmt w:val="lowerLetter"/>
      <w:lvlText w:val="%1)"/>
      <w:lvlJc w:val="left"/>
      <w:pPr>
        <w:ind w:left="282" w:hanging="277"/>
      </w:pPr>
      <w:rPr>
        <w:rFonts w:ascii="Times New Roman" w:eastAsia="Times New Roman" w:hAnsi="Times New Roman" w:cs="Times New Roman" w:hint="default"/>
        <w:color w:val="231F1F"/>
        <w:w w:val="101"/>
        <w:sz w:val="23"/>
        <w:szCs w:val="23"/>
        <w:lang w:val="lt-LT" w:eastAsia="en-US" w:bidi="ar-SA"/>
      </w:rPr>
    </w:lvl>
    <w:lvl w:ilvl="1" w:tplc="31C0F614">
      <w:numFmt w:val="bullet"/>
      <w:lvlText w:val="•"/>
      <w:lvlJc w:val="left"/>
      <w:pPr>
        <w:ind w:left="664" w:hanging="277"/>
      </w:pPr>
      <w:rPr>
        <w:rFonts w:hint="default"/>
        <w:lang w:val="lt-LT" w:eastAsia="en-US" w:bidi="ar-SA"/>
      </w:rPr>
    </w:lvl>
    <w:lvl w:ilvl="2" w:tplc="185CDAC0">
      <w:numFmt w:val="bullet"/>
      <w:lvlText w:val="•"/>
      <w:lvlJc w:val="left"/>
      <w:pPr>
        <w:ind w:left="1048" w:hanging="277"/>
      </w:pPr>
      <w:rPr>
        <w:rFonts w:hint="default"/>
        <w:lang w:val="lt-LT" w:eastAsia="en-US" w:bidi="ar-SA"/>
      </w:rPr>
    </w:lvl>
    <w:lvl w:ilvl="3" w:tplc="76EA5B4C">
      <w:numFmt w:val="bullet"/>
      <w:lvlText w:val="•"/>
      <w:lvlJc w:val="left"/>
      <w:pPr>
        <w:ind w:left="1433" w:hanging="277"/>
      </w:pPr>
      <w:rPr>
        <w:rFonts w:hint="default"/>
        <w:lang w:val="lt-LT" w:eastAsia="en-US" w:bidi="ar-SA"/>
      </w:rPr>
    </w:lvl>
    <w:lvl w:ilvl="4" w:tplc="E30E5008">
      <w:numFmt w:val="bullet"/>
      <w:lvlText w:val="•"/>
      <w:lvlJc w:val="left"/>
      <w:pPr>
        <w:ind w:left="1817" w:hanging="277"/>
      </w:pPr>
      <w:rPr>
        <w:rFonts w:hint="default"/>
        <w:lang w:val="lt-LT" w:eastAsia="en-US" w:bidi="ar-SA"/>
      </w:rPr>
    </w:lvl>
    <w:lvl w:ilvl="5" w:tplc="97FE7DCA">
      <w:numFmt w:val="bullet"/>
      <w:lvlText w:val="•"/>
      <w:lvlJc w:val="left"/>
      <w:pPr>
        <w:ind w:left="2202" w:hanging="277"/>
      </w:pPr>
      <w:rPr>
        <w:rFonts w:hint="default"/>
        <w:lang w:val="lt-LT" w:eastAsia="en-US" w:bidi="ar-SA"/>
      </w:rPr>
    </w:lvl>
    <w:lvl w:ilvl="6" w:tplc="56849248">
      <w:numFmt w:val="bullet"/>
      <w:lvlText w:val="•"/>
      <w:lvlJc w:val="left"/>
      <w:pPr>
        <w:ind w:left="2586" w:hanging="277"/>
      </w:pPr>
      <w:rPr>
        <w:rFonts w:hint="default"/>
        <w:lang w:val="lt-LT" w:eastAsia="en-US" w:bidi="ar-SA"/>
      </w:rPr>
    </w:lvl>
    <w:lvl w:ilvl="7" w:tplc="5A76C6C8">
      <w:numFmt w:val="bullet"/>
      <w:lvlText w:val="•"/>
      <w:lvlJc w:val="left"/>
      <w:pPr>
        <w:ind w:left="2970" w:hanging="277"/>
      </w:pPr>
      <w:rPr>
        <w:rFonts w:hint="default"/>
        <w:lang w:val="lt-LT" w:eastAsia="en-US" w:bidi="ar-SA"/>
      </w:rPr>
    </w:lvl>
    <w:lvl w:ilvl="8" w:tplc="7A4C287E">
      <w:numFmt w:val="bullet"/>
      <w:lvlText w:val="•"/>
      <w:lvlJc w:val="left"/>
      <w:pPr>
        <w:ind w:left="3355" w:hanging="277"/>
      </w:pPr>
      <w:rPr>
        <w:rFonts w:hint="default"/>
        <w:lang w:val="lt-LT" w:eastAsia="en-US" w:bidi="ar-SA"/>
      </w:rPr>
    </w:lvl>
  </w:abstractNum>
  <w:abstractNum w:abstractNumId="16" w15:restartNumberingAfterBreak="0">
    <w:nsid w:val="47490BD7"/>
    <w:multiLevelType w:val="hybridMultilevel"/>
    <w:tmpl w:val="D72AE4E8"/>
    <w:lvl w:ilvl="0" w:tplc="3FB6B356">
      <w:start w:val="1"/>
      <w:numFmt w:val="lowerLetter"/>
      <w:lvlText w:val="%1)"/>
      <w:lvlJc w:val="left"/>
      <w:pPr>
        <w:ind w:left="6" w:hanging="277"/>
      </w:pPr>
      <w:rPr>
        <w:rFonts w:ascii="Times New Roman" w:eastAsia="Times New Roman" w:hAnsi="Times New Roman" w:cs="Times New Roman" w:hint="default"/>
        <w:color w:val="231F1F"/>
        <w:w w:val="100"/>
        <w:sz w:val="23"/>
        <w:szCs w:val="23"/>
        <w:lang w:val="lt-LT" w:eastAsia="en-US" w:bidi="ar-SA"/>
      </w:rPr>
    </w:lvl>
    <w:lvl w:ilvl="1" w:tplc="67E6759A">
      <w:numFmt w:val="bullet"/>
      <w:lvlText w:val="•"/>
      <w:lvlJc w:val="left"/>
      <w:pPr>
        <w:ind w:left="412" w:hanging="277"/>
      </w:pPr>
      <w:rPr>
        <w:rFonts w:hint="default"/>
        <w:lang w:val="lt-LT" w:eastAsia="en-US" w:bidi="ar-SA"/>
      </w:rPr>
    </w:lvl>
    <w:lvl w:ilvl="2" w:tplc="05087E72">
      <w:numFmt w:val="bullet"/>
      <w:lvlText w:val="•"/>
      <w:lvlJc w:val="left"/>
      <w:pPr>
        <w:ind w:left="824" w:hanging="277"/>
      </w:pPr>
      <w:rPr>
        <w:rFonts w:hint="default"/>
        <w:lang w:val="lt-LT" w:eastAsia="en-US" w:bidi="ar-SA"/>
      </w:rPr>
    </w:lvl>
    <w:lvl w:ilvl="3" w:tplc="66C02E68">
      <w:numFmt w:val="bullet"/>
      <w:lvlText w:val="•"/>
      <w:lvlJc w:val="left"/>
      <w:pPr>
        <w:ind w:left="1237" w:hanging="277"/>
      </w:pPr>
      <w:rPr>
        <w:rFonts w:hint="default"/>
        <w:lang w:val="lt-LT" w:eastAsia="en-US" w:bidi="ar-SA"/>
      </w:rPr>
    </w:lvl>
    <w:lvl w:ilvl="4" w:tplc="A04CFC90">
      <w:numFmt w:val="bullet"/>
      <w:lvlText w:val="•"/>
      <w:lvlJc w:val="left"/>
      <w:pPr>
        <w:ind w:left="1649" w:hanging="277"/>
      </w:pPr>
      <w:rPr>
        <w:rFonts w:hint="default"/>
        <w:lang w:val="lt-LT" w:eastAsia="en-US" w:bidi="ar-SA"/>
      </w:rPr>
    </w:lvl>
    <w:lvl w:ilvl="5" w:tplc="E132F958">
      <w:numFmt w:val="bullet"/>
      <w:lvlText w:val="•"/>
      <w:lvlJc w:val="left"/>
      <w:pPr>
        <w:ind w:left="2062" w:hanging="277"/>
      </w:pPr>
      <w:rPr>
        <w:rFonts w:hint="default"/>
        <w:lang w:val="lt-LT" w:eastAsia="en-US" w:bidi="ar-SA"/>
      </w:rPr>
    </w:lvl>
    <w:lvl w:ilvl="6" w:tplc="5F1C1220">
      <w:numFmt w:val="bullet"/>
      <w:lvlText w:val="•"/>
      <w:lvlJc w:val="left"/>
      <w:pPr>
        <w:ind w:left="2474" w:hanging="277"/>
      </w:pPr>
      <w:rPr>
        <w:rFonts w:hint="default"/>
        <w:lang w:val="lt-LT" w:eastAsia="en-US" w:bidi="ar-SA"/>
      </w:rPr>
    </w:lvl>
    <w:lvl w:ilvl="7" w:tplc="ADA873BC">
      <w:numFmt w:val="bullet"/>
      <w:lvlText w:val="•"/>
      <w:lvlJc w:val="left"/>
      <w:pPr>
        <w:ind w:left="2886" w:hanging="277"/>
      </w:pPr>
      <w:rPr>
        <w:rFonts w:hint="default"/>
        <w:lang w:val="lt-LT" w:eastAsia="en-US" w:bidi="ar-SA"/>
      </w:rPr>
    </w:lvl>
    <w:lvl w:ilvl="8" w:tplc="887A11CA">
      <w:numFmt w:val="bullet"/>
      <w:lvlText w:val="•"/>
      <w:lvlJc w:val="left"/>
      <w:pPr>
        <w:ind w:left="3299" w:hanging="277"/>
      </w:pPr>
      <w:rPr>
        <w:rFonts w:hint="default"/>
        <w:lang w:val="lt-LT" w:eastAsia="en-US" w:bidi="ar-SA"/>
      </w:rPr>
    </w:lvl>
  </w:abstractNum>
  <w:abstractNum w:abstractNumId="17" w15:restartNumberingAfterBreak="0">
    <w:nsid w:val="4DAD37EC"/>
    <w:multiLevelType w:val="hybridMultilevel"/>
    <w:tmpl w:val="ADFE5EE6"/>
    <w:lvl w:ilvl="0" w:tplc="FD10E3EA">
      <w:start w:val="1"/>
      <w:numFmt w:val="decimal"/>
      <w:lvlText w:val="%1."/>
      <w:lvlJc w:val="left"/>
      <w:pPr>
        <w:ind w:left="927" w:hanging="360"/>
      </w:pPr>
      <w:rPr>
        <w:rFonts w:hint="default"/>
        <w:b/>
        <w:bCs/>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8" w15:restartNumberingAfterBreak="0">
    <w:nsid w:val="4F1D4512"/>
    <w:multiLevelType w:val="hybridMultilevel"/>
    <w:tmpl w:val="EF1A672A"/>
    <w:lvl w:ilvl="0" w:tplc="236415C0">
      <w:numFmt w:val="bullet"/>
      <w:lvlText w:val="•"/>
      <w:lvlJc w:val="left"/>
      <w:pPr>
        <w:ind w:left="1146" w:hanging="360"/>
      </w:pPr>
      <w:rPr>
        <w:rFonts w:ascii="Times New Roman" w:eastAsia="ArialMT" w:hAnsi="Times New Roman" w:cs="Times New Roman"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9" w15:restartNumberingAfterBreak="0">
    <w:nsid w:val="5C26579D"/>
    <w:multiLevelType w:val="hybridMultilevel"/>
    <w:tmpl w:val="5CEEA99E"/>
    <w:lvl w:ilvl="0" w:tplc="6002CAE2">
      <w:start w:val="1"/>
      <w:numFmt w:val="decimal"/>
      <w:lvlText w:val="%1."/>
      <w:lvlJc w:val="left"/>
      <w:pPr>
        <w:tabs>
          <w:tab w:val="num" w:pos="0"/>
        </w:tabs>
        <w:ind w:left="0" w:firstLine="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F6B4585"/>
    <w:multiLevelType w:val="hybridMultilevel"/>
    <w:tmpl w:val="9D94D8E0"/>
    <w:lvl w:ilvl="0" w:tplc="A532F6EA">
      <w:start w:val="1"/>
      <w:numFmt w:val="lowerLetter"/>
      <w:lvlText w:val="%1)"/>
      <w:lvlJc w:val="left"/>
      <w:pPr>
        <w:ind w:left="6" w:hanging="277"/>
      </w:pPr>
      <w:rPr>
        <w:rFonts w:ascii="Times New Roman" w:eastAsia="Times New Roman" w:hAnsi="Times New Roman" w:cs="Times New Roman" w:hint="default"/>
        <w:color w:val="231F1F"/>
        <w:w w:val="101"/>
        <w:sz w:val="23"/>
        <w:szCs w:val="23"/>
        <w:lang w:val="lt-LT" w:eastAsia="en-US" w:bidi="ar-SA"/>
      </w:rPr>
    </w:lvl>
    <w:lvl w:ilvl="1" w:tplc="F6FCD5C2">
      <w:numFmt w:val="bullet"/>
      <w:lvlText w:val="•"/>
      <w:lvlJc w:val="left"/>
      <w:pPr>
        <w:ind w:left="412" w:hanging="277"/>
      </w:pPr>
      <w:rPr>
        <w:rFonts w:hint="default"/>
        <w:lang w:val="lt-LT" w:eastAsia="en-US" w:bidi="ar-SA"/>
      </w:rPr>
    </w:lvl>
    <w:lvl w:ilvl="2" w:tplc="072C7EC6">
      <w:numFmt w:val="bullet"/>
      <w:lvlText w:val="•"/>
      <w:lvlJc w:val="left"/>
      <w:pPr>
        <w:ind w:left="824" w:hanging="277"/>
      </w:pPr>
      <w:rPr>
        <w:rFonts w:hint="default"/>
        <w:lang w:val="lt-LT" w:eastAsia="en-US" w:bidi="ar-SA"/>
      </w:rPr>
    </w:lvl>
    <w:lvl w:ilvl="3" w:tplc="E894F576">
      <w:numFmt w:val="bullet"/>
      <w:lvlText w:val="•"/>
      <w:lvlJc w:val="left"/>
      <w:pPr>
        <w:ind w:left="1237" w:hanging="277"/>
      </w:pPr>
      <w:rPr>
        <w:rFonts w:hint="default"/>
        <w:lang w:val="lt-LT" w:eastAsia="en-US" w:bidi="ar-SA"/>
      </w:rPr>
    </w:lvl>
    <w:lvl w:ilvl="4" w:tplc="520E6A2E">
      <w:numFmt w:val="bullet"/>
      <w:lvlText w:val="•"/>
      <w:lvlJc w:val="left"/>
      <w:pPr>
        <w:ind w:left="1649" w:hanging="277"/>
      </w:pPr>
      <w:rPr>
        <w:rFonts w:hint="default"/>
        <w:lang w:val="lt-LT" w:eastAsia="en-US" w:bidi="ar-SA"/>
      </w:rPr>
    </w:lvl>
    <w:lvl w:ilvl="5" w:tplc="E18A0E6C">
      <w:numFmt w:val="bullet"/>
      <w:lvlText w:val="•"/>
      <w:lvlJc w:val="left"/>
      <w:pPr>
        <w:ind w:left="2062" w:hanging="277"/>
      </w:pPr>
      <w:rPr>
        <w:rFonts w:hint="default"/>
        <w:lang w:val="lt-LT" w:eastAsia="en-US" w:bidi="ar-SA"/>
      </w:rPr>
    </w:lvl>
    <w:lvl w:ilvl="6" w:tplc="C4463150">
      <w:numFmt w:val="bullet"/>
      <w:lvlText w:val="•"/>
      <w:lvlJc w:val="left"/>
      <w:pPr>
        <w:ind w:left="2474" w:hanging="277"/>
      </w:pPr>
      <w:rPr>
        <w:rFonts w:hint="default"/>
        <w:lang w:val="lt-LT" w:eastAsia="en-US" w:bidi="ar-SA"/>
      </w:rPr>
    </w:lvl>
    <w:lvl w:ilvl="7" w:tplc="518AA630">
      <w:numFmt w:val="bullet"/>
      <w:lvlText w:val="•"/>
      <w:lvlJc w:val="left"/>
      <w:pPr>
        <w:ind w:left="2886" w:hanging="277"/>
      </w:pPr>
      <w:rPr>
        <w:rFonts w:hint="default"/>
        <w:lang w:val="lt-LT" w:eastAsia="en-US" w:bidi="ar-SA"/>
      </w:rPr>
    </w:lvl>
    <w:lvl w:ilvl="8" w:tplc="276CD96E">
      <w:numFmt w:val="bullet"/>
      <w:lvlText w:val="•"/>
      <w:lvlJc w:val="left"/>
      <w:pPr>
        <w:ind w:left="3299" w:hanging="277"/>
      </w:pPr>
      <w:rPr>
        <w:rFonts w:hint="default"/>
        <w:lang w:val="lt-LT" w:eastAsia="en-US" w:bidi="ar-SA"/>
      </w:rPr>
    </w:lvl>
  </w:abstractNum>
  <w:abstractNum w:abstractNumId="21" w15:restartNumberingAfterBreak="0">
    <w:nsid w:val="6A870E81"/>
    <w:multiLevelType w:val="singleLevel"/>
    <w:tmpl w:val="B5E6DD28"/>
    <w:lvl w:ilvl="0">
      <w:start w:val="1"/>
      <w:numFmt w:val="bullet"/>
      <w:pStyle w:val="ListBulletNoSpace"/>
      <w:lvlText w:val="-"/>
      <w:lvlJc w:val="left"/>
      <w:pPr>
        <w:tabs>
          <w:tab w:val="num" w:pos="851"/>
        </w:tabs>
        <w:ind w:left="851" w:hanging="426"/>
      </w:pPr>
      <w:rPr>
        <w:rFonts w:ascii="Times New Roman" w:hAnsi="Times New Roman" w:hint="default"/>
      </w:rPr>
    </w:lvl>
  </w:abstractNum>
  <w:abstractNum w:abstractNumId="22" w15:restartNumberingAfterBreak="0">
    <w:nsid w:val="6C0B24C4"/>
    <w:multiLevelType w:val="hybridMultilevel"/>
    <w:tmpl w:val="655CEE30"/>
    <w:lvl w:ilvl="0" w:tplc="55EEE7CE">
      <w:start w:val="1"/>
      <w:numFmt w:val="lowerLetter"/>
      <w:lvlText w:val="%1)"/>
      <w:lvlJc w:val="left"/>
      <w:pPr>
        <w:ind w:left="282" w:hanging="277"/>
      </w:pPr>
      <w:rPr>
        <w:rFonts w:ascii="Times New Roman" w:eastAsia="Times New Roman" w:hAnsi="Times New Roman" w:cs="Times New Roman" w:hint="default"/>
        <w:color w:val="231F1F"/>
        <w:w w:val="101"/>
        <w:sz w:val="23"/>
        <w:szCs w:val="23"/>
        <w:lang w:val="lt-LT" w:eastAsia="en-US" w:bidi="ar-SA"/>
      </w:rPr>
    </w:lvl>
    <w:lvl w:ilvl="1" w:tplc="5950A36A">
      <w:numFmt w:val="bullet"/>
      <w:lvlText w:val="•"/>
      <w:lvlJc w:val="left"/>
      <w:pPr>
        <w:ind w:left="664" w:hanging="277"/>
      </w:pPr>
      <w:rPr>
        <w:rFonts w:hint="default"/>
        <w:lang w:val="lt-LT" w:eastAsia="en-US" w:bidi="ar-SA"/>
      </w:rPr>
    </w:lvl>
    <w:lvl w:ilvl="2" w:tplc="884C537C">
      <w:numFmt w:val="bullet"/>
      <w:lvlText w:val="•"/>
      <w:lvlJc w:val="left"/>
      <w:pPr>
        <w:ind w:left="1048" w:hanging="277"/>
      </w:pPr>
      <w:rPr>
        <w:rFonts w:hint="default"/>
        <w:lang w:val="lt-LT" w:eastAsia="en-US" w:bidi="ar-SA"/>
      </w:rPr>
    </w:lvl>
    <w:lvl w:ilvl="3" w:tplc="1E5C0250">
      <w:numFmt w:val="bullet"/>
      <w:lvlText w:val="•"/>
      <w:lvlJc w:val="left"/>
      <w:pPr>
        <w:ind w:left="1433" w:hanging="277"/>
      </w:pPr>
      <w:rPr>
        <w:rFonts w:hint="default"/>
        <w:lang w:val="lt-LT" w:eastAsia="en-US" w:bidi="ar-SA"/>
      </w:rPr>
    </w:lvl>
    <w:lvl w:ilvl="4" w:tplc="34B8BD16">
      <w:numFmt w:val="bullet"/>
      <w:lvlText w:val="•"/>
      <w:lvlJc w:val="left"/>
      <w:pPr>
        <w:ind w:left="1817" w:hanging="277"/>
      </w:pPr>
      <w:rPr>
        <w:rFonts w:hint="default"/>
        <w:lang w:val="lt-LT" w:eastAsia="en-US" w:bidi="ar-SA"/>
      </w:rPr>
    </w:lvl>
    <w:lvl w:ilvl="5" w:tplc="768C7300">
      <w:numFmt w:val="bullet"/>
      <w:lvlText w:val="•"/>
      <w:lvlJc w:val="left"/>
      <w:pPr>
        <w:ind w:left="2202" w:hanging="277"/>
      </w:pPr>
      <w:rPr>
        <w:rFonts w:hint="default"/>
        <w:lang w:val="lt-LT" w:eastAsia="en-US" w:bidi="ar-SA"/>
      </w:rPr>
    </w:lvl>
    <w:lvl w:ilvl="6" w:tplc="41269EC2">
      <w:numFmt w:val="bullet"/>
      <w:lvlText w:val="•"/>
      <w:lvlJc w:val="left"/>
      <w:pPr>
        <w:ind w:left="2586" w:hanging="277"/>
      </w:pPr>
      <w:rPr>
        <w:rFonts w:hint="default"/>
        <w:lang w:val="lt-LT" w:eastAsia="en-US" w:bidi="ar-SA"/>
      </w:rPr>
    </w:lvl>
    <w:lvl w:ilvl="7" w:tplc="17125C18">
      <w:numFmt w:val="bullet"/>
      <w:lvlText w:val="•"/>
      <w:lvlJc w:val="left"/>
      <w:pPr>
        <w:ind w:left="2970" w:hanging="277"/>
      </w:pPr>
      <w:rPr>
        <w:rFonts w:hint="default"/>
        <w:lang w:val="lt-LT" w:eastAsia="en-US" w:bidi="ar-SA"/>
      </w:rPr>
    </w:lvl>
    <w:lvl w:ilvl="8" w:tplc="579EB616">
      <w:numFmt w:val="bullet"/>
      <w:lvlText w:val="•"/>
      <w:lvlJc w:val="left"/>
      <w:pPr>
        <w:ind w:left="3355" w:hanging="277"/>
      </w:pPr>
      <w:rPr>
        <w:rFonts w:hint="default"/>
        <w:lang w:val="lt-LT" w:eastAsia="en-US" w:bidi="ar-SA"/>
      </w:rPr>
    </w:lvl>
  </w:abstractNum>
  <w:abstractNum w:abstractNumId="23" w15:restartNumberingAfterBreak="0">
    <w:nsid w:val="6F944D7D"/>
    <w:multiLevelType w:val="hybridMultilevel"/>
    <w:tmpl w:val="DE4CC0AA"/>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24" w15:restartNumberingAfterBreak="0">
    <w:nsid w:val="7D9C28C1"/>
    <w:multiLevelType w:val="hybridMultilevel"/>
    <w:tmpl w:val="B39E5D56"/>
    <w:lvl w:ilvl="0" w:tplc="6002CAE2">
      <w:start w:val="1"/>
      <w:numFmt w:val="decimal"/>
      <w:lvlText w:val="%1."/>
      <w:lvlJc w:val="left"/>
      <w:pPr>
        <w:tabs>
          <w:tab w:val="num" w:pos="0"/>
        </w:tabs>
        <w:ind w:left="0" w:firstLine="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577790705">
    <w:abstractNumId w:val="17"/>
  </w:num>
  <w:num w:numId="2" w16cid:durableId="1875654055">
    <w:abstractNumId w:val="0"/>
  </w:num>
  <w:num w:numId="3" w16cid:durableId="1943562568">
    <w:abstractNumId w:val="12"/>
  </w:num>
  <w:num w:numId="4" w16cid:durableId="1146437677">
    <w:abstractNumId w:val="13"/>
  </w:num>
  <w:num w:numId="5" w16cid:durableId="1360400206">
    <w:abstractNumId w:val="21"/>
  </w:num>
  <w:num w:numId="6" w16cid:durableId="1630551337">
    <w:abstractNumId w:val="2"/>
  </w:num>
  <w:num w:numId="7" w16cid:durableId="189687354">
    <w:abstractNumId w:val="24"/>
  </w:num>
  <w:num w:numId="8" w16cid:durableId="494221226">
    <w:abstractNumId w:val="19"/>
  </w:num>
  <w:num w:numId="9" w16cid:durableId="1169831193">
    <w:abstractNumId w:val="1"/>
  </w:num>
  <w:num w:numId="10" w16cid:durableId="830609294">
    <w:abstractNumId w:val="7"/>
  </w:num>
  <w:num w:numId="11" w16cid:durableId="1201168108">
    <w:abstractNumId w:val="18"/>
  </w:num>
  <w:num w:numId="12" w16cid:durableId="1202985410">
    <w:abstractNumId w:val="22"/>
  </w:num>
  <w:num w:numId="13" w16cid:durableId="1880706895">
    <w:abstractNumId w:val="5"/>
  </w:num>
  <w:num w:numId="14" w16cid:durableId="1124423491">
    <w:abstractNumId w:val="10"/>
  </w:num>
  <w:num w:numId="15" w16cid:durableId="1526022405">
    <w:abstractNumId w:val="9"/>
  </w:num>
  <w:num w:numId="16" w16cid:durableId="266278837">
    <w:abstractNumId w:val="11"/>
  </w:num>
  <w:num w:numId="17" w16cid:durableId="1004746847">
    <w:abstractNumId w:val="15"/>
  </w:num>
  <w:num w:numId="18" w16cid:durableId="1281523618">
    <w:abstractNumId w:val="20"/>
  </w:num>
  <w:num w:numId="19" w16cid:durableId="1108935647">
    <w:abstractNumId w:val="3"/>
  </w:num>
  <w:num w:numId="20" w16cid:durableId="663121418">
    <w:abstractNumId w:val="14"/>
  </w:num>
  <w:num w:numId="21" w16cid:durableId="861435593">
    <w:abstractNumId w:val="16"/>
  </w:num>
  <w:num w:numId="22" w16cid:durableId="1258293794">
    <w:abstractNumId w:val="8"/>
  </w:num>
  <w:num w:numId="23" w16cid:durableId="1785609002">
    <w:abstractNumId w:val="4"/>
  </w:num>
  <w:num w:numId="24" w16cid:durableId="35739913">
    <w:abstractNumId w:val="6"/>
  </w:num>
  <w:num w:numId="25" w16cid:durableId="1173766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defaultTabStop w:val="1298"/>
  <w:hyphenationZone w:val="39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83"/>
    <w:rsid w:val="00013B26"/>
    <w:rsid w:val="00026EF5"/>
    <w:rsid w:val="0009278F"/>
    <w:rsid w:val="00092CBB"/>
    <w:rsid w:val="0010001B"/>
    <w:rsid w:val="00106FCE"/>
    <w:rsid w:val="00163A39"/>
    <w:rsid w:val="00182EFC"/>
    <w:rsid w:val="001908AA"/>
    <w:rsid w:val="00194C5E"/>
    <w:rsid w:val="001A1B7C"/>
    <w:rsid w:val="00286C1D"/>
    <w:rsid w:val="002C6CC1"/>
    <w:rsid w:val="00362A8F"/>
    <w:rsid w:val="00382D77"/>
    <w:rsid w:val="003C3AAB"/>
    <w:rsid w:val="003C5131"/>
    <w:rsid w:val="00416355"/>
    <w:rsid w:val="004460FF"/>
    <w:rsid w:val="004633B7"/>
    <w:rsid w:val="004914E8"/>
    <w:rsid w:val="00493B48"/>
    <w:rsid w:val="004A0437"/>
    <w:rsid w:val="00505644"/>
    <w:rsid w:val="00513E8F"/>
    <w:rsid w:val="00532567"/>
    <w:rsid w:val="0054631D"/>
    <w:rsid w:val="0056516B"/>
    <w:rsid w:val="00573383"/>
    <w:rsid w:val="005A5D83"/>
    <w:rsid w:val="005C36DB"/>
    <w:rsid w:val="005D6AF2"/>
    <w:rsid w:val="005D6D0C"/>
    <w:rsid w:val="005D75FC"/>
    <w:rsid w:val="005F4CAF"/>
    <w:rsid w:val="00601BF5"/>
    <w:rsid w:val="006450DD"/>
    <w:rsid w:val="00667A0B"/>
    <w:rsid w:val="00674206"/>
    <w:rsid w:val="00695FE4"/>
    <w:rsid w:val="006A6C75"/>
    <w:rsid w:val="006B0675"/>
    <w:rsid w:val="006B4701"/>
    <w:rsid w:val="006D3408"/>
    <w:rsid w:val="00740356"/>
    <w:rsid w:val="0077047E"/>
    <w:rsid w:val="00783E10"/>
    <w:rsid w:val="008B1CC1"/>
    <w:rsid w:val="008B60F0"/>
    <w:rsid w:val="008F4DC7"/>
    <w:rsid w:val="00903C06"/>
    <w:rsid w:val="00906EA3"/>
    <w:rsid w:val="00964C5B"/>
    <w:rsid w:val="0097253D"/>
    <w:rsid w:val="00976CD4"/>
    <w:rsid w:val="009A3E81"/>
    <w:rsid w:val="009B037F"/>
    <w:rsid w:val="009D5E22"/>
    <w:rsid w:val="00A215A0"/>
    <w:rsid w:val="00A33028"/>
    <w:rsid w:val="00B858D5"/>
    <w:rsid w:val="00BC1BAA"/>
    <w:rsid w:val="00BD2227"/>
    <w:rsid w:val="00BD5401"/>
    <w:rsid w:val="00C11117"/>
    <w:rsid w:val="00C877F7"/>
    <w:rsid w:val="00CA5479"/>
    <w:rsid w:val="00CB3F40"/>
    <w:rsid w:val="00CC4392"/>
    <w:rsid w:val="00CF476B"/>
    <w:rsid w:val="00D13F3B"/>
    <w:rsid w:val="00D25279"/>
    <w:rsid w:val="00D504FC"/>
    <w:rsid w:val="00D704A4"/>
    <w:rsid w:val="00DC243E"/>
    <w:rsid w:val="00DD04F2"/>
    <w:rsid w:val="00DD564C"/>
    <w:rsid w:val="00DE064F"/>
    <w:rsid w:val="00DE2906"/>
    <w:rsid w:val="00E02E81"/>
    <w:rsid w:val="00E14E4A"/>
    <w:rsid w:val="00E41B93"/>
    <w:rsid w:val="00E57731"/>
    <w:rsid w:val="00E853EC"/>
    <w:rsid w:val="00ED7984"/>
    <w:rsid w:val="00EE468E"/>
    <w:rsid w:val="00EE51AD"/>
    <w:rsid w:val="00F163C1"/>
    <w:rsid w:val="00F731A7"/>
    <w:rsid w:val="00FA69DC"/>
    <w:rsid w:val="00FA6A08"/>
    <w:rsid w:val="00FD3717"/>
    <w:rsid w:val="00FD37C1"/>
    <w:rsid w:val="00FE40C4"/>
    <w:rsid w:val="00FF4E73"/>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1172E"/>
  <w15:docId w15:val="{C4ED1858-5B24-4686-93AD-24B1AC91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B7C"/>
  </w:style>
  <w:style w:type="paragraph" w:styleId="Heading1">
    <w:name w:val="heading 1"/>
    <w:basedOn w:val="Normal"/>
    <w:next w:val="Normal"/>
    <w:link w:val="Heading1Char"/>
    <w:uiPriority w:val="9"/>
    <w:qFormat/>
    <w:rsid w:val="00E853EC"/>
    <w:pPr>
      <w:keepNext/>
      <w:numPr>
        <w:numId w:val="3"/>
      </w:numPr>
      <w:suppressAutoHyphens/>
      <w:adjustRightInd w:val="0"/>
      <w:spacing w:before="240" w:after="60" w:line="360" w:lineRule="atLeast"/>
      <w:textAlignment w:val="baseline"/>
      <w:outlineLvl w:val="0"/>
    </w:pPr>
    <w:rPr>
      <w:rFonts w:ascii="Arial" w:hAnsi="Arial"/>
      <w:b/>
      <w:kern w:val="1"/>
      <w:sz w:val="28"/>
      <w:lang w:eastAsia="lt-LT"/>
    </w:rPr>
  </w:style>
  <w:style w:type="paragraph" w:styleId="Heading2">
    <w:name w:val="heading 2"/>
    <w:basedOn w:val="Normal"/>
    <w:link w:val="Heading2Char"/>
    <w:uiPriority w:val="9"/>
    <w:qFormat/>
    <w:rsid w:val="00E853EC"/>
    <w:pPr>
      <w:spacing w:before="100" w:beforeAutospacing="1" w:after="100" w:afterAutospacing="1"/>
      <w:outlineLvl w:val="1"/>
    </w:pPr>
    <w:rPr>
      <w:b/>
      <w:bCs/>
      <w:sz w:val="36"/>
      <w:szCs w:val="36"/>
      <w:lang w:eastAsia="lt-LT"/>
    </w:rPr>
  </w:style>
  <w:style w:type="paragraph" w:styleId="Heading3">
    <w:name w:val="heading 3"/>
    <w:basedOn w:val="Normal"/>
    <w:next w:val="Normal"/>
    <w:link w:val="Heading3Char"/>
    <w:qFormat/>
    <w:rsid w:val="00E853EC"/>
    <w:pPr>
      <w:keepNext/>
      <w:numPr>
        <w:ilvl w:val="2"/>
        <w:numId w:val="3"/>
      </w:numPr>
      <w:suppressAutoHyphens/>
      <w:adjustRightInd w:val="0"/>
      <w:spacing w:before="240" w:after="60" w:line="360" w:lineRule="atLeast"/>
      <w:textAlignment w:val="baseline"/>
      <w:outlineLvl w:val="2"/>
    </w:pPr>
    <w:rPr>
      <w:rFonts w:ascii="Arial" w:hAnsi="Arial"/>
      <w:lang w:eastAsia="lt-LT"/>
    </w:rPr>
  </w:style>
  <w:style w:type="paragraph" w:styleId="Heading4">
    <w:name w:val="heading 4"/>
    <w:basedOn w:val="Normal"/>
    <w:next w:val="Normal"/>
    <w:link w:val="Heading4Char"/>
    <w:uiPriority w:val="9"/>
    <w:qFormat/>
    <w:rsid w:val="00E853EC"/>
    <w:pPr>
      <w:keepNext/>
      <w:numPr>
        <w:ilvl w:val="3"/>
        <w:numId w:val="3"/>
      </w:numPr>
      <w:suppressAutoHyphens/>
      <w:adjustRightInd w:val="0"/>
      <w:spacing w:before="240" w:after="60" w:line="360" w:lineRule="atLeast"/>
      <w:textAlignment w:val="baseline"/>
      <w:outlineLvl w:val="3"/>
    </w:pPr>
    <w:rPr>
      <w:rFonts w:ascii="Arial" w:hAnsi="Arial"/>
      <w:b/>
      <w:lang w:eastAsia="lt-LT"/>
    </w:rPr>
  </w:style>
  <w:style w:type="paragraph" w:styleId="Heading5">
    <w:name w:val="heading 5"/>
    <w:basedOn w:val="Normal"/>
    <w:next w:val="Normal"/>
    <w:link w:val="Heading5Char"/>
    <w:qFormat/>
    <w:rsid w:val="00E853EC"/>
    <w:pPr>
      <w:numPr>
        <w:ilvl w:val="4"/>
        <w:numId w:val="3"/>
      </w:numPr>
      <w:suppressAutoHyphens/>
      <w:adjustRightInd w:val="0"/>
      <w:spacing w:before="240" w:after="60" w:line="360" w:lineRule="atLeast"/>
      <w:textAlignment w:val="baseline"/>
      <w:outlineLvl w:val="4"/>
    </w:pPr>
    <w:rPr>
      <w:lang w:eastAsia="lt-LT"/>
    </w:rPr>
  </w:style>
  <w:style w:type="paragraph" w:styleId="Heading6">
    <w:name w:val="heading 6"/>
    <w:basedOn w:val="Normal"/>
    <w:next w:val="Normal"/>
    <w:link w:val="Heading6Char"/>
    <w:uiPriority w:val="9"/>
    <w:qFormat/>
    <w:rsid w:val="00E853EC"/>
    <w:pPr>
      <w:numPr>
        <w:ilvl w:val="5"/>
        <w:numId w:val="3"/>
      </w:numPr>
      <w:suppressAutoHyphens/>
      <w:adjustRightInd w:val="0"/>
      <w:spacing w:before="240" w:after="60" w:line="360" w:lineRule="atLeast"/>
      <w:textAlignment w:val="baseline"/>
      <w:outlineLvl w:val="5"/>
    </w:pPr>
    <w:rPr>
      <w:i/>
      <w:lang w:eastAsia="lt-LT"/>
    </w:rPr>
  </w:style>
  <w:style w:type="paragraph" w:styleId="Heading7">
    <w:name w:val="heading 7"/>
    <w:basedOn w:val="Normal"/>
    <w:next w:val="Normal"/>
    <w:link w:val="Heading7Char"/>
    <w:uiPriority w:val="9"/>
    <w:qFormat/>
    <w:rsid w:val="00E853EC"/>
    <w:pPr>
      <w:numPr>
        <w:ilvl w:val="6"/>
        <w:numId w:val="3"/>
      </w:numPr>
      <w:suppressAutoHyphens/>
      <w:adjustRightInd w:val="0"/>
      <w:spacing w:before="240" w:after="60" w:line="360" w:lineRule="atLeast"/>
      <w:textAlignment w:val="baseline"/>
      <w:outlineLvl w:val="6"/>
    </w:pPr>
    <w:rPr>
      <w:rFonts w:ascii="Arial" w:hAnsi="Arial"/>
      <w:sz w:val="20"/>
      <w:lang w:eastAsia="lt-LT"/>
    </w:rPr>
  </w:style>
  <w:style w:type="paragraph" w:styleId="Heading8">
    <w:name w:val="heading 8"/>
    <w:basedOn w:val="Normal"/>
    <w:next w:val="Normal"/>
    <w:link w:val="Heading8Char"/>
    <w:uiPriority w:val="9"/>
    <w:qFormat/>
    <w:rsid w:val="00E853EC"/>
    <w:pPr>
      <w:numPr>
        <w:ilvl w:val="7"/>
        <w:numId w:val="3"/>
      </w:numPr>
      <w:suppressAutoHyphens/>
      <w:adjustRightInd w:val="0"/>
      <w:spacing w:before="240" w:after="60" w:line="360" w:lineRule="atLeast"/>
      <w:textAlignment w:val="baseline"/>
      <w:outlineLvl w:val="7"/>
    </w:pPr>
    <w:rPr>
      <w:rFonts w:ascii="Arial" w:hAnsi="Arial"/>
      <w:i/>
      <w:sz w:val="20"/>
      <w:lang w:eastAsia="lt-LT"/>
    </w:rPr>
  </w:style>
  <w:style w:type="paragraph" w:styleId="Heading9">
    <w:name w:val="heading 9"/>
    <w:basedOn w:val="Normal"/>
    <w:next w:val="Normal"/>
    <w:link w:val="Heading9Char"/>
    <w:qFormat/>
    <w:rsid w:val="00E853EC"/>
    <w:pPr>
      <w:numPr>
        <w:ilvl w:val="8"/>
        <w:numId w:val="3"/>
      </w:numPr>
      <w:suppressAutoHyphens/>
      <w:adjustRightInd w:val="0"/>
      <w:spacing w:before="240" w:after="60" w:line="360" w:lineRule="atLeast"/>
      <w:textAlignment w:val="baseline"/>
      <w:outlineLvl w:val="8"/>
    </w:pPr>
    <w:rPr>
      <w:rFonts w:ascii="Arial" w:hAnsi="Arial"/>
      <w:b/>
      <w:i/>
      <w:sz w:val="18"/>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819"/>
        <w:tab w:val="right" w:pos="9638"/>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E853EC"/>
    <w:rPr>
      <w:rFonts w:ascii="Arial" w:hAnsi="Arial"/>
      <w:b/>
      <w:kern w:val="1"/>
      <w:sz w:val="28"/>
      <w:lang w:eastAsia="lt-LT"/>
    </w:rPr>
  </w:style>
  <w:style w:type="character" w:customStyle="1" w:styleId="Heading2Char">
    <w:name w:val="Heading 2 Char"/>
    <w:basedOn w:val="DefaultParagraphFont"/>
    <w:link w:val="Heading2"/>
    <w:uiPriority w:val="9"/>
    <w:rsid w:val="00E853EC"/>
    <w:rPr>
      <w:b/>
      <w:bCs/>
      <w:sz w:val="36"/>
      <w:szCs w:val="36"/>
      <w:lang w:eastAsia="lt-LT"/>
    </w:rPr>
  </w:style>
  <w:style w:type="character" w:customStyle="1" w:styleId="Heading3Char">
    <w:name w:val="Heading 3 Char"/>
    <w:basedOn w:val="DefaultParagraphFont"/>
    <w:link w:val="Heading3"/>
    <w:rsid w:val="00E853EC"/>
    <w:rPr>
      <w:rFonts w:ascii="Arial" w:hAnsi="Arial"/>
      <w:lang w:eastAsia="lt-LT"/>
    </w:rPr>
  </w:style>
  <w:style w:type="character" w:customStyle="1" w:styleId="Heading4Char">
    <w:name w:val="Heading 4 Char"/>
    <w:basedOn w:val="DefaultParagraphFont"/>
    <w:link w:val="Heading4"/>
    <w:uiPriority w:val="9"/>
    <w:rsid w:val="00E853EC"/>
    <w:rPr>
      <w:rFonts w:ascii="Arial" w:hAnsi="Arial"/>
      <w:b/>
      <w:lang w:eastAsia="lt-LT"/>
    </w:rPr>
  </w:style>
  <w:style w:type="character" w:customStyle="1" w:styleId="Heading5Char">
    <w:name w:val="Heading 5 Char"/>
    <w:basedOn w:val="DefaultParagraphFont"/>
    <w:link w:val="Heading5"/>
    <w:rsid w:val="00E853EC"/>
    <w:rPr>
      <w:lang w:eastAsia="lt-LT"/>
    </w:rPr>
  </w:style>
  <w:style w:type="character" w:customStyle="1" w:styleId="Heading6Char">
    <w:name w:val="Heading 6 Char"/>
    <w:basedOn w:val="DefaultParagraphFont"/>
    <w:link w:val="Heading6"/>
    <w:uiPriority w:val="9"/>
    <w:rsid w:val="00E853EC"/>
    <w:rPr>
      <w:i/>
      <w:lang w:eastAsia="lt-LT"/>
    </w:rPr>
  </w:style>
  <w:style w:type="character" w:customStyle="1" w:styleId="Heading7Char">
    <w:name w:val="Heading 7 Char"/>
    <w:basedOn w:val="DefaultParagraphFont"/>
    <w:link w:val="Heading7"/>
    <w:uiPriority w:val="9"/>
    <w:rsid w:val="00E853EC"/>
    <w:rPr>
      <w:rFonts w:ascii="Arial" w:hAnsi="Arial"/>
      <w:sz w:val="20"/>
      <w:lang w:eastAsia="lt-LT"/>
    </w:rPr>
  </w:style>
  <w:style w:type="character" w:customStyle="1" w:styleId="Heading8Char">
    <w:name w:val="Heading 8 Char"/>
    <w:basedOn w:val="DefaultParagraphFont"/>
    <w:link w:val="Heading8"/>
    <w:uiPriority w:val="9"/>
    <w:rsid w:val="00E853EC"/>
    <w:rPr>
      <w:rFonts w:ascii="Arial" w:hAnsi="Arial"/>
      <w:i/>
      <w:sz w:val="20"/>
      <w:lang w:eastAsia="lt-LT"/>
    </w:rPr>
  </w:style>
  <w:style w:type="character" w:customStyle="1" w:styleId="Heading9Char">
    <w:name w:val="Heading 9 Char"/>
    <w:basedOn w:val="DefaultParagraphFont"/>
    <w:link w:val="Heading9"/>
    <w:rsid w:val="00E853EC"/>
    <w:rPr>
      <w:rFonts w:ascii="Arial" w:hAnsi="Arial"/>
      <w:b/>
      <w:i/>
      <w:sz w:val="18"/>
      <w:lang w:eastAsia="lt-LT"/>
    </w:rPr>
  </w:style>
  <w:style w:type="character" w:styleId="Hyperlink">
    <w:name w:val="Hyperlink"/>
    <w:rsid w:val="00E853EC"/>
    <w:rPr>
      <w:rFonts w:cs="Times New Roman"/>
      <w:color w:val="0000FF"/>
      <w:u w:val="single"/>
    </w:rPr>
  </w:style>
  <w:style w:type="paragraph" w:styleId="BalloonText">
    <w:name w:val="Balloon Text"/>
    <w:aliases w:val="Char"/>
    <w:basedOn w:val="Normal"/>
    <w:link w:val="BalloonTextChar"/>
    <w:uiPriority w:val="99"/>
    <w:rsid w:val="00E853EC"/>
    <w:rPr>
      <w:rFonts w:ascii="Segoe UI" w:hAnsi="Segoe UI" w:cs="Segoe UI"/>
      <w:sz w:val="18"/>
      <w:szCs w:val="18"/>
    </w:rPr>
  </w:style>
  <w:style w:type="character" w:customStyle="1" w:styleId="BalloonTextChar">
    <w:name w:val="Balloon Text Char"/>
    <w:aliases w:val="Char Char1"/>
    <w:basedOn w:val="DefaultParagraphFont"/>
    <w:link w:val="BalloonText"/>
    <w:uiPriority w:val="99"/>
    <w:rsid w:val="00E853EC"/>
    <w:rPr>
      <w:rFonts w:ascii="Segoe UI" w:hAnsi="Segoe UI" w:cs="Segoe UI"/>
      <w:sz w:val="18"/>
      <w:szCs w:val="18"/>
    </w:rPr>
  </w:style>
  <w:style w:type="paragraph" w:styleId="BodyTextIndent">
    <w:name w:val="Body Text Indent"/>
    <w:basedOn w:val="Normal"/>
    <w:link w:val="BodyTextIndentChar"/>
    <w:uiPriority w:val="99"/>
    <w:rsid w:val="00E853EC"/>
    <w:pPr>
      <w:widowControl w:val="0"/>
      <w:spacing w:after="120" w:line="270" w:lineRule="atLeast"/>
      <w:ind w:left="283"/>
    </w:pPr>
    <w:rPr>
      <w:sz w:val="23"/>
      <w:lang w:val="en-US" w:eastAsia="lt-LT"/>
    </w:rPr>
  </w:style>
  <w:style w:type="character" w:customStyle="1" w:styleId="BodyTextIndentChar">
    <w:name w:val="Body Text Indent Char"/>
    <w:basedOn w:val="DefaultParagraphFont"/>
    <w:link w:val="BodyTextIndent"/>
    <w:uiPriority w:val="99"/>
    <w:rsid w:val="00E853EC"/>
    <w:rPr>
      <w:sz w:val="23"/>
      <w:lang w:val="en-US" w:eastAsia="lt-LT"/>
    </w:rPr>
  </w:style>
  <w:style w:type="paragraph" w:styleId="HTMLPreformatted">
    <w:name w:val="HTML Preformatted"/>
    <w:basedOn w:val="Normal"/>
    <w:link w:val="HTMLPreformattedChar"/>
    <w:uiPriority w:val="99"/>
    <w:rsid w:val="00E85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character" w:customStyle="1" w:styleId="HTMLPreformattedChar">
    <w:name w:val="HTML Preformatted Char"/>
    <w:basedOn w:val="DefaultParagraphFont"/>
    <w:link w:val="HTMLPreformatted"/>
    <w:uiPriority w:val="99"/>
    <w:rsid w:val="00E853EC"/>
    <w:rPr>
      <w:rFonts w:ascii="Courier New" w:hAnsi="Courier New" w:cs="Courier New"/>
      <w:sz w:val="20"/>
      <w:lang w:eastAsia="lt-LT"/>
    </w:rPr>
  </w:style>
  <w:style w:type="paragraph" w:styleId="NormalWeb">
    <w:name w:val="Normal (Web)"/>
    <w:basedOn w:val="Normal"/>
    <w:uiPriority w:val="99"/>
    <w:rsid w:val="00E853EC"/>
    <w:pPr>
      <w:spacing w:before="100" w:beforeAutospacing="1" w:after="100" w:afterAutospacing="1"/>
    </w:pPr>
    <w:rPr>
      <w:szCs w:val="24"/>
      <w:lang w:eastAsia="lt-LT"/>
    </w:rPr>
  </w:style>
  <w:style w:type="paragraph" w:customStyle="1" w:styleId="Point0">
    <w:name w:val="Point 0"/>
    <w:basedOn w:val="Normal"/>
    <w:rsid w:val="00E853EC"/>
    <w:pPr>
      <w:spacing w:before="120" w:after="120" w:line="360" w:lineRule="auto"/>
      <w:ind w:left="850" w:hanging="850"/>
    </w:pPr>
  </w:style>
  <w:style w:type="paragraph" w:customStyle="1" w:styleId="CharCharCharCharCharCharCharCharChar">
    <w:name w:val="Char Char Char Char Char Char Char Char Char"/>
    <w:basedOn w:val="Normal"/>
    <w:rsid w:val="00E853EC"/>
    <w:rPr>
      <w:szCs w:val="24"/>
      <w:lang w:val="pl-PL" w:eastAsia="pl-PL"/>
    </w:rPr>
  </w:style>
  <w:style w:type="paragraph" w:styleId="FootnoteText">
    <w:name w:val="footnote text"/>
    <w:basedOn w:val="Normal"/>
    <w:link w:val="FootnoteTextChar"/>
    <w:uiPriority w:val="99"/>
    <w:semiHidden/>
    <w:rsid w:val="00E853EC"/>
    <w:pPr>
      <w:ind w:left="720" w:hanging="720"/>
    </w:pPr>
  </w:style>
  <w:style w:type="character" w:customStyle="1" w:styleId="FootnoteTextChar">
    <w:name w:val="Footnote Text Char"/>
    <w:basedOn w:val="DefaultParagraphFont"/>
    <w:link w:val="FootnoteText"/>
    <w:uiPriority w:val="99"/>
    <w:semiHidden/>
    <w:rsid w:val="00E853EC"/>
  </w:style>
  <w:style w:type="paragraph" w:customStyle="1" w:styleId="Point1">
    <w:name w:val="Point 1"/>
    <w:basedOn w:val="Normal"/>
    <w:rsid w:val="00E853EC"/>
    <w:pPr>
      <w:spacing w:before="120" w:after="120" w:line="360" w:lineRule="auto"/>
      <w:ind w:left="1417" w:hanging="567"/>
    </w:pPr>
  </w:style>
  <w:style w:type="paragraph" w:customStyle="1" w:styleId="Point2">
    <w:name w:val="Point 2"/>
    <w:basedOn w:val="Normal"/>
    <w:rsid w:val="00E853EC"/>
    <w:pPr>
      <w:spacing w:before="120" w:after="120" w:line="360" w:lineRule="auto"/>
      <w:ind w:left="1984" w:hanging="567"/>
    </w:pPr>
  </w:style>
  <w:style w:type="paragraph" w:customStyle="1" w:styleId="BodyText1">
    <w:name w:val="Body Text1"/>
    <w:rsid w:val="00E853EC"/>
    <w:pPr>
      <w:autoSpaceDE w:val="0"/>
      <w:autoSpaceDN w:val="0"/>
      <w:adjustRightInd w:val="0"/>
      <w:ind w:firstLine="312"/>
      <w:jc w:val="both"/>
    </w:pPr>
    <w:rPr>
      <w:rFonts w:ascii="TimesLT" w:hAnsi="TimesLT"/>
      <w:sz w:val="20"/>
      <w:lang w:val="en-US"/>
    </w:rPr>
  </w:style>
  <w:style w:type="paragraph" w:styleId="Title">
    <w:name w:val="Title"/>
    <w:basedOn w:val="Normal"/>
    <w:link w:val="TitleChar"/>
    <w:uiPriority w:val="10"/>
    <w:qFormat/>
    <w:rsid w:val="00E853EC"/>
    <w:pPr>
      <w:spacing w:before="100" w:beforeAutospacing="1" w:after="100" w:afterAutospacing="1"/>
    </w:pPr>
    <w:rPr>
      <w:szCs w:val="24"/>
      <w:lang w:eastAsia="lt-LT"/>
    </w:rPr>
  </w:style>
  <w:style w:type="character" w:customStyle="1" w:styleId="TitleChar">
    <w:name w:val="Title Char"/>
    <w:basedOn w:val="DefaultParagraphFont"/>
    <w:link w:val="Title"/>
    <w:uiPriority w:val="10"/>
    <w:rsid w:val="00E853EC"/>
    <w:rPr>
      <w:szCs w:val="24"/>
      <w:lang w:eastAsia="lt-LT"/>
    </w:rPr>
  </w:style>
  <w:style w:type="paragraph" w:customStyle="1" w:styleId="mazas">
    <w:name w:val="mazas"/>
    <w:basedOn w:val="Normal"/>
    <w:rsid w:val="00E853EC"/>
    <w:pPr>
      <w:spacing w:before="100" w:beforeAutospacing="1" w:after="100" w:afterAutospacing="1"/>
    </w:pPr>
    <w:rPr>
      <w:szCs w:val="24"/>
      <w:lang w:eastAsia="lt-LT"/>
    </w:rPr>
  </w:style>
  <w:style w:type="paragraph" w:customStyle="1" w:styleId="istatymas">
    <w:name w:val="istatymas"/>
    <w:basedOn w:val="Normal"/>
    <w:rsid w:val="00E853EC"/>
    <w:pPr>
      <w:spacing w:before="100" w:beforeAutospacing="1" w:after="100" w:afterAutospacing="1"/>
    </w:pPr>
    <w:rPr>
      <w:szCs w:val="24"/>
      <w:lang w:eastAsia="lt-LT"/>
    </w:rPr>
  </w:style>
  <w:style w:type="paragraph" w:customStyle="1" w:styleId="pavadinimas1">
    <w:name w:val="pavadinimas1"/>
    <w:basedOn w:val="Normal"/>
    <w:rsid w:val="00E853EC"/>
    <w:pPr>
      <w:spacing w:before="100" w:beforeAutospacing="1" w:after="100" w:afterAutospacing="1"/>
    </w:pPr>
    <w:rPr>
      <w:szCs w:val="24"/>
      <w:lang w:eastAsia="lt-LT"/>
    </w:rPr>
  </w:style>
  <w:style w:type="paragraph" w:customStyle="1" w:styleId="bodytext">
    <w:name w:val="bodytext"/>
    <w:basedOn w:val="Normal"/>
    <w:rsid w:val="00E853EC"/>
    <w:pPr>
      <w:spacing w:before="100" w:beforeAutospacing="1" w:after="100" w:afterAutospacing="1"/>
    </w:pPr>
    <w:rPr>
      <w:szCs w:val="24"/>
      <w:lang w:eastAsia="lt-LT"/>
    </w:rPr>
  </w:style>
  <w:style w:type="character" w:styleId="PageNumber">
    <w:name w:val="page number"/>
    <w:uiPriority w:val="99"/>
    <w:rsid w:val="00E853EC"/>
    <w:rPr>
      <w:rFonts w:cs="Times New Roman"/>
    </w:rPr>
  </w:style>
  <w:style w:type="paragraph" w:customStyle="1" w:styleId="Hyperlink1">
    <w:name w:val="Hyperlink1"/>
    <w:basedOn w:val="Normal"/>
    <w:rsid w:val="00E853EC"/>
    <w:pPr>
      <w:spacing w:before="100" w:beforeAutospacing="1" w:after="100" w:afterAutospacing="1"/>
    </w:pPr>
    <w:rPr>
      <w:szCs w:val="24"/>
      <w:lang w:eastAsia="lt-LT"/>
    </w:rPr>
  </w:style>
  <w:style w:type="paragraph" w:customStyle="1" w:styleId="Default">
    <w:name w:val="Default"/>
    <w:rsid w:val="00E853EC"/>
    <w:pPr>
      <w:autoSpaceDE w:val="0"/>
      <w:autoSpaceDN w:val="0"/>
      <w:adjustRightInd w:val="0"/>
    </w:pPr>
    <w:rPr>
      <w:rFonts w:ascii="EUAlbertina" w:hAnsi="EUAlbertina" w:cs="EUAlbertina"/>
      <w:color w:val="000000"/>
      <w:szCs w:val="24"/>
      <w:lang w:eastAsia="lt-LT"/>
    </w:rPr>
  </w:style>
  <w:style w:type="paragraph" w:styleId="PlainText">
    <w:name w:val="Plain Text"/>
    <w:basedOn w:val="Normal"/>
    <w:link w:val="PlainTextChar"/>
    <w:rsid w:val="00E853EC"/>
    <w:rPr>
      <w:rFonts w:ascii="Consolas" w:hAnsi="Consolas"/>
      <w:sz w:val="21"/>
      <w:szCs w:val="21"/>
    </w:rPr>
  </w:style>
  <w:style w:type="character" w:customStyle="1" w:styleId="PlainTextChar">
    <w:name w:val="Plain Text Char"/>
    <w:basedOn w:val="DefaultParagraphFont"/>
    <w:link w:val="PlainText"/>
    <w:rsid w:val="00E853EC"/>
    <w:rPr>
      <w:rFonts w:ascii="Consolas" w:hAnsi="Consolas"/>
      <w:sz w:val="21"/>
      <w:szCs w:val="21"/>
    </w:rPr>
  </w:style>
  <w:style w:type="character" w:customStyle="1" w:styleId="apple-style-span">
    <w:name w:val="apple-style-span"/>
    <w:rsid w:val="00E853EC"/>
    <w:rPr>
      <w:rFonts w:cs="Times New Roman"/>
    </w:rPr>
  </w:style>
  <w:style w:type="paragraph" w:styleId="BodyText0">
    <w:name w:val="Body Text"/>
    <w:basedOn w:val="Normal"/>
    <w:link w:val="BodyTextChar"/>
    <w:uiPriority w:val="99"/>
    <w:qFormat/>
    <w:rsid w:val="00E853EC"/>
    <w:pPr>
      <w:suppressAutoHyphens/>
      <w:adjustRightInd w:val="0"/>
      <w:spacing w:line="360" w:lineRule="atLeast"/>
      <w:textAlignment w:val="baseline"/>
    </w:pPr>
    <w:rPr>
      <w:lang w:eastAsia="lt-LT"/>
    </w:rPr>
  </w:style>
  <w:style w:type="character" w:customStyle="1" w:styleId="BodyTextChar">
    <w:name w:val="Body Text Char"/>
    <w:basedOn w:val="DefaultParagraphFont"/>
    <w:link w:val="BodyText0"/>
    <w:uiPriority w:val="99"/>
    <w:rsid w:val="00E853EC"/>
    <w:rPr>
      <w:lang w:eastAsia="lt-LT"/>
    </w:rPr>
  </w:style>
  <w:style w:type="paragraph" w:customStyle="1" w:styleId="WW-BodyText21">
    <w:name w:val="WW-Body Text 21"/>
    <w:basedOn w:val="Normal"/>
    <w:rsid w:val="00E853EC"/>
    <w:pPr>
      <w:suppressAutoHyphens/>
      <w:adjustRightInd w:val="0"/>
      <w:spacing w:before="120" w:after="60" w:line="360" w:lineRule="atLeast"/>
      <w:jc w:val="center"/>
      <w:textAlignment w:val="baseline"/>
    </w:pPr>
    <w:rPr>
      <w:b/>
      <w:bCs/>
      <w:lang w:eastAsia="lt-LT"/>
    </w:rPr>
  </w:style>
  <w:style w:type="paragraph" w:customStyle="1" w:styleId="WW-PlainText1">
    <w:name w:val="WW-Plain Text1"/>
    <w:basedOn w:val="Normal"/>
    <w:rsid w:val="00E853EC"/>
    <w:pPr>
      <w:widowControl w:val="0"/>
      <w:suppressAutoHyphens/>
      <w:adjustRightInd w:val="0"/>
      <w:spacing w:line="360" w:lineRule="atLeast"/>
      <w:textAlignment w:val="baseline"/>
    </w:pPr>
    <w:rPr>
      <w:rFonts w:ascii="Courier New" w:hAnsi="Courier New"/>
      <w:lang w:eastAsia="lt-LT"/>
    </w:rPr>
  </w:style>
  <w:style w:type="character" w:customStyle="1" w:styleId="WW8Num4z0">
    <w:name w:val="WW8Num4z0"/>
    <w:rsid w:val="00E853EC"/>
    <w:rPr>
      <w:rFonts w:ascii="Times New Roman" w:hAnsi="Times New Roman"/>
    </w:rPr>
  </w:style>
  <w:style w:type="character" w:customStyle="1" w:styleId="WW8Num4z1">
    <w:name w:val="WW8Num4z1"/>
    <w:rsid w:val="00E853EC"/>
    <w:rPr>
      <w:rFonts w:ascii="Courier New" w:hAnsi="Courier New"/>
    </w:rPr>
  </w:style>
  <w:style w:type="character" w:customStyle="1" w:styleId="WW8Num4z2">
    <w:name w:val="WW8Num4z2"/>
    <w:rsid w:val="00E853EC"/>
    <w:rPr>
      <w:rFonts w:ascii="Wingdings" w:hAnsi="Wingdings"/>
    </w:rPr>
  </w:style>
  <w:style w:type="character" w:customStyle="1" w:styleId="WW8Num4z3">
    <w:name w:val="WW8Num4z3"/>
    <w:rsid w:val="00E853EC"/>
    <w:rPr>
      <w:rFonts w:ascii="Symbol" w:hAnsi="Symbol"/>
    </w:rPr>
  </w:style>
  <w:style w:type="character" w:customStyle="1" w:styleId="WW8Num6z0">
    <w:name w:val="WW8Num6z0"/>
    <w:rsid w:val="00E853EC"/>
    <w:rPr>
      <w:rFonts w:ascii="Times New Roman" w:hAnsi="Times New Roman"/>
    </w:rPr>
  </w:style>
  <w:style w:type="character" w:customStyle="1" w:styleId="WW8Num13z0">
    <w:name w:val="WW8Num13z0"/>
    <w:rsid w:val="00E853EC"/>
    <w:rPr>
      <w:rFonts w:ascii="Times New Roman" w:hAnsi="Times New Roman"/>
    </w:rPr>
  </w:style>
  <w:style w:type="character" w:customStyle="1" w:styleId="WW8Num14z0">
    <w:name w:val="WW8Num14z0"/>
    <w:rsid w:val="00E853EC"/>
    <w:rPr>
      <w:rFonts w:ascii="Times New Roman" w:hAnsi="Times New Roman"/>
    </w:rPr>
  </w:style>
  <w:style w:type="character" w:customStyle="1" w:styleId="WW-DefaultParagraphFont">
    <w:name w:val="WW-Default Paragraph Font"/>
    <w:rsid w:val="00E853EC"/>
  </w:style>
  <w:style w:type="character" w:customStyle="1" w:styleId="WW-Absatz-Standardschriftart">
    <w:name w:val="WW-Absatz-Standardschriftart"/>
    <w:rsid w:val="00E853EC"/>
  </w:style>
  <w:style w:type="character" w:customStyle="1" w:styleId="WW-Absatz-Standardschriftart1">
    <w:name w:val="WW-Absatz-Standardschriftart1"/>
    <w:rsid w:val="00E853EC"/>
  </w:style>
  <w:style w:type="character" w:customStyle="1" w:styleId="WW-Absatz-Standardschriftart11">
    <w:name w:val="WW-Absatz-Standardschriftart11"/>
    <w:rsid w:val="00E853EC"/>
  </w:style>
  <w:style w:type="character" w:customStyle="1" w:styleId="WW-Absatz-Standardschriftart111">
    <w:name w:val="WW-Absatz-Standardschriftart111"/>
    <w:rsid w:val="00E853EC"/>
  </w:style>
  <w:style w:type="character" w:customStyle="1" w:styleId="WW-Absatz-Standardschriftart1111">
    <w:name w:val="WW-Absatz-Standardschriftart1111"/>
    <w:rsid w:val="00E853EC"/>
  </w:style>
  <w:style w:type="character" w:customStyle="1" w:styleId="WW-Absatz-Standardschriftart11111">
    <w:name w:val="WW-Absatz-Standardschriftart11111"/>
    <w:rsid w:val="00E853EC"/>
  </w:style>
  <w:style w:type="character" w:customStyle="1" w:styleId="WW-Absatz-Standardschriftart111111">
    <w:name w:val="WW-Absatz-Standardschriftart111111"/>
    <w:rsid w:val="00E853EC"/>
  </w:style>
  <w:style w:type="character" w:customStyle="1" w:styleId="WW-Absatz-Standardschriftart1111111">
    <w:name w:val="WW-Absatz-Standardschriftart1111111"/>
    <w:rsid w:val="00E853EC"/>
  </w:style>
  <w:style w:type="character" w:customStyle="1" w:styleId="WW-Absatz-Standardschriftart11111111">
    <w:name w:val="WW-Absatz-Standardschriftart11111111"/>
    <w:rsid w:val="00E853EC"/>
  </w:style>
  <w:style w:type="character" w:customStyle="1" w:styleId="WW-DefaultParagraphFont1">
    <w:name w:val="WW-Default Paragraph Font1"/>
    <w:rsid w:val="00E853EC"/>
  </w:style>
  <w:style w:type="character" w:customStyle="1" w:styleId="WW-DefaultParagraphFont1111">
    <w:name w:val="WW-Default Paragraph Font1111"/>
    <w:rsid w:val="00E853EC"/>
  </w:style>
  <w:style w:type="character" w:customStyle="1" w:styleId="Placeholder">
    <w:name w:val="Placeholder"/>
    <w:rsid w:val="00E853EC"/>
    <w:rPr>
      <w:smallCaps/>
      <w:color w:val="008080"/>
      <w:u w:val="dotted"/>
    </w:rPr>
  </w:style>
  <w:style w:type="character" w:customStyle="1" w:styleId="WW-Placeholder">
    <w:name w:val="WW-Placeholder"/>
    <w:rsid w:val="00E853EC"/>
    <w:rPr>
      <w:smallCaps/>
      <w:color w:val="008080"/>
      <w:u w:val="dotted"/>
    </w:rPr>
  </w:style>
  <w:style w:type="character" w:customStyle="1" w:styleId="WW-Placeholder1">
    <w:name w:val="WW-Placeholder1"/>
    <w:rsid w:val="00E853EC"/>
    <w:rPr>
      <w:smallCaps/>
      <w:color w:val="008080"/>
      <w:u w:val="dotted"/>
    </w:rPr>
  </w:style>
  <w:style w:type="character" w:customStyle="1" w:styleId="WW-Placeholder11">
    <w:name w:val="WW-Placeholder11"/>
    <w:rsid w:val="00E853EC"/>
    <w:rPr>
      <w:smallCaps/>
      <w:color w:val="008080"/>
      <w:u w:val="dotted"/>
    </w:rPr>
  </w:style>
  <w:style w:type="character" w:customStyle="1" w:styleId="WW-Placeholder111">
    <w:name w:val="WW-Placeholder111"/>
    <w:rsid w:val="00E853EC"/>
    <w:rPr>
      <w:smallCaps/>
      <w:color w:val="008080"/>
      <w:u w:val="dotted"/>
    </w:rPr>
  </w:style>
  <w:style w:type="character" w:customStyle="1" w:styleId="WW-Placeholder1111">
    <w:name w:val="WW-Placeholder1111"/>
    <w:rsid w:val="00E853EC"/>
    <w:rPr>
      <w:smallCaps/>
      <w:color w:val="008080"/>
      <w:u w:val="dotted"/>
    </w:rPr>
  </w:style>
  <w:style w:type="character" w:customStyle="1" w:styleId="WW-Placeholder11111">
    <w:name w:val="WW-Placeholder11111"/>
    <w:rsid w:val="00E853EC"/>
    <w:rPr>
      <w:smallCaps/>
      <w:color w:val="008080"/>
      <w:u w:val="dotted"/>
    </w:rPr>
  </w:style>
  <w:style w:type="character" w:customStyle="1" w:styleId="WW-Placeholder111111">
    <w:name w:val="WW-Placeholder111111"/>
    <w:rsid w:val="00E853EC"/>
    <w:rPr>
      <w:smallCaps/>
      <w:color w:val="008080"/>
      <w:u w:val="dotted"/>
    </w:rPr>
  </w:style>
  <w:style w:type="character" w:customStyle="1" w:styleId="WW-Placeholder1111111">
    <w:name w:val="WW-Placeholder1111111"/>
    <w:rsid w:val="00E853EC"/>
    <w:rPr>
      <w:smallCaps/>
      <w:color w:val="008080"/>
      <w:u w:val="dotted"/>
    </w:rPr>
  </w:style>
  <w:style w:type="character" w:customStyle="1" w:styleId="WW-Placeholder11111111">
    <w:name w:val="WW-Placeholder11111111"/>
    <w:rsid w:val="00E853EC"/>
    <w:rPr>
      <w:smallCaps/>
      <w:color w:val="008080"/>
      <w:u w:val="dotted"/>
    </w:rPr>
  </w:style>
  <w:style w:type="character" w:customStyle="1" w:styleId="WW-Placeholder111111111">
    <w:name w:val="WW-Placeholder111111111"/>
    <w:rsid w:val="00E853EC"/>
    <w:rPr>
      <w:smallCaps/>
      <w:color w:val="008080"/>
      <w:u w:val="dotted"/>
    </w:rPr>
  </w:style>
  <w:style w:type="character" w:customStyle="1" w:styleId="WW-Placeholder1111111111">
    <w:name w:val="WW-Placeholder1111111111"/>
    <w:rsid w:val="00E853EC"/>
    <w:rPr>
      <w:smallCaps/>
      <w:color w:val="008080"/>
      <w:u w:val="dotted"/>
    </w:rPr>
  </w:style>
  <w:style w:type="character" w:customStyle="1" w:styleId="SourceText">
    <w:name w:val="Source Text"/>
    <w:rsid w:val="00E853EC"/>
    <w:rPr>
      <w:rFonts w:ascii="Courier New" w:hAnsi="Courier New"/>
    </w:rPr>
  </w:style>
  <w:style w:type="character" w:customStyle="1" w:styleId="WW-SourceText">
    <w:name w:val="WW-Source Text"/>
    <w:rsid w:val="00E853EC"/>
    <w:rPr>
      <w:rFonts w:ascii="Courier New" w:hAnsi="Courier New"/>
    </w:rPr>
  </w:style>
  <w:style w:type="character" w:customStyle="1" w:styleId="WW-SourceText1">
    <w:name w:val="WW-Source Text1"/>
    <w:rsid w:val="00E853EC"/>
    <w:rPr>
      <w:rFonts w:ascii="Courier New" w:hAnsi="Courier New"/>
    </w:rPr>
  </w:style>
  <w:style w:type="character" w:customStyle="1" w:styleId="WW-SourceText11">
    <w:name w:val="WW-Source Text11"/>
    <w:rsid w:val="00E853EC"/>
    <w:rPr>
      <w:rFonts w:ascii="Courier New" w:hAnsi="Courier New"/>
    </w:rPr>
  </w:style>
  <w:style w:type="character" w:customStyle="1" w:styleId="WW-SourceText111">
    <w:name w:val="WW-Source Text111"/>
    <w:rsid w:val="00E853EC"/>
    <w:rPr>
      <w:rFonts w:ascii="Courier New" w:hAnsi="Courier New"/>
    </w:rPr>
  </w:style>
  <w:style w:type="character" w:customStyle="1" w:styleId="WW-SourceText1111">
    <w:name w:val="WW-Source Text1111"/>
    <w:rsid w:val="00E853EC"/>
    <w:rPr>
      <w:rFonts w:ascii="Courier New" w:hAnsi="Courier New"/>
    </w:rPr>
  </w:style>
  <w:style w:type="character" w:customStyle="1" w:styleId="WW-SourceText11111">
    <w:name w:val="WW-Source Text11111"/>
    <w:rsid w:val="00E853EC"/>
    <w:rPr>
      <w:rFonts w:ascii="Courier New" w:hAnsi="Courier New"/>
    </w:rPr>
  </w:style>
  <w:style w:type="character" w:customStyle="1" w:styleId="WW-SourceText111111">
    <w:name w:val="WW-Source Text111111"/>
    <w:rsid w:val="00E853EC"/>
    <w:rPr>
      <w:rFonts w:ascii="Courier New" w:hAnsi="Courier New"/>
    </w:rPr>
  </w:style>
  <w:style w:type="character" w:customStyle="1" w:styleId="WW-SourceText1111111">
    <w:name w:val="WW-Source Text1111111"/>
    <w:rsid w:val="00E853EC"/>
    <w:rPr>
      <w:rFonts w:ascii="Courier New" w:hAnsi="Courier New"/>
    </w:rPr>
  </w:style>
  <w:style w:type="character" w:customStyle="1" w:styleId="WW-SourceText11111111">
    <w:name w:val="WW-Source Text11111111"/>
    <w:rsid w:val="00E853EC"/>
    <w:rPr>
      <w:rFonts w:ascii="Courier New" w:hAnsi="Courier New"/>
    </w:rPr>
  </w:style>
  <w:style w:type="character" w:customStyle="1" w:styleId="WW-SourceText111111111">
    <w:name w:val="WW-Source Text111111111"/>
    <w:rsid w:val="00E853EC"/>
    <w:rPr>
      <w:rFonts w:ascii="Courier New" w:hAnsi="Courier New"/>
    </w:rPr>
  </w:style>
  <w:style w:type="character" w:customStyle="1" w:styleId="WW-SourceText1111111111">
    <w:name w:val="WW-Source Text1111111111"/>
    <w:rsid w:val="00E853EC"/>
    <w:rPr>
      <w:rFonts w:ascii="Cumberland" w:hAnsi="Cumberland"/>
    </w:rPr>
  </w:style>
  <w:style w:type="character" w:customStyle="1" w:styleId="WW-Absatz-Standardschriftart111111111">
    <w:name w:val="WW-Absatz-Standardschriftart111111111"/>
    <w:rsid w:val="00E853EC"/>
  </w:style>
  <w:style w:type="character" w:customStyle="1" w:styleId="WW-Absatz-Standardschriftart1111111111">
    <w:name w:val="WW-Absatz-Standardschriftart1111111111"/>
    <w:rsid w:val="00E853EC"/>
  </w:style>
  <w:style w:type="character" w:customStyle="1" w:styleId="WW-Absatz-Standardschriftart11111111111">
    <w:name w:val="WW-Absatz-Standardschriftart11111111111"/>
    <w:rsid w:val="00E853EC"/>
  </w:style>
  <w:style w:type="character" w:customStyle="1" w:styleId="WW-DefaultParagraphFont11">
    <w:name w:val="WW-Default Paragraph Font11"/>
    <w:rsid w:val="00E853EC"/>
  </w:style>
  <w:style w:type="character" w:customStyle="1" w:styleId="WW-DefaultParagraphFont111">
    <w:name w:val="WW-Default Paragraph Font111"/>
    <w:rsid w:val="00E853EC"/>
  </w:style>
  <w:style w:type="character" w:customStyle="1" w:styleId="WW-DefaultParagraphFont1112">
    <w:name w:val="WW-Default Paragraph Font1112"/>
    <w:rsid w:val="00E853EC"/>
  </w:style>
  <w:style w:type="character" w:customStyle="1" w:styleId="WW-Absatz-Standardschriftart111111111111">
    <w:name w:val="WW-Absatz-Standardschriftart111111111111"/>
    <w:rsid w:val="00E853EC"/>
  </w:style>
  <w:style w:type="character" w:customStyle="1" w:styleId="WW-DefaultParagraphFont11121">
    <w:name w:val="WW-Default Paragraph Font11121"/>
    <w:rsid w:val="00E853EC"/>
  </w:style>
  <w:style w:type="character" w:customStyle="1" w:styleId="WW-Placeholder11111111111">
    <w:name w:val="WW-Placeholder11111111111"/>
    <w:rsid w:val="00E853EC"/>
    <w:rPr>
      <w:smallCaps/>
      <w:color w:val="008080"/>
      <w:u w:val="dotted"/>
    </w:rPr>
  </w:style>
  <w:style w:type="character" w:customStyle="1" w:styleId="WW-Placeholder111111111111">
    <w:name w:val="WW-Placeholder111111111111"/>
    <w:rsid w:val="00E853EC"/>
    <w:rPr>
      <w:smallCaps/>
      <w:color w:val="008080"/>
      <w:u w:val="dotted"/>
    </w:rPr>
  </w:style>
  <w:style w:type="character" w:customStyle="1" w:styleId="WW-Placeholder1111111111111">
    <w:name w:val="WW-Placeholder1111111111111"/>
    <w:rsid w:val="00E853EC"/>
    <w:rPr>
      <w:smallCaps/>
      <w:color w:val="008080"/>
      <w:u w:val="dotted"/>
    </w:rPr>
  </w:style>
  <w:style w:type="character" w:customStyle="1" w:styleId="WW-Placeholder11111111111111">
    <w:name w:val="WW-Placeholder11111111111111"/>
    <w:rsid w:val="00E853EC"/>
    <w:rPr>
      <w:smallCaps/>
      <w:color w:val="008080"/>
      <w:u w:val="dotted"/>
    </w:rPr>
  </w:style>
  <w:style w:type="character" w:customStyle="1" w:styleId="WW-Placeholder111111111111111">
    <w:name w:val="WW-Placeholder111111111111111"/>
    <w:rsid w:val="00E853EC"/>
    <w:rPr>
      <w:smallCaps/>
      <w:color w:val="008080"/>
      <w:u w:val="dotted"/>
    </w:rPr>
  </w:style>
  <w:style w:type="character" w:customStyle="1" w:styleId="WW-Placeholder1111111111111111">
    <w:name w:val="WW-Placeholder1111111111111111"/>
    <w:rsid w:val="00E853EC"/>
    <w:rPr>
      <w:smallCaps/>
      <w:color w:val="008080"/>
      <w:u w:val="dotted"/>
    </w:rPr>
  </w:style>
  <w:style w:type="character" w:customStyle="1" w:styleId="WW-Placeholder11111111111111111">
    <w:name w:val="WW-Placeholder11111111111111111"/>
    <w:rsid w:val="00E853EC"/>
    <w:rPr>
      <w:smallCaps/>
      <w:color w:val="008080"/>
      <w:u w:val="dotted"/>
    </w:rPr>
  </w:style>
  <w:style w:type="character" w:customStyle="1" w:styleId="WW-Placeholder111111111111111111">
    <w:name w:val="WW-Placeholder111111111111111111"/>
    <w:rsid w:val="00E853EC"/>
    <w:rPr>
      <w:smallCaps/>
      <w:color w:val="008080"/>
      <w:u w:val="dotted"/>
    </w:rPr>
  </w:style>
  <w:style w:type="character" w:customStyle="1" w:styleId="WW-SourceText11111111111">
    <w:name w:val="WW-Source Text11111111111"/>
    <w:rsid w:val="00E853EC"/>
    <w:rPr>
      <w:rFonts w:ascii="Cumberland" w:hAnsi="Cumberland"/>
    </w:rPr>
  </w:style>
  <w:style w:type="character" w:customStyle="1" w:styleId="WW-SourceText111111111111">
    <w:name w:val="WW-Source Text111111111111"/>
    <w:rsid w:val="00E853EC"/>
    <w:rPr>
      <w:rFonts w:ascii="Cumberland" w:hAnsi="Cumberland"/>
    </w:rPr>
  </w:style>
  <w:style w:type="character" w:customStyle="1" w:styleId="WW-SourceText1111111111111">
    <w:name w:val="WW-Source Text1111111111111"/>
    <w:rsid w:val="00E853EC"/>
    <w:rPr>
      <w:rFonts w:ascii="Cumberland" w:hAnsi="Cumberland"/>
    </w:rPr>
  </w:style>
  <w:style w:type="character" w:customStyle="1" w:styleId="WW-SourceText11111111111111">
    <w:name w:val="WW-Source Text11111111111111"/>
    <w:rsid w:val="00E853EC"/>
    <w:rPr>
      <w:rFonts w:ascii="Cumberland" w:hAnsi="Cumberland"/>
    </w:rPr>
  </w:style>
  <w:style w:type="character" w:customStyle="1" w:styleId="WW-SourceText111111111111111">
    <w:name w:val="WW-Source Text111111111111111"/>
    <w:rsid w:val="00E853EC"/>
    <w:rPr>
      <w:rFonts w:ascii="Cumberland" w:hAnsi="Cumberland"/>
    </w:rPr>
  </w:style>
  <w:style w:type="character" w:customStyle="1" w:styleId="WW-SourceText1111111111111111">
    <w:name w:val="WW-Source Text1111111111111111"/>
    <w:rsid w:val="00E853EC"/>
    <w:rPr>
      <w:rFonts w:ascii="Cumberland" w:hAnsi="Cumberland"/>
    </w:rPr>
  </w:style>
  <w:style w:type="character" w:customStyle="1" w:styleId="WW-SourceText11111111111111111">
    <w:name w:val="WW-Source Text11111111111111111"/>
    <w:rsid w:val="00E853EC"/>
    <w:rPr>
      <w:rFonts w:ascii="Cumberland" w:hAnsi="Cumberland"/>
    </w:rPr>
  </w:style>
  <w:style w:type="character" w:customStyle="1" w:styleId="WW-SourceText111111111111111111">
    <w:name w:val="WW-Source Text111111111111111111"/>
    <w:rsid w:val="00E853EC"/>
    <w:rPr>
      <w:rFonts w:ascii="Cumberland" w:hAnsi="Cumberland"/>
    </w:rPr>
  </w:style>
  <w:style w:type="character" w:styleId="FollowedHyperlink">
    <w:name w:val="FollowedHyperlink"/>
    <w:uiPriority w:val="99"/>
    <w:rsid w:val="00E853EC"/>
    <w:rPr>
      <w:rFonts w:cs="Times New Roman"/>
      <w:color w:val="800080"/>
      <w:u w:val="single"/>
    </w:rPr>
  </w:style>
  <w:style w:type="character" w:customStyle="1" w:styleId="NumberingSymbols">
    <w:name w:val="Numbering Symbols"/>
    <w:rsid w:val="00E853EC"/>
  </w:style>
  <w:style w:type="character" w:customStyle="1" w:styleId="WW-NumberingSymbols">
    <w:name w:val="WW-Numbering Symbols"/>
    <w:rsid w:val="00E853EC"/>
  </w:style>
  <w:style w:type="character" w:customStyle="1" w:styleId="WW-NumberingSymbols1">
    <w:name w:val="WW-Numbering Symbols1"/>
    <w:rsid w:val="00E853EC"/>
  </w:style>
  <w:style w:type="character" w:customStyle="1" w:styleId="WW-NumberingSymbols11">
    <w:name w:val="WW-Numbering Symbols11"/>
    <w:rsid w:val="00E853EC"/>
  </w:style>
  <w:style w:type="character" w:customStyle="1" w:styleId="WW-NumberingSymbols111">
    <w:name w:val="WW-Numbering Symbols111"/>
    <w:rsid w:val="00E853EC"/>
  </w:style>
  <w:style w:type="character" w:customStyle="1" w:styleId="WW-NumberingSymbols1111">
    <w:name w:val="WW-Numbering Symbols1111"/>
    <w:rsid w:val="00E853EC"/>
  </w:style>
  <w:style w:type="character" w:customStyle="1" w:styleId="CharChar">
    <w:name w:val="Char Char"/>
    <w:rsid w:val="00E853EC"/>
    <w:rPr>
      <w:rFonts w:cs="Times New Roman"/>
    </w:rPr>
  </w:style>
  <w:style w:type="character" w:styleId="Strong">
    <w:name w:val="Strong"/>
    <w:uiPriority w:val="22"/>
    <w:qFormat/>
    <w:rsid w:val="00E853EC"/>
    <w:rPr>
      <w:rFonts w:cs="Times New Roman"/>
      <w:b/>
      <w:bCs/>
    </w:rPr>
  </w:style>
  <w:style w:type="paragraph" w:styleId="List">
    <w:name w:val="List"/>
    <w:basedOn w:val="BodyText0"/>
    <w:uiPriority w:val="99"/>
    <w:rsid w:val="00E853EC"/>
  </w:style>
  <w:style w:type="paragraph" w:styleId="Caption">
    <w:name w:val="caption"/>
    <w:basedOn w:val="Normal"/>
    <w:uiPriority w:val="35"/>
    <w:qFormat/>
    <w:rsid w:val="00E853EC"/>
    <w:pPr>
      <w:suppressLineNumbers/>
      <w:suppressAutoHyphens/>
      <w:adjustRightInd w:val="0"/>
      <w:spacing w:before="120" w:after="120" w:line="360" w:lineRule="atLeast"/>
      <w:textAlignment w:val="baseline"/>
    </w:pPr>
    <w:rPr>
      <w:rFonts w:cs="Tahoma"/>
      <w:i/>
      <w:iCs/>
      <w:sz w:val="20"/>
      <w:lang w:eastAsia="lt-LT"/>
    </w:rPr>
  </w:style>
  <w:style w:type="paragraph" w:customStyle="1" w:styleId="Index">
    <w:name w:val="Index"/>
    <w:basedOn w:val="Normal"/>
    <w:rsid w:val="00E853EC"/>
    <w:pPr>
      <w:suppressLineNumbers/>
      <w:suppressAutoHyphens/>
      <w:adjustRightInd w:val="0"/>
      <w:spacing w:line="360" w:lineRule="atLeast"/>
      <w:textAlignment w:val="baseline"/>
    </w:pPr>
    <w:rPr>
      <w:rFonts w:cs="Tahoma"/>
      <w:lang w:eastAsia="lt-LT"/>
    </w:rPr>
  </w:style>
  <w:style w:type="paragraph" w:customStyle="1" w:styleId="Heading">
    <w:name w:val="Heading"/>
    <w:basedOn w:val="Normal"/>
    <w:next w:val="BodyText0"/>
    <w:rsid w:val="00E853EC"/>
    <w:pPr>
      <w:keepNext/>
      <w:suppressAutoHyphens/>
      <w:adjustRightInd w:val="0"/>
      <w:spacing w:before="240" w:after="120" w:line="360" w:lineRule="atLeast"/>
      <w:textAlignment w:val="baseline"/>
    </w:pPr>
    <w:rPr>
      <w:rFonts w:ascii="Arial" w:hAnsi="Arial" w:cs="Tahoma"/>
      <w:sz w:val="28"/>
      <w:szCs w:val="28"/>
      <w:lang w:eastAsia="lt-LT"/>
    </w:rPr>
  </w:style>
  <w:style w:type="paragraph" w:customStyle="1" w:styleId="Caption1">
    <w:name w:val="Caption1"/>
    <w:basedOn w:val="Normal"/>
    <w:rsid w:val="00E853EC"/>
    <w:pPr>
      <w:suppressLineNumbers/>
      <w:suppressAutoHyphens/>
      <w:adjustRightInd w:val="0"/>
      <w:spacing w:before="120" w:after="120" w:line="360" w:lineRule="atLeast"/>
      <w:textAlignment w:val="baseline"/>
    </w:pPr>
    <w:rPr>
      <w:i/>
      <w:sz w:val="20"/>
      <w:lang w:eastAsia="lt-LT"/>
    </w:rPr>
  </w:style>
  <w:style w:type="paragraph" w:customStyle="1" w:styleId="WW-Index">
    <w:name w:val="WW-Index"/>
    <w:basedOn w:val="Normal"/>
    <w:rsid w:val="00E853EC"/>
    <w:pPr>
      <w:suppressLineNumbers/>
      <w:suppressAutoHyphens/>
      <w:adjustRightInd w:val="0"/>
      <w:spacing w:line="360" w:lineRule="atLeast"/>
      <w:textAlignment w:val="baseline"/>
    </w:pPr>
    <w:rPr>
      <w:lang w:eastAsia="lt-LT"/>
    </w:rPr>
  </w:style>
  <w:style w:type="paragraph" w:customStyle="1" w:styleId="WW-Heading">
    <w:name w:val="WW-Heading"/>
    <w:basedOn w:val="Normal"/>
    <w:next w:val="BodyText0"/>
    <w:rsid w:val="00E853EC"/>
    <w:pPr>
      <w:keepNext/>
      <w:suppressAutoHyphens/>
      <w:adjustRightInd w:val="0"/>
      <w:spacing w:before="240" w:after="120" w:line="360" w:lineRule="atLeast"/>
      <w:textAlignment w:val="baseline"/>
    </w:pPr>
    <w:rPr>
      <w:sz w:val="28"/>
      <w:lang w:eastAsia="lt-LT"/>
    </w:rPr>
  </w:style>
  <w:style w:type="paragraph" w:customStyle="1" w:styleId="Footerleft">
    <w:name w:val="Footer left"/>
    <w:basedOn w:val="Normal"/>
    <w:rsid w:val="00E853EC"/>
    <w:pPr>
      <w:suppressLineNumbers/>
      <w:tabs>
        <w:tab w:val="center" w:pos="4818"/>
        <w:tab w:val="right" w:pos="9637"/>
      </w:tabs>
      <w:suppressAutoHyphens/>
      <w:adjustRightInd w:val="0"/>
      <w:spacing w:line="360" w:lineRule="atLeast"/>
      <w:textAlignment w:val="baseline"/>
    </w:pPr>
    <w:rPr>
      <w:lang w:eastAsia="lt-LT"/>
    </w:rPr>
  </w:style>
  <w:style w:type="paragraph" w:customStyle="1" w:styleId="WW-Footerleft">
    <w:name w:val="WW-Footer left"/>
    <w:basedOn w:val="Normal"/>
    <w:rsid w:val="00E853EC"/>
    <w:pPr>
      <w:suppressLineNumbers/>
      <w:tabs>
        <w:tab w:val="center" w:pos="4748"/>
        <w:tab w:val="right" w:pos="9496"/>
      </w:tabs>
      <w:suppressAutoHyphens/>
      <w:adjustRightInd w:val="0"/>
      <w:spacing w:line="360" w:lineRule="atLeast"/>
      <w:textAlignment w:val="baseline"/>
    </w:pPr>
    <w:rPr>
      <w:lang w:eastAsia="lt-LT"/>
    </w:rPr>
  </w:style>
  <w:style w:type="paragraph" w:customStyle="1" w:styleId="Footerright">
    <w:name w:val="Footer right"/>
    <w:basedOn w:val="Normal"/>
    <w:rsid w:val="00E853EC"/>
    <w:pPr>
      <w:suppressLineNumbers/>
      <w:tabs>
        <w:tab w:val="center" w:pos="4818"/>
        <w:tab w:val="right" w:pos="9637"/>
      </w:tabs>
      <w:suppressAutoHyphens/>
      <w:adjustRightInd w:val="0"/>
      <w:spacing w:line="360" w:lineRule="atLeast"/>
      <w:textAlignment w:val="baseline"/>
    </w:pPr>
    <w:rPr>
      <w:lang w:eastAsia="lt-LT"/>
    </w:rPr>
  </w:style>
  <w:style w:type="paragraph" w:customStyle="1" w:styleId="WW-Footerright">
    <w:name w:val="WW-Footer right"/>
    <w:basedOn w:val="Normal"/>
    <w:rsid w:val="00E853EC"/>
    <w:pPr>
      <w:suppressLineNumbers/>
      <w:tabs>
        <w:tab w:val="center" w:pos="4748"/>
        <w:tab w:val="right" w:pos="9496"/>
      </w:tabs>
      <w:suppressAutoHyphens/>
      <w:adjustRightInd w:val="0"/>
      <w:spacing w:line="360" w:lineRule="atLeast"/>
      <w:textAlignment w:val="baseline"/>
    </w:pPr>
    <w:rPr>
      <w:lang w:eastAsia="lt-LT"/>
    </w:rPr>
  </w:style>
  <w:style w:type="paragraph" w:customStyle="1" w:styleId="TableContents">
    <w:name w:val="Table Contents"/>
    <w:basedOn w:val="BodyText0"/>
    <w:rsid w:val="00E853EC"/>
    <w:pPr>
      <w:suppressLineNumbers/>
    </w:pPr>
  </w:style>
  <w:style w:type="paragraph" w:customStyle="1" w:styleId="WW-TableContents">
    <w:name w:val="WW-Table Contents"/>
    <w:basedOn w:val="BodyText0"/>
    <w:rsid w:val="00E853EC"/>
    <w:pPr>
      <w:suppressLineNumbers/>
    </w:pPr>
  </w:style>
  <w:style w:type="paragraph" w:customStyle="1" w:styleId="TableHeading">
    <w:name w:val="Table Heading"/>
    <w:basedOn w:val="TableContents"/>
    <w:rsid w:val="00E853EC"/>
    <w:pPr>
      <w:jc w:val="center"/>
    </w:pPr>
    <w:rPr>
      <w:b/>
      <w:bCs/>
      <w:i/>
      <w:iCs/>
    </w:rPr>
  </w:style>
  <w:style w:type="paragraph" w:customStyle="1" w:styleId="WW-TableHeading">
    <w:name w:val="WW-Table Heading"/>
    <w:basedOn w:val="WW-TableContents"/>
    <w:rsid w:val="00E853EC"/>
    <w:pPr>
      <w:jc w:val="center"/>
    </w:pPr>
    <w:rPr>
      <w:b/>
      <w:i/>
    </w:rPr>
  </w:style>
  <w:style w:type="paragraph" w:customStyle="1" w:styleId="Illustration">
    <w:name w:val="Illustration"/>
    <w:basedOn w:val="Caption"/>
    <w:rsid w:val="00E853EC"/>
  </w:style>
  <w:style w:type="paragraph" w:customStyle="1" w:styleId="WW-Illustration">
    <w:name w:val="WW-Illustration"/>
    <w:basedOn w:val="Caption1"/>
    <w:rsid w:val="00E853EC"/>
  </w:style>
  <w:style w:type="paragraph" w:customStyle="1" w:styleId="Text">
    <w:name w:val="Text"/>
    <w:basedOn w:val="Caption"/>
    <w:rsid w:val="00E853EC"/>
  </w:style>
  <w:style w:type="paragraph" w:customStyle="1" w:styleId="WW-Text">
    <w:name w:val="WW-Text"/>
    <w:basedOn w:val="Caption1"/>
    <w:rsid w:val="00E853EC"/>
  </w:style>
  <w:style w:type="paragraph" w:customStyle="1" w:styleId="Framecontents">
    <w:name w:val="Frame contents"/>
    <w:basedOn w:val="BodyText0"/>
    <w:rsid w:val="00E853EC"/>
  </w:style>
  <w:style w:type="paragraph" w:customStyle="1" w:styleId="WW-Framecontents">
    <w:name w:val="WW-Frame contents"/>
    <w:basedOn w:val="BodyText0"/>
    <w:rsid w:val="00E853EC"/>
  </w:style>
  <w:style w:type="paragraph" w:styleId="EnvelopeAddress">
    <w:name w:val="envelope address"/>
    <w:basedOn w:val="Normal"/>
    <w:rsid w:val="00E853EC"/>
    <w:pPr>
      <w:suppressLineNumbers/>
      <w:suppressAutoHyphens/>
      <w:adjustRightInd w:val="0"/>
      <w:spacing w:after="60" w:line="360" w:lineRule="atLeast"/>
      <w:textAlignment w:val="baseline"/>
    </w:pPr>
    <w:rPr>
      <w:lang w:eastAsia="lt-LT"/>
    </w:rPr>
  </w:style>
  <w:style w:type="paragraph" w:styleId="EnvelopeReturn">
    <w:name w:val="envelope return"/>
    <w:basedOn w:val="Normal"/>
    <w:rsid w:val="00E853EC"/>
    <w:pPr>
      <w:suppressLineNumbers/>
      <w:suppressAutoHyphens/>
      <w:adjustRightInd w:val="0"/>
      <w:spacing w:after="60" w:line="360" w:lineRule="atLeast"/>
      <w:textAlignment w:val="baseline"/>
    </w:pPr>
    <w:rPr>
      <w:lang w:eastAsia="lt-LT"/>
    </w:rPr>
  </w:style>
  <w:style w:type="character" w:customStyle="1" w:styleId="EndnoteTextChar">
    <w:name w:val="Endnote Text Char"/>
    <w:basedOn w:val="DefaultParagraphFont"/>
    <w:link w:val="EndnoteText"/>
    <w:semiHidden/>
    <w:rsid w:val="00E853EC"/>
    <w:rPr>
      <w:sz w:val="20"/>
      <w:lang w:eastAsia="lt-LT"/>
    </w:rPr>
  </w:style>
  <w:style w:type="paragraph" w:styleId="EndnoteText">
    <w:name w:val="endnote text"/>
    <w:basedOn w:val="Normal"/>
    <w:link w:val="EndnoteTextChar"/>
    <w:semiHidden/>
    <w:rsid w:val="00E853EC"/>
    <w:pPr>
      <w:suppressLineNumbers/>
      <w:suppressAutoHyphens/>
      <w:adjustRightInd w:val="0"/>
      <w:spacing w:line="360" w:lineRule="atLeast"/>
      <w:ind w:left="283" w:hanging="283"/>
      <w:textAlignment w:val="baseline"/>
    </w:pPr>
    <w:rPr>
      <w:sz w:val="20"/>
      <w:lang w:eastAsia="lt-LT"/>
    </w:rPr>
  </w:style>
  <w:style w:type="character" w:customStyle="1" w:styleId="DokumentoinaostekstasDiagrama1">
    <w:name w:val="Dokumento išnašos tekstas Diagrama1"/>
    <w:basedOn w:val="DefaultParagraphFont"/>
    <w:uiPriority w:val="99"/>
    <w:semiHidden/>
    <w:rsid w:val="00E853EC"/>
    <w:rPr>
      <w:sz w:val="20"/>
    </w:rPr>
  </w:style>
  <w:style w:type="paragraph" w:customStyle="1" w:styleId="Drawing">
    <w:name w:val="Drawing"/>
    <w:basedOn w:val="Caption"/>
    <w:rsid w:val="00E853EC"/>
  </w:style>
  <w:style w:type="paragraph" w:customStyle="1" w:styleId="WW-Drawing">
    <w:name w:val="WW-Drawing"/>
    <w:basedOn w:val="Caption1"/>
    <w:rsid w:val="00E853EC"/>
  </w:style>
  <w:style w:type="paragraph" w:styleId="Subtitle">
    <w:name w:val="Subtitle"/>
    <w:basedOn w:val="WW-Heading"/>
    <w:next w:val="BodyText0"/>
    <w:link w:val="SubtitleChar"/>
    <w:qFormat/>
    <w:rsid w:val="00E853EC"/>
    <w:pPr>
      <w:jc w:val="center"/>
    </w:pPr>
    <w:rPr>
      <w:i/>
      <w:iCs/>
      <w:szCs w:val="28"/>
    </w:rPr>
  </w:style>
  <w:style w:type="character" w:customStyle="1" w:styleId="SubtitleChar">
    <w:name w:val="Subtitle Char"/>
    <w:basedOn w:val="DefaultParagraphFont"/>
    <w:link w:val="Subtitle"/>
    <w:rsid w:val="00E853EC"/>
    <w:rPr>
      <w:i/>
      <w:iCs/>
      <w:sz w:val="28"/>
      <w:szCs w:val="28"/>
      <w:lang w:eastAsia="lt-LT"/>
    </w:rPr>
  </w:style>
  <w:style w:type="paragraph" w:customStyle="1" w:styleId="WW-BodyText2">
    <w:name w:val="WW-Body Text 2"/>
    <w:basedOn w:val="Normal"/>
    <w:rsid w:val="00E853EC"/>
    <w:pPr>
      <w:suppressAutoHyphens/>
      <w:adjustRightInd w:val="0"/>
      <w:spacing w:before="120" w:after="60" w:line="360" w:lineRule="atLeast"/>
      <w:jc w:val="center"/>
      <w:textAlignment w:val="baseline"/>
    </w:pPr>
    <w:rPr>
      <w:b/>
      <w:bCs/>
      <w:lang w:eastAsia="lt-LT"/>
    </w:rPr>
  </w:style>
  <w:style w:type="paragraph" w:customStyle="1" w:styleId="ISTATYMAS0">
    <w:name w:val="ISTATYMAS"/>
    <w:rsid w:val="00E853EC"/>
    <w:pPr>
      <w:suppressAutoHyphens/>
      <w:adjustRightInd w:val="0"/>
      <w:spacing w:line="360" w:lineRule="atLeast"/>
      <w:jc w:val="center"/>
      <w:textAlignment w:val="baseline"/>
    </w:pPr>
    <w:rPr>
      <w:rFonts w:ascii="TimesLT" w:hAnsi="TimesLT"/>
      <w:sz w:val="20"/>
      <w:lang w:val="en-US" w:eastAsia="ar-SA"/>
    </w:rPr>
  </w:style>
  <w:style w:type="paragraph" w:customStyle="1" w:styleId="Linija">
    <w:name w:val="Linija"/>
    <w:basedOn w:val="Normal"/>
    <w:rsid w:val="00E853EC"/>
    <w:pPr>
      <w:adjustRightInd w:val="0"/>
      <w:spacing w:line="360" w:lineRule="atLeast"/>
      <w:jc w:val="center"/>
      <w:textAlignment w:val="baseline"/>
    </w:pPr>
    <w:rPr>
      <w:rFonts w:ascii="TimesLT" w:hAnsi="TimesLT"/>
      <w:sz w:val="12"/>
      <w:lang w:val="en-US" w:eastAsia="lt-LT"/>
    </w:rPr>
  </w:style>
  <w:style w:type="paragraph" w:customStyle="1" w:styleId="Pavadinimas10">
    <w:name w:val="Pavadinimas1"/>
    <w:rsid w:val="00E853EC"/>
    <w:pPr>
      <w:suppressAutoHyphens/>
      <w:adjustRightInd w:val="0"/>
      <w:snapToGrid w:val="0"/>
      <w:spacing w:line="360" w:lineRule="atLeast"/>
      <w:ind w:left="850"/>
      <w:jc w:val="both"/>
      <w:textAlignment w:val="baseline"/>
    </w:pPr>
    <w:rPr>
      <w:rFonts w:ascii="TimesLT" w:hAnsi="TimesLT"/>
      <w:b/>
      <w:caps/>
      <w:sz w:val="22"/>
      <w:lang w:val="en-US" w:eastAsia="ar-SA"/>
    </w:rPr>
  </w:style>
  <w:style w:type="paragraph" w:customStyle="1" w:styleId="Patvirtinta">
    <w:name w:val="Patvirtinta"/>
    <w:rsid w:val="00E853EC"/>
    <w:pPr>
      <w:suppressAutoHyphens/>
      <w:adjustRightInd w:val="0"/>
      <w:spacing w:line="360" w:lineRule="atLeast"/>
      <w:ind w:left="5953"/>
      <w:jc w:val="both"/>
      <w:textAlignment w:val="baseline"/>
    </w:pPr>
    <w:rPr>
      <w:rFonts w:ascii="TimesLT" w:hAnsi="TimesLT"/>
      <w:sz w:val="20"/>
      <w:lang w:val="en-US" w:eastAsia="ar-SA"/>
    </w:rPr>
  </w:style>
  <w:style w:type="paragraph" w:customStyle="1" w:styleId="CentrBold">
    <w:name w:val="CentrBold"/>
    <w:rsid w:val="00E853EC"/>
    <w:pPr>
      <w:suppressAutoHyphens/>
      <w:adjustRightInd w:val="0"/>
      <w:spacing w:line="360" w:lineRule="atLeast"/>
      <w:jc w:val="center"/>
      <w:textAlignment w:val="baseline"/>
    </w:pPr>
    <w:rPr>
      <w:rFonts w:ascii="TimesLT" w:hAnsi="TimesLT"/>
      <w:b/>
      <w:caps/>
      <w:sz w:val="20"/>
      <w:lang w:val="en-US" w:eastAsia="ar-SA"/>
    </w:rPr>
  </w:style>
  <w:style w:type="paragraph" w:customStyle="1" w:styleId="WW-BodyText3">
    <w:name w:val="WW-Body Text 3"/>
    <w:basedOn w:val="Normal"/>
    <w:rsid w:val="00E853EC"/>
    <w:pPr>
      <w:suppressAutoHyphens/>
      <w:adjustRightInd w:val="0"/>
      <w:spacing w:after="120" w:line="360" w:lineRule="atLeast"/>
      <w:textAlignment w:val="baseline"/>
    </w:pPr>
    <w:rPr>
      <w:sz w:val="16"/>
      <w:szCs w:val="16"/>
      <w:lang w:eastAsia="lt-LT"/>
    </w:rPr>
  </w:style>
  <w:style w:type="paragraph" w:customStyle="1" w:styleId="WW-BodyTextIndent2">
    <w:name w:val="WW-Body Text Indent 2"/>
    <w:basedOn w:val="Normal"/>
    <w:rsid w:val="00E853EC"/>
    <w:pPr>
      <w:suppressAutoHyphens/>
      <w:adjustRightInd w:val="0"/>
      <w:spacing w:after="120" w:line="480" w:lineRule="auto"/>
      <w:ind w:left="283"/>
      <w:textAlignment w:val="baseline"/>
    </w:pPr>
    <w:rPr>
      <w:lang w:eastAsia="lt-LT"/>
    </w:rPr>
  </w:style>
  <w:style w:type="paragraph" w:customStyle="1" w:styleId="WW-BodyTextIndent3">
    <w:name w:val="WW-Body Text Indent 3"/>
    <w:basedOn w:val="Normal"/>
    <w:rsid w:val="00E853EC"/>
    <w:pPr>
      <w:suppressAutoHyphens/>
      <w:adjustRightInd w:val="0"/>
      <w:spacing w:after="120" w:line="360" w:lineRule="atLeast"/>
      <w:ind w:left="283"/>
      <w:textAlignment w:val="baseline"/>
    </w:pPr>
    <w:rPr>
      <w:sz w:val="16"/>
      <w:szCs w:val="16"/>
      <w:lang w:eastAsia="lt-LT"/>
    </w:rPr>
  </w:style>
  <w:style w:type="paragraph" w:customStyle="1" w:styleId="WW-PlainText">
    <w:name w:val="WW-Plain Text"/>
    <w:basedOn w:val="Normal"/>
    <w:rsid w:val="00E853EC"/>
    <w:pPr>
      <w:adjustRightInd w:val="0"/>
      <w:spacing w:line="360" w:lineRule="atLeast"/>
      <w:textAlignment w:val="baseline"/>
    </w:pPr>
    <w:rPr>
      <w:rFonts w:ascii="Courier New" w:hAnsi="Courier New"/>
      <w:sz w:val="20"/>
      <w:lang w:eastAsia="lt-LT"/>
    </w:rPr>
  </w:style>
  <w:style w:type="paragraph" w:customStyle="1" w:styleId="WW-HTMLPreformatted">
    <w:name w:val="WW-HTML Preformatted"/>
    <w:basedOn w:val="Normal"/>
    <w:rsid w:val="00E85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s="Courier New"/>
      <w:sz w:val="20"/>
      <w:lang w:val="en-US" w:eastAsia="lt-LT"/>
    </w:rPr>
  </w:style>
  <w:style w:type="paragraph" w:customStyle="1" w:styleId="WW-BalloonText">
    <w:name w:val="WW-Balloon Text"/>
    <w:basedOn w:val="Normal"/>
    <w:rsid w:val="00E853EC"/>
    <w:pPr>
      <w:suppressAutoHyphens/>
      <w:adjustRightInd w:val="0"/>
      <w:spacing w:line="360" w:lineRule="atLeast"/>
      <w:textAlignment w:val="baseline"/>
    </w:pPr>
    <w:rPr>
      <w:rFonts w:ascii="Tahoma" w:hAnsi="Tahoma" w:cs="Tahoma"/>
      <w:sz w:val="16"/>
      <w:szCs w:val="16"/>
      <w:lang w:eastAsia="lt-LT"/>
    </w:rPr>
  </w:style>
  <w:style w:type="paragraph" w:customStyle="1" w:styleId="WW-BodyText31">
    <w:name w:val="WW-Body Text 31"/>
    <w:basedOn w:val="Normal"/>
    <w:rsid w:val="00E853EC"/>
    <w:pPr>
      <w:suppressAutoHyphens/>
      <w:adjustRightInd w:val="0"/>
      <w:spacing w:line="360" w:lineRule="auto"/>
      <w:jc w:val="center"/>
      <w:textAlignment w:val="baseline"/>
    </w:pPr>
    <w:rPr>
      <w:b/>
      <w:sz w:val="20"/>
      <w:lang w:val="en-US" w:eastAsia="lt-LT"/>
    </w:rPr>
  </w:style>
  <w:style w:type="paragraph" w:customStyle="1" w:styleId="PreformattedText">
    <w:name w:val="Preformatted Text"/>
    <w:basedOn w:val="Normal"/>
    <w:rsid w:val="00E853EC"/>
    <w:pPr>
      <w:suppressAutoHyphens/>
      <w:adjustRightInd w:val="0"/>
      <w:spacing w:line="360" w:lineRule="atLeast"/>
      <w:textAlignment w:val="baseline"/>
    </w:pPr>
    <w:rPr>
      <w:rFonts w:ascii="Courier New" w:hAnsi="Courier New" w:cs="Courier New"/>
      <w:sz w:val="20"/>
      <w:lang w:eastAsia="lt-LT"/>
    </w:rPr>
  </w:style>
  <w:style w:type="paragraph" w:customStyle="1" w:styleId="Table">
    <w:name w:val="Table"/>
    <w:basedOn w:val="Normal"/>
    <w:rsid w:val="00E853EC"/>
    <w:pPr>
      <w:widowControl w:val="0"/>
      <w:spacing w:before="140" w:after="140" w:line="270" w:lineRule="atLeast"/>
    </w:pPr>
    <w:rPr>
      <w:sz w:val="23"/>
      <w:lang w:val="en-US" w:eastAsia="lt-LT"/>
    </w:rPr>
  </w:style>
  <w:style w:type="paragraph" w:customStyle="1" w:styleId="BodyTextNoSpace">
    <w:name w:val="Body Text NoSpace"/>
    <w:basedOn w:val="BodyText0"/>
    <w:rsid w:val="00E853EC"/>
    <w:pPr>
      <w:widowControl w:val="0"/>
      <w:suppressAutoHyphens w:val="0"/>
      <w:adjustRightInd/>
      <w:spacing w:line="270" w:lineRule="atLeast"/>
      <w:textAlignment w:val="auto"/>
    </w:pPr>
    <w:rPr>
      <w:sz w:val="23"/>
      <w:lang w:val="en-US"/>
    </w:rPr>
  </w:style>
  <w:style w:type="paragraph" w:styleId="BodyText2">
    <w:name w:val="Body Text 2"/>
    <w:basedOn w:val="Normal"/>
    <w:link w:val="BodyText2Char"/>
    <w:uiPriority w:val="99"/>
    <w:rsid w:val="00E853EC"/>
    <w:pPr>
      <w:widowControl w:val="0"/>
      <w:spacing w:after="120" w:line="480" w:lineRule="auto"/>
    </w:pPr>
    <w:rPr>
      <w:sz w:val="23"/>
      <w:lang w:val="en-US" w:eastAsia="lt-LT"/>
    </w:rPr>
  </w:style>
  <w:style w:type="character" w:customStyle="1" w:styleId="BodyText2Char">
    <w:name w:val="Body Text 2 Char"/>
    <w:basedOn w:val="DefaultParagraphFont"/>
    <w:link w:val="BodyText2"/>
    <w:uiPriority w:val="99"/>
    <w:rsid w:val="00E853EC"/>
    <w:rPr>
      <w:sz w:val="23"/>
      <w:lang w:val="en-US" w:eastAsia="lt-LT"/>
    </w:rPr>
  </w:style>
  <w:style w:type="paragraph" w:customStyle="1" w:styleId="BodyBoldNoSpace">
    <w:name w:val="Body Bold NoSpace"/>
    <w:basedOn w:val="Normal"/>
    <w:rsid w:val="00E853EC"/>
    <w:pPr>
      <w:widowControl w:val="0"/>
      <w:spacing w:line="270" w:lineRule="atLeast"/>
    </w:pPr>
    <w:rPr>
      <w:b/>
      <w:sz w:val="23"/>
      <w:lang w:val="en-US" w:eastAsia="lt-LT"/>
    </w:rPr>
  </w:style>
  <w:style w:type="paragraph" w:customStyle="1" w:styleId="Style1">
    <w:name w:val="Style1"/>
    <w:basedOn w:val="Normal"/>
    <w:rsid w:val="00E853EC"/>
    <w:pPr>
      <w:widowControl w:val="0"/>
      <w:ind w:firstLine="432"/>
      <w:jc w:val="both"/>
    </w:pPr>
    <w:rPr>
      <w:sz w:val="22"/>
      <w:lang w:eastAsia="lt-LT"/>
    </w:rPr>
  </w:style>
  <w:style w:type="paragraph" w:customStyle="1" w:styleId="BodyBold">
    <w:name w:val="Body Bold"/>
    <w:basedOn w:val="BodyText0"/>
    <w:rsid w:val="00E853EC"/>
    <w:pPr>
      <w:widowControl w:val="0"/>
      <w:suppressAutoHyphens w:val="0"/>
      <w:adjustRightInd/>
      <w:spacing w:after="270" w:line="270" w:lineRule="atLeast"/>
      <w:textAlignment w:val="auto"/>
    </w:pPr>
    <w:rPr>
      <w:b/>
      <w:sz w:val="23"/>
      <w:lang w:val="en-US"/>
    </w:rPr>
  </w:style>
  <w:style w:type="paragraph" w:styleId="BodyText3">
    <w:name w:val="Body Text 3"/>
    <w:basedOn w:val="Normal"/>
    <w:link w:val="BodyText3Char"/>
    <w:uiPriority w:val="99"/>
    <w:rsid w:val="00E853EC"/>
    <w:pPr>
      <w:widowControl w:val="0"/>
      <w:spacing w:after="120" w:line="270" w:lineRule="atLeast"/>
    </w:pPr>
    <w:rPr>
      <w:sz w:val="16"/>
      <w:szCs w:val="16"/>
      <w:lang w:val="en-US" w:eastAsia="lt-LT"/>
    </w:rPr>
  </w:style>
  <w:style w:type="character" w:customStyle="1" w:styleId="BodyText3Char">
    <w:name w:val="Body Text 3 Char"/>
    <w:basedOn w:val="DefaultParagraphFont"/>
    <w:link w:val="BodyText3"/>
    <w:uiPriority w:val="99"/>
    <w:rsid w:val="00E853EC"/>
    <w:rPr>
      <w:sz w:val="16"/>
      <w:szCs w:val="16"/>
      <w:lang w:val="en-US" w:eastAsia="lt-LT"/>
    </w:rPr>
  </w:style>
  <w:style w:type="paragraph" w:customStyle="1" w:styleId="StyleHeading1TimesNewRoman18ptLeft0cmFirstline">
    <w:name w:val="Style Heading 1 + Times New Roman 18 pt Left:  0 cm First line: ..."/>
    <w:basedOn w:val="Heading1"/>
    <w:rsid w:val="00E853EC"/>
    <w:pPr>
      <w:keepLines/>
      <w:widowControl w:val="0"/>
      <w:numPr>
        <w:numId w:val="0"/>
      </w:numPr>
      <w:adjustRightInd/>
      <w:spacing w:before="2680" w:after="130" w:line="320" w:lineRule="exact"/>
      <w:textAlignment w:val="auto"/>
    </w:pPr>
    <w:rPr>
      <w:rFonts w:ascii="Times New Roman" w:hAnsi="Times New Roman"/>
      <w:bCs/>
      <w:kern w:val="0"/>
      <w:sz w:val="36"/>
      <w:lang w:val="en-US"/>
    </w:rPr>
  </w:style>
  <w:style w:type="paragraph" w:customStyle="1" w:styleId="WW-TableContents11">
    <w:name w:val="WW-Table Contents11"/>
    <w:basedOn w:val="BodyText0"/>
    <w:rsid w:val="00E853EC"/>
    <w:pPr>
      <w:widowControl w:val="0"/>
      <w:suppressLineNumbers/>
      <w:adjustRightInd/>
      <w:spacing w:after="120" w:line="240" w:lineRule="auto"/>
      <w:textAlignment w:val="auto"/>
    </w:pPr>
  </w:style>
  <w:style w:type="paragraph" w:customStyle="1" w:styleId="WW-TableHeading11">
    <w:name w:val="WW-Table Heading11"/>
    <w:basedOn w:val="WW-TableContents11"/>
    <w:rsid w:val="00E853EC"/>
    <w:pPr>
      <w:jc w:val="center"/>
    </w:pPr>
    <w:rPr>
      <w:b/>
      <w:bCs/>
      <w:i/>
      <w:iCs/>
    </w:rPr>
  </w:style>
  <w:style w:type="paragraph" w:customStyle="1" w:styleId="MAZAS0">
    <w:name w:val="MAZAS"/>
    <w:rsid w:val="00E853EC"/>
    <w:pPr>
      <w:autoSpaceDE w:val="0"/>
      <w:autoSpaceDN w:val="0"/>
      <w:adjustRightInd w:val="0"/>
      <w:ind w:firstLine="312"/>
      <w:jc w:val="both"/>
    </w:pPr>
    <w:rPr>
      <w:rFonts w:ascii="TimesLT" w:hAnsi="TimesLT"/>
      <w:color w:val="000000"/>
      <w:sz w:val="8"/>
      <w:szCs w:val="8"/>
      <w:lang w:val="en-US"/>
    </w:rPr>
  </w:style>
  <w:style w:type="paragraph" w:customStyle="1" w:styleId="pavadinimas">
    <w:name w:val="pavadinimas"/>
    <w:basedOn w:val="Normal"/>
    <w:rsid w:val="00E853EC"/>
    <w:pPr>
      <w:spacing w:before="100" w:beforeAutospacing="1" w:after="100" w:afterAutospacing="1"/>
    </w:pPr>
    <w:rPr>
      <w:szCs w:val="24"/>
      <w:lang w:eastAsia="lt-LT"/>
    </w:rPr>
  </w:style>
  <w:style w:type="character" w:customStyle="1" w:styleId="WW-FootnoteCharacters11111">
    <w:name w:val="WW-Footnote Characters11111"/>
    <w:rsid w:val="00E853EC"/>
    <w:rPr>
      <w:rFonts w:cs="Times New Roman"/>
      <w:sz w:val="20"/>
      <w:vertAlign w:val="superscript"/>
    </w:rPr>
  </w:style>
  <w:style w:type="paragraph" w:customStyle="1" w:styleId="WW-BodyTextIndent31">
    <w:name w:val="WW-Body Text Indent 31"/>
    <w:basedOn w:val="Normal"/>
    <w:rsid w:val="00E853EC"/>
    <w:pPr>
      <w:widowControl w:val="0"/>
      <w:suppressAutoHyphens/>
      <w:ind w:left="567"/>
    </w:pPr>
    <w:rPr>
      <w:szCs w:val="24"/>
      <w:lang w:eastAsia="ar-SA"/>
    </w:rPr>
  </w:style>
  <w:style w:type="paragraph" w:customStyle="1" w:styleId="WW-Heading10">
    <w:name w:val="WW-Heading 10"/>
    <w:basedOn w:val="Normal"/>
    <w:next w:val="BodyText0"/>
    <w:rsid w:val="00E853EC"/>
    <w:pPr>
      <w:keepNext/>
      <w:widowControl w:val="0"/>
      <w:tabs>
        <w:tab w:val="left" w:pos="0"/>
      </w:tabs>
      <w:suppressAutoHyphens/>
      <w:spacing w:before="240" w:after="120" w:line="270" w:lineRule="atLeast"/>
    </w:pPr>
    <w:rPr>
      <w:rFonts w:ascii="Arial" w:hAnsi="Arial" w:cs="Tahoma"/>
      <w:b/>
      <w:bCs/>
      <w:sz w:val="21"/>
      <w:szCs w:val="21"/>
      <w:lang w:val="en-US" w:eastAsia="ar-SA"/>
    </w:rPr>
  </w:style>
  <w:style w:type="paragraph" w:customStyle="1" w:styleId="HeaderEven">
    <w:name w:val="HeaderEven"/>
    <w:basedOn w:val="Normal"/>
    <w:rsid w:val="00E853EC"/>
    <w:pPr>
      <w:tabs>
        <w:tab w:val="right" w:pos="7371"/>
      </w:tabs>
      <w:spacing w:line="270" w:lineRule="atLeast"/>
      <w:ind w:left="-2268"/>
    </w:pPr>
    <w:rPr>
      <w:sz w:val="23"/>
      <w:lang w:val="en-GB"/>
    </w:rPr>
  </w:style>
  <w:style w:type="paragraph" w:customStyle="1" w:styleId="BodyMargin">
    <w:name w:val="Body Margin"/>
    <w:basedOn w:val="BodyText0"/>
    <w:next w:val="BodyText0"/>
    <w:rsid w:val="00E853EC"/>
    <w:pPr>
      <w:suppressAutoHyphens w:val="0"/>
      <w:adjustRightInd/>
      <w:spacing w:after="270" w:line="270" w:lineRule="atLeast"/>
      <w:ind w:hanging="2268"/>
      <w:textAlignment w:val="auto"/>
    </w:pPr>
    <w:rPr>
      <w:sz w:val="23"/>
      <w:lang w:val="en-GB" w:eastAsia="en-US"/>
    </w:rPr>
  </w:style>
  <w:style w:type="paragraph" w:customStyle="1" w:styleId="MarginFrame">
    <w:name w:val="Margin Frame"/>
    <w:basedOn w:val="Normal"/>
    <w:rsid w:val="00E853EC"/>
    <w:pPr>
      <w:keepNext/>
      <w:keepLines/>
      <w:framePr w:w="1985" w:wrap="auto" w:vAnchor="text" w:hAnchor="margin" w:x="-2267" w:y="1"/>
      <w:spacing w:line="270" w:lineRule="atLeast"/>
    </w:pPr>
    <w:rPr>
      <w:sz w:val="23"/>
      <w:lang w:val="en-GB"/>
    </w:rPr>
  </w:style>
  <w:style w:type="paragraph" w:customStyle="1" w:styleId="BodyMarginNoSpace">
    <w:name w:val="Body Margin NoSpace"/>
    <w:basedOn w:val="BodyMargin"/>
    <w:next w:val="BodyTextNoSpace"/>
    <w:rsid w:val="00E853EC"/>
    <w:pPr>
      <w:spacing w:after="0"/>
    </w:pPr>
  </w:style>
  <w:style w:type="paragraph" w:styleId="ListBullet">
    <w:name w:val="List Bullet"/>
    <w:basedOn w:val="BodyText0"/>
    <w:rsid w:val="00E853EC"/>
    <w:pPr>
      <w:tabs>
        <w:tab w:val="left" w:pos="425"/>
        <w:tab w:val="num" w:pos="546"/>
      </w:tabs>
      <w:suppressAutoHyphens w:val="0"/>
      <w:adjustRightInd/>
      <w:spacing w:after="270" w:line="270" w:lineRule="atLeast"/>
      <w:ind w:left="425" w:hanging="425"/>
      <w:textAlignment w:val="auto"/>
    </w:pPr>
    <w:rPr>
      <w:sz w:val="23"/>
      <w:lang w:val="en-GB" w:eastAsia="en-US"/>
    </w:rPr>
  </w:style>
  <w:style w:type="paragraph" w:styleId="ListBullet2">
    <w:name w:val="List Bullet 2"/>
    <w:basedOn w:val="ListBullet"/>
    <w:rsid w:val="00E853EC"/>
    <w:pPr>
      <w:tabs>
        <w:tab w:val="clear" w:pos="425"/>
        <w:tab w:val="clear" w:pos="546"/>
        <w:tab w:val="left" w:pos="851"/>
      </w:tabs>
      <w:ind w:left="850"/>
    </w:pPr>
  </w:style>
  <w:style w:type="paragraph" w:customStyle="1" w:styleId="ListBulletNoSpace">
    <w:name w:val="List Bullet NoSpace"/>
    <w:basedOn w:val="ListBullet"/>
    <w:rsid w:val="00E853EC"/>
    <w:pPr>
      <w:numPr>
        <w:numId w:val="5"/>
      </w:numPr>
      <w:tabs>
        <w:tab w:val="clear" w:pos="851"/>
        <w:tab w:val="num" w:pos="0"/>
      </w:tabs>
      <w:spacing w:after="0"/>
      <w:ind w:left="425" w:hanging="425"/>
    </w:pPr>
  </w:style>
  <w:style w:type="paragraph" w:customStyle="1" w:styleId="ListBullet2NoSpace">
    <w:name w:val="List Bullet 2 NoSpace"/>
    <w:basedOn w:val="ListBullet2"/>
    <w:rsid w:val="00E853EC"/>
    <w:pPr>
      <w:spacing w:after="0"/>
    </w:pPr>
  </w:style>
  <w:style w:type="paragraph" w:styleId="ListContinue">
    <w:name w:val="List Continue"/>
    <w:basedOn w:val="ListNumber"/>
    <w:rsid w:val="00E853EC"/>
  </w:style>
  <w:style w:type="paragraph" w:styleId="ListNumber">
    <w:name w:val="List Number"/>
    <w:basedOn w:val="BodyText0"/>
    <w:rsid w:val="00E853EC"/>
    <w:pPr>
      <w:suppressAutoHyphens w:val="0"/>
      <w:adjustRightInd/>
      <w:spacing w:after="270" w:line="270" w:lineRule="atLeast"/>
      <w:textAlignment w:val="auto"/>
    </w:pPr>
    <w:rPr>
      <w:sz w:val="23"/>
      <w:lang w:val="en-GB" w:eastAsia="en-US"/>
    </w:rPr>
  </w:style>
  <w:style w:type="paragraph" w:styleId="ListContinue2">
    <w:name w:val="List Continue 2"/>
    <w:basedOn w:val="ListContinue"/>
    <w:rsid w:val="00E853EC"/>
    <w:pPr>
      <w:ind w:left="851"/>
    </w:pPr>
  </w:style>
  <w:style w:type="paragraph" w:styleId="ListNumber2">
    <w:name w:val="List Number 2"/>
    <w:basedOn w:val="ListNumber"/>
    <w:rsid w:val="00E853EC"/>
    <w:pPr>
      <w:numPr>
        <w:ilvl w:val="1"/>
        <w:numId w:val="4"/>
      </w:numPr>
      <w:ind w:left="850" w:hanging="425"/>
    </w:pPr>
  </w:style>
  <w:style w:type="paragraph" w:customStyle="1" w:styleId="ListContinueNoSpace">
    <w:name w:val="List Continue NoSpace"/>
    <w:basedOn w:val="ListContinue"/>
    <w:rsid w:val="00E853EC"/>
    <w:pPr>
      <w:spacing w:after="0"/>
    </w:pPr>
  </w:style>
  <w:style w:type="paragraph" w:customStyle="1" w:styleId="ListContinue2NoSpace">
    <w:name w:val="List Continue 2 NoSpace"/>
    <w:basedOn w:val="ListContinue2"/>
    <w:rsid w:val="00E853EC"/>
    <w:pPr>
      <w:spacing w:after="0"/>
    </w:pPr>
  </w:style>
  <w:style w:type="paragraph" w:customStyle="1" w:styleId="ListNumberNoSpace">
    <w:name w:val="List Number NoSpace"/>
    <w:basedOn w:val="ListNumber"/>
    <w:rsid w:val="00E853EC"/>
    <w:pPr>
      <w:spacing w:after="0"/>
    </w:pPr>
  </w:style>
  <w:style w:type="paragraph" w:customStyle="1" w:styleId="ListNumber2NoSpace">
    <w:name w:val="List Number 2 NoSpace"/>
    <w:basedOn w:val="ListNumber2"/>
    <w:rsid w:val="00E853EC"/>
    <w:pPr>
      <w:spacing w:after="0"/>
    </w:pPr>
  </w:style>
  <w:style w:type="paragraph" w:customStyle="1" w:styleId="ListHanging">
    <w:name w:val="List Hanging"/>
    <w:basedOn w:val="BodyText0"/>
    <w:rsid w:val="00E853EC"/>
    <w:pPr>
      <w:suppressAutoHyphens w:val="0"/>
      <w:adjustRightInd/>
      <w:spacing w:after="270" w:line="270" w:lineRule="atLeast"/>
      <w:ind w:left="1701" w:hanging="1701"/>
      <w:textAlignment w:val="auto"/>
    </w:pPr>
    <w:rPr>
      <w:sz w:val="23"/>
      <w:lang w:val="en-GB" w:eastAsia="en-US"/>
    </w:rPr>
  </w:style>
  <w:style w:type="paragraph" w:customStyle="1" w:styleId="ListHangingNoSpace">
    <w:name w:val="List Hanging NoSpace"/>
    <w:basedOn w:val="ListHanging"/>
    <w:rsid w:val="00E853EC"/>
    <w:pPr>
      <w:spacing w:after="0"/>
    </w:pPr>
  </w:style>
  <w:style w:type="paragraph" w:styleId="Signature">
    <w:name w:val="Signature"/>
    <w:basedOn w:val="BodyText0"/>
    <w:link w:val="SignatureChar"/>
    <w:rsid w:val="00E853EC"/>
    <w:pPr>
      <w:suppressAutoHyphens w:val="0"/>
      <w:adjustRightInd/>
      <w:spacing w:line="220" w:lineRule="atLeast"/>
      <w:textAlignment w:val="auto"/>
    </w:pPr>
    <w:rPr>
      <w:sz w:val="18"/>
      <w:lang w:val="en-GB" w:eastAsia="en-US"/>
    </w:rPr>
  </w:style>
  <w:style w:type="character" w:customStyle="1" w:styleId="SignatureChar">
    <w:name w:val="Signature Char"/>
    <w:basedOn w:val="DefaultParagraphFont"/>
    <w:link w:val="Signature"/>
    <w:rsid w:val="00E853EC"/>
    <w:rPr>
      <w:sz w:val="18"/>
      <w:lang w:val="en-GB"/>
    </w:rPr>
  </w:style>
  <w:style w:type="paragraph" w:customStyle="1" w:styleId="FrontPage1">
    <w:name w:val="FrontPage1"/>
    <w:basedOn w:val="Normal"/>
    <w:next w:val="BodyText0"/>
    <w:rsid w:val="00E853EC"/>
    <w:pPr>
      <w:suppressAutoHyphens/>
      <w:spacing w:after="160" w:line="320" w:lineRule="exact"/>
    </w:pPr>
    <w:rPr>
      <w:rFonts w:ascii="TrueHelveticaLight" w:hAnsi="TrueHelveticaLight"/>
      <w:sz w:val="28"/>
      <w:lang w:val="en-GB"/>
    </w:rPr>
  </w:style>
  <w:style w:type="paragraph" w:customStyle="1" w:styleId="CowiTitle">
    <w:name w:val="CowiTitle"/>
    <w:basedOn w:val="FrontPage2"/>
    <w:next w:val="BodyText0"/>
    <w:rsid w:val="00E853EC"/>
  </w:style>
  <w:style w:type="paragraph" w:customStyle="1" w:styleId="FrontPage2">
    <w:name w:val="FrontPage2"/>
    <w:basedOn w:val="FrontPage1"/>
    <w:next w:val="BodyText0"/>
    <w:rsid w:val="00E853EC"/>
    <w:pPr>
      <w:spacing w:line="400" w:lineRule="exact"/>
    </w:pPr>
    <w:rPr>
      <w:rFonts w:ascii="TrueHelveticaBlack" w:hAnsi="TrueHelveticaBlack"/>
      <w:sz w:val="36"/>
    </w:rPr>
  </w:style>
  <w:style w:type="paragraph" w:styleId="ListBullet3">
    <w:name w:val="List Bullet 3"/>
    <w:basedOn w:val="ListBullet2"/>
    <w:rsid w:val="00E853EC"/>
    <w:pPr>
      <w:tabs>
        <w:tab w:val="clear" w:pos="851"/>
        <w:tab w:val="left" w:pos="1276"/>
      </w:tabs>
      <w:ind w:left="1276"/>
    </w:pPr>
  </w:style>
  <w:style w:type="paragraph" w:styleId="ListContinue3">
    <w:name w:val="List Continue 3"/>
    <w:basedOn w:val="ListContinue2"/>
    <w:rsid w:val="00E853EC"/>
    <w:pPr>
      <w:ind w:left="1276"/>
    </w:pPr>
  </w:style>
  <w:style w:type="paragraph" w:styleId="ListNumber3">
    <w:name w:val="List Number 3"/>
    <w:basedOn w:val="ListNumber2"/>
    <w:rsid w:val="00E853EC"/>
    <w:pPr>
      <w:numPr>
        <w:ilvl w:val="2"/>
      </w:numPr>
      <w:tabs>
        <w:tab w:val="num" w:pos="643"/>
        <w:tab w:val="left" w:pos="1276"/>
      </w:tabs>
      <w:ind w:left="1276" w:hanging="360"/>
    </w:pPr>
  </w:style>
  <w:style w:type="paragraph" w:customStyle="1" w:styleId="ListBullet3NoSpace">
    <w:name w:val="List Bullet 3 NoSpace"/>
    <w:basedOn w:val="ListBullet3"/>
    <w:rsid w:val="00E853EC"/>
    <w:pPr>
      <w:spacing w:after="0"/>
    </w:pPr>
  </w:style>
  <w:style w:type="paragraph" w:customStyle="1" w:styleId="ListContinue3NoSpace">
    <w:name w:val="List Continue 3 NoSpace"/>
    <w:basedOn w:val="ListContinue3"/>
    <w:rsid w:val="00E853EC"/>
    <w:pPr>
      <w:spacing w:after="0"/>
    </w:pPr>
  </w:style>
  <w:style w:type="paragraph" w:customStyle="1" w:styleId="ListNumber3NoSpace">
    <w:name w:val="List Number 3 NoSpace"/>
    <w:rsid w:val="00E853EC"/>
    <w:pPr>
      <w:numPr>
        <w:numId w:val="2"/>
      </w:numPr>
      <w:tabs>
        <w:tab w:val="left" w:pos="1276"/>
        <w:tab w:val="num" w:pos="2346"/>
      </w:tabs>
      <w:spacing w:line="270" w:lineRule="atLeast"/>
      <w:ind w:left="1276"/>
    </w:pPr>
    <w:rPr>
      <w:sz w:val="23"/>
      <w:lang w:val="en-GB"/>
    </w:rPr>
  </w:style>
  <w:style w:type="paragraph" w:customStyle="1" w:styleId="ListContinue0">
    <w:name w:val="List Continue 0"/>
    <w:basedOn w:val="ListContinue"/>
    <w:rsid w:val="00E853EC"/>
  </w:style>
  <w:style w:type="paragraph" w:customStyle="1" w:styleId="ListContinue0NoSpace">
    <w:name w:val="List Continue 0 NoSpace"/>
    <w:rsid w:val="00E853EC"/>
    <w:pPr>
      <w:spacing w:line="270" w:lineRule="atLeast"/>
    </w:pPr>
    <w:rPr>
      <w:sz w:val="23"/>
      <w:lang w:val="en-GB"/>
    </w:rPr>
  </w:style>
  <w:style w:type="paragraph" w:customStyle="1" w:styleId="CaptionMargin">
    <w:name w:val="Caption Margin"/>
    <w:basedOn w:val="Caption"/>
    <w:next w:val="BodyText0"/>
    <w:rsid w:val="00E853EC"/>
    <w:pPr>
      <w:suppressLineNumbers w:val="0"/>
      <w:suppressAutoHyphens w:val="0"/>
      <w:adjustRightInd/>
      <w:spacing w:before="140" w:after="140" w:line="250" w:lineRule="atLeast"/>
      <w:ind w:left="-992" w:hanging="1276"/>
      <w:textAlignment w:val="auto"/>
    </w:pPr>
    <w:rPr>
      <w:rFonts w:cs="Times New Roman"/>
      <w:iCs w:val="0"/>
      <w:sz w:val="21"/>
      <w:lang w:val="en-GB" w:eastAsia="en-US"/>
    </w:rPr>
  </w:style>
  <w:style w:type="paragraph" w:customStyle="1" w:styleId="CowiDate">
    <w:name w:val="CowiDate"/>
    <w:basedOn w:val="FrontPageFrame"/>
    <w:next w:val="FrontPageFrame"/>
    <w:rsid w:val="00E853EC"/>
    <w:pPr>
      <w:framePr w:wrap="auto"/>
    </w:pPr>
  </w:style>
  <w:style w:type="paragraph" w:customStyle="1" w:styleId="FrontPageFrame">
    <w:name w:val="FrontPageFrame"/>
    <w:basedOn w:val="Normal"/>
    <w:rsid w:val="00E853EC"/>
    <w:pPr>
      <w:framePr w:wrap="auto" w:hAnchor="margin" w:x="-2267" w:yAlign="bottom"/>
      <w:tabs>
        <w:tab w:val="left" w:pos="1134"/>
      </w:tabs>
      <w:spacing w:line="240" w:lineRule="atLeast"/>
    </w:pPr>
    <w:rPr>
      <w:rFonts w:ascii="DaneHelveticaNeue" w:hAnsi="DaneHelveticaNeue"/>
      <w:sz w:val="14"/>
      <w:lang w:val="en-GB"/>
    </w:rPr>
  </w:style>
  <w:style w:type="paragraph" w:customStyle="1" w:styleId="CowiAuthor">
    <w:name w:val="CowiAuthor"/>
    <w:basedOn w:val="FrontPageFrame"/>
    <w:next w:val="FrontPageFrame"/>
    <w:rsid w:val="00E853EC"/>
    <w:pPr>
      <w:framePr w:wrap="auto"/>
    </w:pPr>
  </w:style>
  <w:style w:type="paragraph" w:customStyle="1" w:styleId="CowiClient">
    <w:name w:val="CowiClient"/>
    <w:basedOn w:val="FrontPage1"/>
    <w:next w:val="BlockText"/>
    <w:rsid w:val="00E853EC"/>
  </w:style>
  <w:style w:type="paragraph" w:styleId="BlockText">
    <w:name w:val="Block Text"/>
    <w:basedOn w:val="Normal"/>
    <w:rsid w:val="00E853EC"/>
    <w:pPr>
      <w:spacing w:after="120" w:line="270" w:lineRule="atLeast"/>
      <w:ind w:left="1440" w:right="1440"/>
    </w:pPr>
    <w:rPr>
      <w:sz w:val="23"/>
      <w:lang w:val="en-GB"/>
    </w:rPr>
  </w:style>
  <w:style w:type="paragraph" w:customStyle="1" w:styleId="HeaderFirstLogo">
    <w:name w:val="HeaderFirstLogo"/>
    <w:basedOn w:val="Normal"/>
    <w:next w:val="Normal"/>
    <w:rsid w:val="00E853EC"/>
    <w:pPr>
      <w:framePr w:w="3799" w:wrap="auto" w:vAnchor="page" w:hAnchor="page" w:xAlign="right" w:y="795"/>
      <w:spacing w:line="270" w:lineRule="atLeast"/>
    </w:pPr>
    <w:rPr>
      <w:sz w:val="23"/>
      <w:lang w:val="en-GB"/>
    </w:rPr>
  </w:style>
  <w:style w:type="paragraph" w:customStyle="1" w:styleId="HeaderFrame">
    <w:name w:val="HeaderFrame"/>
    <w:basedOn w:val="Normal"/>
    <w:next w:val="Normal"/>
    <w:rsid w:val="00E853EC"/>
    <w:pPr>
      <w:framePr w:hSpace="284" w:wrap="auto" w:vAnchor="text" w:hAnchor="margin" w:xAlign="right" w:y="1"/>
      <w:spacing w:line="270" w:lineRule="atLeast"/>
    </w:pPr>
    <w:rPr>
      <w:sz w:val="23"/>
      <w:lang w:val="en-GB"/>
    </w:rPr>
  </w:style>
  <w:style w:type="paragraph" w:customStyle="1" w:styleId="FooterFrame">
    <w:name w:val="FooterFrame"/>
    <w:basedOn w:val="Normal"/>
    <w:next w:val="Normal"/>
    <w:rsid w:val="00E853EC"/>
    <w:pPr>
      <w:framePr w:hSpace="284" w:wrap="auto" w:vAnchor="text" w:hAnchor="margin" w:xAlign="right" w:y="1"/>
      <w:spacing w:line="270" w:lineRule="atLeast"/>
    </w:pPr>
    <w:rPr>
      <w:rFonts w:ascii="DaneHelveticaNeue" w:hAnsi="DaneHelveticaNeue"/>
      <w:sz w:val="12"/>
      <w:lang w:val="en-GB"/>
    </w:rPr>
  </w:style>
  <w:style w:type="paragraph" w:customStyle="1" w:styleId="FrontPage3">
    <w:name w:val="FrontPage3"/>
    <w:basedOn w:val="FrontPage1"/>
    <w:next w:val="BlockText"/>
    <w:rsid w:val="00E853EC"/>
    <w:pPr>
      <w:spacing w:before="160" w:after="0"/>
    </w:pPr>
    <w:rPr>
      <w:sz w:val="20"/>
    </w:rPr>
  </w:style>
  <w:style w:type="paragraph" w:customStyle="1" w:styleId="ContentsPage">
    <w:name w:val="ContentsPage"/>
    <w:basedOn w:val="Normal"/>
    <w:next w:val="BodyText0"/>
    <w:rsid w:val="00E853EC"/>
    <w:pPr>
      <w:pageBreakBefore/>
      <w:suppressAutoHyphens/>
      <w:spacing w:before="2680" w:line="320" w:lineRule="exact"/>
    </w:pPr>
    <w:rPr>
      <w:rFonts w:ascii="TrueHelveticaBlack" w:hAnsi="TrueHelveticaBlack"/>
      <w:b/>
      <w:sz w:val="32"/>
      <w:lang w:val="en-GB"/>
    </w:rPr>
  </w:style>
  <w:style w:type="paragraph" w:customStyle="1" w:styleId="AppendixPage">
    <w:name w:val="AppendixPage"/>
    <w:basedOn w:val="ContentsPage"/>
    <w:next w:val="BodyTextNoSpace"/>
    <w:rsid w:val="00E853EC"/>
    <w:pPr>
      <w:pageBreakBefore w:val="0"/>
      <w:spacing w:before="120" w:after="320"/>
    </w:pPr>
  </w:style>
  <w:style w:type="paragraph" w:customStyle="1" w:styleId="Appendix">
    <w:name w:val="Appendix"/>
    <w:basedOn w:val="Normal"/>
    <w:next w:val="BodyText0"/>
    <w:rsid w:val="00E853EC"/>
    <w:pPr>
      <w:keepNext/>
      <w:keepLines/>
      <w:pageBreakBefore/>
      <w:suppressAutoHyphens/>
      <w:spacing w:after="130" w:line="320" w:lineRule="exact"/>
      <w:outlineLvl w:val="6"/>
    </w:pPr>
    <w:rPr>
      <w:rFonts w:ascii="DaneHelveticaNeue" w:hAnsi="DaneHelveticaNeue"/>
      <w:b/>
      <w:sz w:val="32"/>
      <w:lang w:val="en-GB"/>
    </w:rPr>
  </w:style>
  <w:style w:type="paragraph" w:customStyle="1" w:styleId="HeaderFrameEven">
    <w:name w:val="HeaderFrameEven"/>
    <w:basedOn w:val="HeaderFrame"/>
    <w:rsid w:val="00E853EC"/>
    <w:pPr>
      <w:framePr w:wrap="auto"/>
    </w:pPr>
    <w:rPr>
      <w:rFonts w:ascii="DaneHelveticaNeue" w:hAnsi="DaneHelveticaNeue"/>
      <w:sz w:val="16"/>
    </w:rPr>
  </w:style>
  <w:style w:type="paragraph" w:styleId="BodyTextIndent2">
    <w:name w:val="Body Text Indent 2"/>
    <w:basedOn w:val="Normal"/>
    <w:link w:val="BodyTextIndent2Char"/>
    <w:uiPriority w:val="99"/>
    <w:rsid w:val="00E853EC"/>
    <w:pPr>
      <w:widowControl w:val="0"/>
      <w:pBdr>
        <w:top w:val="single" w:sz="6" w:space="1" w:color="auto"/>
        <w:left w:val="single" w:sz="6" w:space="4" w:color="auto"/>
        <w:bottom w:val="single" w:sz="6" w:space="1" w:color="auto"/>
        <w:right w:val="single" w:sz="6" w:space="4" w:color="auto"/>
      </w:pBdr>
      <w:tabs>
        <w:tab w:val="left" w:pos="1134"/>
      </w:tabs>
      <w:spacing w:line="270" w:lineRule="atLeast"/>
      <w:ind w:right="29" w:firstLine="284"/>
      <w:jc w:val="both"/>
    </w:pPr>
    <w:rPr>
      <w:sz w:val="23"/>
      <w:lang w:val="en-GB"/>
    </w:rPr>
  </w:style>
  <w:style w:type="character" w:customStyle="1" w:styleId="BodyTextIndent2Char">
    <w:name w:val="Body Text Indent 2 Char"/>
    <w:basedOn w:val="DefaultParagraphFont"/>
    <w:link w:val="BodyTextIndent2"/>
    <w:uiPriority w:val="99"/>
    <w:rsid w:val="00E853EC"/>
    <w:rPr>
      <w:sz w:val="23"/>
      <w:lang w:val="en-GB"/>
    </w:rPr>
  </w:style>
  <w:style w:type="paragraph" w:customStyle="1" w:styleId="FooterEven">
    <w:name w:val="FooterEven"/>
    <w:basedOn w:val="Footer"/>
    <w:rsid w:val="00E853EC"/>
    <w:pPr>
      <w:widowControl w:val="0"/>
      <w:tabs>
        <w:tab w:val="clear" w:pos="4819"/>
        <w:tab w:val="clear" w:pos="9638"/>
        <w:tab w:val="right" w:pos="7371"/>
      </w:tabs>
      <w:spacing w:line="270" w:lineRule="atLeast"/>
      <w:ind w:left="-2268"/>
    </w:pPr>
    <w:rPr>
      <w:rFonts w:ascii="DaneHelveticaNeue" w:hAnsi="DaneHelveticaNeue"/>
      <w:sz w:val="12"/>
      <w:lang w:val="da-DK"/>
    </w:rPr>
  </w:style>
  <w:style w:type="character" w:customStyle="1" w:styleId="HeaderTitle">
    <w:name w:val="HeaderTitle"/>
    <w:rsid w:val="00E853EC"/>
    <w:rPr>
      <w:rFonts w:ascii="DaneHelveticaNeue" w:hAnsi="DaneHelveticaNeue" w:cs="Times New Roman"/>
      <w:sz w:val="16"/>
    </w:rPr>
  </w:style>
  <w:style w:type="paragraph" w:customStyle="1" w:styleId="gerard">
    <w:name w:val="gerard"/>
    <w:basedOn w:val="Heading2"/>
    <w:rsid w:val="00E853EC"/>
    <w:pPr>
      <w:keepNext/>
      <w:spacing w:before="240" w:beforeAutospacing="0" w:after="60" w:afterAutospacing="0"/>
      <w:jc w:val="center"/>
      <w:outlineLvl w:val="9"/>
    </w:pPr>
    <w:rPr>
      <w:rFonts w:ascii="Arial" w:hAnsi="Arial"/>
      <w:b w:val="0"/>
      <w:bCs w:val="0"/>
      <w:i/>
      <w:sz w:val="24"/>
      <w:szCs w:val="20"/>
      <w:lang w:val="en-GB" w:eastAsia="en-US"/>
    </w:rPr>
  </w:style>
  <w:style w:type="paragraph" w:styleId="BodyTextIndent3">
    <w:name w:val="Body Text Indent 3"/>
    <w:basedOn w:val="Normal"/>
    <w:link w:val="BodyTextIndent3Char"/>
    <w:uiPriority w:val="99"/>
    <w:rsid w:val="00E853EC"/>
    <w:pPr>
      <w:widowControl w:val="0"/>
      <w:numPr>
        <w:ilvl w:val="12"/>
      </w:numPr>
      <w:spacing w:line="270" w:lineRule="atLeast"/>
      <w:ind w:left="993" w:hanging="142"/>
    </w:pPr>
    <w:rPr>
      <w:sz w:val="20"/>
      <w:lang w:val="en-GB"/>
    </w:rPr>
  </w:style>
  <w:style w:type="character" w:customStyle="1" w:styleId="BodyTextIndent3Char">
    <w:name w:val="Body Text Indent 3 Char"/>
    <w:basedOn w:val="DefaultParagraphFont"/>
    <w:link w:val="BodyTextIndent3"/>
    <w:uiPriority w:val="99"/>
    <w:rsid w:val="00E853EC"/>
    <w:rPr>
      <w:sz w:val="20"/>
      <w:lang w:val="en-GB"/>
    </w:rPr>
  </w:style>
  <w:style w:type="character" w:styleId="LineNumber">
    <w:name w:val="line number"/>
    <w:rsid w:val="00E853EC"/>
    <w:rPr>
      <w:rFonts w:cs="Times New Roman"/>
    </w:rPr>
  </w:style>
  <w:style w:type="paragraph" w:customStyle="1" w:styleId="WW-Caption">
    <w:name w:val="WW-Caption"/>
    <w:basedOn w:val="Normal"/>
    <w:rsid w:val="00E853EC"/>
    <w:pPr>
      <w:widowControl w:val="0"/>
      <w:suppressLineNumbers/>
      <w:suppressAutoHyphens/>
      <w:spacing w:before="120" w:after="120" w:line="270" w:lineRule="atLeast"/>
    </w:pPr>
    <w:rPr>
      <w:rFonts w:cs="Tahoma"/>
      <w:i/>
      <w:iCs/>
      <w:sz w:val="20"/>
      <w:lang w:val="en-US" w:eastAsia="ar-SA"/>
    </w:rPr>
  </w:style>
  <w:style w:type="character" w:customStyle="1" w:styleId="CommentTextChar">
    <w:name w:val="Comment Text Char"/>
    <w:basedOn w:val="DefaultParagraphFont"/>
    <w:link w:val="CommentText"/>
    <w:semiHidden/>
    <w:rsid w:val="00E853EC"/>
    <w:rPr>
      <w:sz w:val="20"/>
      <w:lang w:eastAsia="lt-LT"/>
    </w:rPr>
  </w:style>
  <w:style w:type="paragraph" w:styleId="CommentText">
    <w:name w:val="annotation text"/>
    <w:basedOn w:val="Normal"/>
    <w:link w:val="CommentTextChar"/>
    <w:semiHidden/>
    <w:rsid w:val="00E853EC"/>
    <w:pPr>
      <w:suppressAutoHyphens/>
      <w:adjustRightInd w:val="0"/>
      <w:spacing w:line="360" w:lineRule="atLeast"/>
      <w:textAlignment w:val="baseline"/>
    </w:pPr>
    <w:rPr>
      <w:sz w:val="20"/>
      <w:lang w:eastAsia="lt-LT"/>
    </w:rPr>
  </w:style>
  <w:style w:type="character" w:customStyle="1" w:styleId="KomentarotekstasDiagrama1">
    <w:name w:val="Komentaro tekstas Diagrama1"/>
    <w:basedOn w:val="DefaultParagraphFont"/>
    <w:uiPriority w:val="99"/>
    <w:semiHidden/>
    <w:rsid w:val="00E853EC"/>
    <w:rPr>
      <w:sz w:val="20"/>
    </w:rPr>
  </w:style>
  <w:style w:type="paragraph" w:customStyle="1" w:styleId="BodyText20">
    <w:name w:val="Body Text2"/>
    <w:rsid w:val="00E853EC"/>
    <w:pPr>
      <w:autoSpaceDE w:val="0"/>
      <w:autoSpaceDN w:val="0"/>
      <w:adjustRightInd w:val="0"/>
      <w:ind w:firstLine="709"/>
      <w:jc w:val="both"/>
    </w:pPr>
    <w:rPr>
      <w:bCs/>
      <w:szCs w:val="24"/>
    </w:rPr>
  </w:style>
  <w:style w:type="character" w:customStyle="1" w:styleId="CommentSubjectChar">
    <w:name w:val="Comment Subject Char"/>
    <w:basedOn w:val="CommentTextChar"/>
    <w:link w:val="CommentSubject"/>
    <w:semiHidden/>
    <w:rsid w:val="00E853EC"/>
    <w:rPr>
      <w:b/>
      <w:bCs/>
      <w:sz w:val="20"/>
      <w:lang w:eastAsia="lt-LT"/>
    </w:rPr>
  </w:style>
  <w:style w:type="paragraph" w:styleId="CommentSubject">
    <w:name w:val="annotation subject"/>
    <w:basedOn w:val="CommentText"/>
    <w:next w:val="CommentText"/>
    <w:link w:val="CommentSubjectChar"/>
    <w:semiHidden/>
    <w:rsid w:val="00E853EC"/>
    <w:pPr>
      <w:suppressAutoHyphens w:val="0"/>
      <w:adjustRightInd/>
      <w:spacing w:line="240" w:lineRule="auto"/>
      <w:textAlignment w:val="auto"/>
    </w:pPr>
    <w:rPr>
      <w:b/>
      <w:bCs/>
    </w:rPr>
  </w:style>
  <w:style w:type="character" w:customStyle="1" w:styleId="KomentarotemaDiagrama1">
    <w:name w:val="Komentaro tema Diagrama1"/>
    <w:basedOn w:val="KomentarotekstasDiagrama1"/>
    <w:uiPriority w:val="99"/>
    <w:semiHidden/>
    <w:rsid w:val="00E853EC"/>
    <w:rPr>
      <w:b/>
      <w:bCs/>
      <w:sz w:val="20"/>
    </w:rPr>
  </w:style>
  <w:style w:type="paragraph" w:customStyle="1" w:styleId="BodyText30">
    <w:name w:val="Body Text3"/>
    <w:rsid w:val="00E853EC"/>
    <w:pPr>
      <w:autoSpaceDE w:val="0"/>
      <w:autoSpaceDN w:val="0"/>
      <w:adjustRightInd w:val="0"/>
      <w:ind w:firstLine="312"/>
      <w:jc w:val="both"/>
    </w:pPr>
    <w:rPr>
      <w:rFonts w:ascii="TimesLT" w:hAnsi="TimesLT"/>
      <w:sz w:val="20"/>
      <w:lang w:val="en-US"/>
    </w:rPr>
  </w:style>
  <w:style w:type="paragraph" w:customStyle="1" w:styleId="Prezidentas">
    <w:name w:val="Prezidentas"/>
    <w:rsid w:val="00E853EC"/>
    <w:pPr>
      <w:tabs>
        <w:tab w:val="right" w:pos="9808"/>
      </w:tabs>
    </w:pPr>
    <w:rPr>
      <w:rFonts w:ascii="TimesLT" w:hAnsi="TimesLT"/>
      <w:caps/>
      <w:snapToGrid w:val="0"/>
      <w:sz w:val="20"/>
      <w:lang w:val="en-US"/>
    </w:rPr>
  </w:style>
  <w:style w:type="character" w:styleId="Emphasis">
    <w:name w:val="Emphasis"/>
    <w:uiPriority w:val="20"/>
    <w:qFormat/>
    <w:rsid w:val="00E853EC"/>
    <w:rPr>
      <w:b/>
      <w:bCs/>
      <w:i w:val="0"/>
      <w:iCs w:val="0"/>
    </w:rPr>
  </w:style>
  <w:style w:type="character" w:customStyle="1" w:styleId="st1">
    <w:name w:val="st1"/>
    <w:rsid w:val="00E853EC"/>
  </w:style>
  <w:style w:type="paragraph" w:customStyle="1" w:styleId="xl24">
    <w:name w:val="xl24"/>
    <w:basedOn w:val="Normal"/>
    <w:rsid w:val="00E853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val="en-GB"/>
    </w:rPr>
  </w:style>
  <w:style w:type="paragraph" w:customStyle="1" w:styleId="xl25">
    <w:name w:val="xl25"/>
    <w:basedOn w:val="Normal"/>
    <w:rsid w:val="00E853EC"/>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en-GB"/>
    </w:rPr>
  </w:style>
  <w:style w:type="paragraph" w:customStyle="1" w:styleId="xl26">
    <w:name w:val="xl26"/>
    <w:basedOn w:val="Normal"/>
    <w:rsid w:val="00E85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val="en-GB"/>
    </w:rPr>
  </w:style>
  <w:style w:type="paragraph" w:customStyle="1" w:styleId="xl27">
    <w:name w:val="xl27"/>
    <w:basedOn w:val="Normal"/>
    <w:rsid w:val="00E85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val="en-GB"/>
    </w:rPr>
  </w:style>
  <w:style w:type="paragraph" w:customStyle="1" w:styleId="xl28">
    <w:name w:val="xl28"/>
    <w:basedOn w:val="Normal"/>
    <w:rsid w:val="00E853EC"/>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val="en-GB"/>
    </w:rPr>
  </w:style>
  <w:style w:type="paragraph" w:customStyle="1" w:styleId="xl29">
    <w:name w:val="xl29"/>
    <w:basedOn w:val="Normal"/>
    <w:rsid w:val="00E853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lang w:val="en-GB"/>
    </w:rPr>
  </w:style>
  <w:style w:type="paragraph" w:customStyle="1" w:styleId="xl30">
    <w:name w:val="xl30"/>
    <w:basedOn w:val="Normal"/>
    <w:rsid w:val="00E853E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GB"/>
    </w:rPr>
  </w:style>
  <w:style w:type="paragraph" w:customStyle="1" w:styleId="xl31">
    <w:name w:val="xl31"/>
    <w:basedOn w:val="Normal"/>
    <w:rsid w:val="00E853E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val="en-GB"/>
    </w:rPr>
  </w:style>
  <w:style w:type="paragraph" w:styleId="TOC1">
    <w:name w:val="toc 1"/>
    <w:basedOn w:val="Normal"/>
    <w:autoRedefine/>
    <w:uiPriority w:val="39"/>
    <w:rsid w:val="00E853EC"/>
    <w:pPr>
      <w:jc w:val="center"/>
    </w:pPr>
    <w:rPr>
      <w:szCs w:val="24"/>
    </w:rPr>
  </w:style>
  <w:style w:type="paragraph" w:customStyle="1" w:styleId="Pavadinimas11">
    <w:name w:val="Pavadinimas11"/>
    <w:rsid w:val="00E853EC"/>
    <w:pPr>
      <w:ind w:left="850"/>
    </w:pPr>
    <w:rPr>
      <w:rFonts w:ascii="TimesLT" w:hAnsi="TimesLT"/>
      <w:b/>
      <w:caps/>
      <w:snapToGrid w:val="0"/>
      <w:sz w:val="22"/>
      <w:lang w:val="en-US"/>
    </w:rPr>
  </w:style>
  <w:style w:type="paragraph" w:customStyle="1" w:styleId="BodyText4">
    <w:name w:val="Body Text4"/>
    <w:link w:val="Bodytext5"/>
    <w:rsid w:val="00E853EC"/>
    <w:pPr>
      <w:ind w:firstLine="312"/>
      <w:jc w:val="both"/>
    </w:pPr>
    <w:rPr>
      <w:rFonts w:ascii="TimesLT" w:hAnsi="TimesLT"/>
      <w:snapToGrid w:val="0"/>
      <w:sz w:val="20"/>
      <w:lang w:val="en-US"/>
    </w:rPr>
  </w:style>
  <w:style w:type="character" w:customStyle="1" w:styleId="Bodytext5">
    <w:name w:val="Body text_"/>
    <w:link w:val="BodyText4"/>
    <w:rsid w:val="00E853EC"/>
    <w:rPr>
      <w:rFonts w:ascii="TimesLT" w:hAnsi="TimesLT"/>
      <w:snapToGrid w:val="0"/>
      <w:sz w:val="20"/>
      <w:lang w:val="en-US"/>
    </w:rPr>
  </w:style>
  <w:style w:type="paragraph" w:customStyle="1" w:styleId="Statja">
    <w:name w:val="Statja"/>
    <w:basedOn w:val="MAZAS0"/>
    <w:rsid w:val="00E853EC"/>
    <w:pPr>
      <w:tabs>
        <w:tab w:val="left" w:pos="1304"/>
        <w:tab w:val="left" w:pos="1457"/>
        <w:tab w:val="left" w:pos="1604"/>
        <w:tab w:val="left" w:pos="1757"/>
      </w:tabs>
      <w:autoSpaceDE/>
      <w:autoSpaceDN/>
      <w:adjustRightInd/>
      <w:spacing w:before="113"/>
      <w:ind w:left="312" w:firstLine="0"/>
      <w:jc w:val="left"/>
    </w:pPr>
    <w:rPr>
      <w:b/>
      <w:snapToGrid w:val="0"/>
      <w:color w:val="auto"/>
      <w:sz w:val="20"/>
      <w:szCs w:val="20"/>
    </w:rPr>
  </w:style>
  <w:style w:type="paragraph" w:customStyle="1" w:styleId="Pavadinimas2">
    <w:name w:val="Pavadinimas2"/>
    <w:rsid w:val="00E853EC"/>
    <w:pPr>
      <w:ind w:left="850"/>
    </w:pPr>
    <w:rPr>
      <w:rFonts w:ascii="TimesLT" w:hAnsi="TimesLT"/>
      <w:b/>
      <w:caps/>
      <w:snapToGrid w:val="0"/>
      <w:sz w:val="22"/>
      <w:lang w:val="en-US"/>
    </w:rPr>
  </w:style>
  <w:style w:type="paragraph" w:customStyle="1" w:styleId="xl32">
    <w:name w:val="xl32"/>
    <w:basedOn w:val="Normal"/>
    <w:rsid w:val="00E853EC"/>
    <w:pPr>
      <w:pBdr>
        <w:left w:val="single" w:sz="4" w:space="0" w:color="auto"/>
        <w:right w:val="single" w:sz="4" w:space="0" w:color="auto"/>
      </w:pBdr>
      <w:spacing w:before="100" w:beforeAutospacing="1" w:after="100" w:afterAutospacing="1"/>
    </w:pPr>
    <w:rPr>
      <w:szCs w:val="24"/>
      <w:lang w:val="en-GB"/>
    </w:rPr>
  </w:style>
  <w:style w:type="paragraph" w:customStyle="1" w:styleId="xl33">
    <w:name w:val="xl33"/>
    <w:basedOn w:val="Normal"/>
    <w:rsid w:val="00E853EC"/>
    <w:pPr>
      <w:pBdr>
        <w:left w:val="single" w:sz="4" w:space="0" w:color="auto"/>
        <w:right w:val="single" w:sz="4" w:space="0" w:color="auto"/>
      </w:pBdr>
      <w:spacing w:before="100" w:beforeAutospacing="1" w:after="100" w:afterAutospacing="1"/>
      <w:jc w:val="center"/>
    </w:pPr>
    <w:rPr>
      <w:rFonts w:eastAsia="Arial Unicode MS"/>
      <w:szCs w:val="24"/>
      <w:lang w:val="en-GB"/>
    </w:rPr>
  </w:style>
  <w:style w:type="paragraph" w:customStyle="1" w:styleId="xl34">
    <w:name w:val="xl34"/>
    <w:basedOn w:val="Normal"/>
    <w:rsid w:val="00E853EC"/>
    <w:pPr>
      <w:pBdr>
        <w:left w:val="single" w:sz="4" w:space="0" w:color="auto"/>
        <w:right w:val="single" w:sz="4" w:space="0" w:color="auto"/>
      </w:pBdr>
      <w:spacing w:before="100" w:beforeAutospacing="1" w:after="100" w:afterAutospacing="1"/>
      <w:jc w:val="center"/>
    </w:pPr>
    <w:rPr>
      <w:rFonts w:eastAsia="Arial Unicode MS"/>
      <w:szCs w:val="24"/>
      <w:lang w:val="en-GB"/>
    </w:rPr>
  </w:style>
  <w:style w:type="paragraph" w:customStyle="1" w:styleId="xl35">
    <w:name w:val="xl35"/>
    <w:basedOn w:val="Normal"/>
    <w:rsid w:val="00E853EC"/>
    <w:pPr>
      <w:pBdr>
        <w:left w:val="single" w:sz="4" w:space="0" w:color="auto"/>
        <w:right w:val="single" w:sz="4" w:space="0" w:color="auto"/>
      </w:pBdr>
      <w:spacing w:before="100" w:beforeAutospacing="1" w:after="100" w:afterAutospacing="1"/>
      <w:textAlignment w:val="center"/>
    </w:pPr>
    <w:rPr>
      <w:rFonts w:eastAsia="Arial Unicode MS"/>
      <w:szCs w:val="24"/>
      <w:lang w:val="en-GB"/>
    </w:rPr>
  </w:style>
  <w:style w:type="paragraph" w:customStyle="1" w:styleId="xl36">
    <w:name w:val="xl36"/>
    <w:basedOn w:val="Normal"/>
    <w:rsid w:val="00E853EC"/>
    <w:pPr>
      <w:pBdr>
        <w:left w:val="single" w:sz="4" w:space="0" w:color="auto"/>
        <w:right w:val="single" w:sz="4" w:space="0" w:color="auto"/>
      </w:pBdr>
      <w:spacing w:before="100" w:beforeAutospacing="1" w:after="100" w:afterAutospacing="1"/>
      <w:jc w:val="center"/>
    </w:pPr>
    <w:rPr>
      <w:rFonts w:eastAsia="Arial Unicode MS"/>
      <w:b/>
      <w:bCs/>
      <w:szCs w:val="24"/>
      <w:lang w:val="en-GB"/>
    </w:rPr>
  </w:style>
  <w:style w:type="paragraph" w:customStyle="1" w:styleId="xl37">
    <w:name w:val="xl37"/>
    <w:basedOn w:val="Normal"/>
    <w:rsid w:val="00E853EC"/>
    <w:pPr>
      <w:pBdr>
        <w:left w:val="single" w:sz="4" w:space="0" w:color="auto"/>
        <w:right w:val="single" w:sz="4" w:space="0" w:color="auto"/>
      </w:pBdr>
      <w:spacing w:before="100" w:beforeAutospacing="1" w:after="100" w:afterAutospacing="1"/>
      <w:jc w:val="center"/>
    </w:pPr>
    <w:rPr>
      <w:rFonts w:eastAsia="Arial Unicode MS"/>
      <w:szCs w:val="24"/>
      <w:lang w:val="en-GB"/>
    </w:rPr>
  </w:style>
  <w:style w:type="paragraph" w:customStyle="1" w:styleId="font5">
    <w:name w:val="font5"/>
    <w:basedOn w:val="Normal"/>
    <w:rsid w:val="00E853EC"/>
    <w:pPr>
      <w:spacing w:before="100" w:beforeAutospacing="1" w:after="100" w:afterAutospacing="1"/>
    </w:pPr>
    <w:rPr>
      <w:rFonts w:eastAsia="Arial Unicode MS"/>
      <w:sz w:val="20"/>
      <w:lang w:val="en-GB"/>
    </w:rPr>
  </w:style>
  <w:style w:type="paragraph" w:customStyle="1" w:styleId="xl38">
    <w:name w:val="xl38"/>
    <w:basedOn w:val="Normal"/>
    <w:rsid w:val="00E853EC"/>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lang w:val="en-GB"/>
    </w:rPr>
  </w:style>
  <w:style w:type="paragraph" w:customStyle="1" w:styleId="xl39">
    <w:name w:val="xl39"/>
    <w:basedOn w:val="Normal"/>
    <w:rsid w:val="00E853EC"/>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lang w:val="en-GB"/>
    </w:rPr>
  </w:style>
  <w:style w:type="paragraph" w:customStyle="1" w:styleId="xl40">
    <w:name w:val="xl40"/>
    <w:basedOn w:val="Normal"/>
    <w:rsid w:val="00E853EC"/>
    <w:pPr>
      <w:spacing w:before="100" w:beforeAutospacing="1" w:after="100" w:afterAutospacing="1"/>
      <w:jc w:val="center"/>
    </w:pPr>
    <w:rPr>
      <w:rFonts w:eastAsia="Arial Unicode MS"/>
      <w:sz w:val="18"/>
      <w:szCs w:val="18"/>
      <w:lang w:val="en-GB"/>
    </w:rPr>
  </w:style>
  <w:style w:type="paragraph" w:customStyle="1" w:styleId="xl41">
    <w:name w:val="xl41"/>
    <w:basedOn w:val="Normal"/>
    <w:rsid w:val="00E853EC"/>
    <w:pPr>
      <w:pBdr>
        <w:left w:val="single" w:sz="4" w:space="0" w:color="auto"/>
        <w:right w:val="single" w:sz="4" w:space="0" w:color="auto"/>
      </w:pBdr>
      <w:spacing w:before="100" w:beforeAutospacing="1" w:after="100" w:afterAutospacing="1"/>
    </w:pPr>
    <w:rPr>
      <w:rFonts w:eastAsia="Arial Unicode MS"/>
      <w:b/>
      <w:bCs/>
      <w:sz w:val="18"/>
      <w:szCs w:val="18"/>
      <w:lang w:val="en-GB"/>
    </w:rPr>
  </w:style>
  <w:style w:type="paragraph" w:customStyle="1" w:styleId="Turinskyriai">
    <w:name w:val="Turin_skyriai"/>
    <w:rsid w:val="00E853EC"/>
    <w:pPr>
      <w:jc w:val="center"/>
    </w:pPr>
    <w:rPr>
      <w:rFonts w:ascii="TimesLT" w:hAnsi="TimesLT"/>
      <w:b/>
      <w:snapToGrid w:val="0"/>
      <w:sz w:val="28"/>
      <w:lang w:val="en-US"/>
    </w:rPr>
  </w:style>
  <w:style w:type="character" w:customStyle="1" w:styleId="WW8Num33z0">
    <w:name w:val="WW8Num33z0"/>
    <w:rsid w:val="00E853EC"/>
    <w:rPr>
      <w:b/>
      <w:i w:val="0"/>
      <w:sz w:val="26"/>
    </w:rPr>
  </w:style>
  <w:style w:type="paragraph" w:customStyle="1" w:styleId="0000000">
    <w:name w:val="0000000"/>
    <w:basedOn w:val="Normal"/>
    <w:next w:val="Normal"/>
    <w:rsid w:val="00E853EC"/>
    <w:pPr>
      <w:jc w:val="both"/>
    </w:pPr>
    <w:rPr>
      <w:i/>
      <w:color w:val="FF0000"/>
      <w:sz w:val="20"/>
    </w:rPr>
  </w:style>
  <w:style w:type="character" w:customStyle="1" w:styleId="0000000Char">
    <w:name w:val="0000000 Char"/>
    <w:rsid w:val="00E853EC"/>
    <w:rPr>
      <w:i/>
      <w:color w:val="FF0000"/>
      <w:lang w:val="lt-LT" w:eastAsia="en-US" w:bidi="ar-SA"/>
    </w:rPr>
  </w:style>
  <w:style w:type="character" w:customStyle="1" w:styleId="FootnoteCharacters">
    <w:name w:val="Footnote Characters"/>
    <w:rsid w:val="00E853EC"/>
    <w:rPr>
      <w:sz w:val="20"/>
      <w:vertAlign w:val="superscript"/>
    </w:rPr>
  </w:style>
  <w:style w:type="paragraph" w:customStyle="1" w:styleId="xl42">
    <w:name w:val="xl42"/>
    <w:basedOn w:val="Normal"/>
    <w:rsid w:val="00E853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t-LT"/>
    </w:rPr>
  </w:style>
  <w:style w:type="paragraph" w:customStyle="1" w:styleId="tekstasreal">
    <w:name w:val="tekstas_real"/>
    <w:basedOn w:val="Normal"/>
    <w:rsid w:val="00E853EC"/>
    <w:pPr>
      <w:spacing w:before="100" w:beforeAutospacing="1" w:after="100" w:afterAutospacing="1" w:line="240" w:lineRule="atLeast"/>
      <w:ind w:firstLine="300"/>
      <w:jc w:val="both"/>
    </w:pPr>
    <w:rPr>
      <w:rFonts w:ascii="Arial" w:hAnsi="Arial" w:cs="Arial"/>
      <w:color w:val="FFFFFF"/>
      <w:sz w:val="18"/>
      <w:szCs w:val="18"/>
      <w:lang w:eastAsia="lt-LT"/>
    </w:rPr>
  </w:style>
  <w:style w:type="character" w:customStyle="1" w:styleId="Numatytasispastraiposriftas1">
    <w:name w:val="Numatytasis pastraipos šriftas1"/>
    <w:rsid w:val="00E853EC"/>
  </w:style>
  <w:style w:type="character" w:customStyle="1" w:styleId="Neapdorotaspaminjimas1">
    <w:name w:val="Neapdorotas paminėjimas1"/>
    <w:basedOn w:val="DefaultParagraphFont"/>
    <w:uiPriority w:val="99"/>
    <w:semiHidden/>
    <w:unhideWhenUsed/>
    <w:rsid w:val="00E853EC"/>
    <w:rPr>
      <w:color w:val="605E5C"/>
      <w:shd w:val="clear" w:color="auto" w:fill="E1DFDD"/>
    </w:rPr>
  </w:style>
  <w:style w:type="table" w:customStyle="1" w:styleId="TableNormal1">
    <w:name w:val="Table Normal1"/>
    <w:uiPriority w:val="2"/>
    <w:semiHidden/>
    <w:unhideWhenUsed/>
    <w:qFormat/>
    <w:rsid w:val="00E853EC"/>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53EC"/>
    <w:pPr>
      <w:widowControl w:val="0"/>
      <w:autoSpaceDE w:val="0"/>
      <w:autoSpaceDN w:val="0"/>
    </w:pPr>
    <w:rPr>
      <w:sz w:val="22"/>
      <w:szCs w:val="22"/>
    </w:rPr>
  </w:style>
  <w:style w:type="character" w:customStyle="1" w:styleId="apple-converted-space">
    <w:name w:val="apple-converted-space"/>
    <w:basedOn w:val="DefaultParagraphFont"/>
    <w:rsid w:val="00E853EC"/>
    <w:rPr>
      <w:rFonts w:cs="Times New Roman"/>
    </w:rPr>
  </w:style>
  <w:style w:type="table" w:styleId="TableGrid">
    <w:name w:val="Table Grid"/>
    <w:basedOn w:val="TableNormal"/>
    <w:uiPriority w:val="39"/>
    <w:rsid w:val="00E853EC"/>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writer">
    <w:name w:val="typewriter"/>
    <w:basedOn w:val="DefaultParagraphFont"/>
    <w:rsid w:val="00E853EC"/>
    <w:rPr>
      <w:rFonts w:cs="Times New Roman"/>
    </w:rPr>
  </w:style>
  <w:style w:type="paragraph" w:customStyle="1" w:styleId="5TekstasDiagramaDiagrama">
    <w:name w:val="5 Tekstas Diagrama Diagrama"/>
    <w:basedOn w:val="Normal"/>
    <w:link w:val="5TekstasDiagramaDiagramaDiagrama"/>
    <w:autoRedefine/>
    <w:rsid w:val="00E853EC"/>
    <w:pPr>
      <w:widowControl w:val="0"/>
      <w:adjustRightInd w:val="0"/>
      <w:spacing w:before="240" w:after="240" w:line="360" w:lineRule="auto"/>
      <w:ind w:firstLine="360"/>
      <w:jc w:val="both"/>
      <w:textAlignment w:val="baseline"/>
    </w:pPr>
    <w:rPr>
      <w:bCs/>
      <w:szCs w:val="24"/>
    </w:rPr>
  </w:style>
  <w:style w:type="character" w:customStyle="1" w:styleId="5TekstasDiagramaDiagramaDiagrama">
    <w:name w:val="5 Tekstas Diagrama Diagrama Diagrama"/>
    <w:link w:val="5TekstasDiagramaDiagrama"/>
    <w:locked/>
    <w:rsid w:val="00E853EC"/>
    <w:rPr>
      <w:bCs/>
      <w:szCs w:val="24"/>
    </w:rPr>
  </w:style>
  <w:style w:type="paragraph" w:customStyle="1" w:styleId="1">
    <w:name w:val="Гиперссылка1"/>
    <w:basedOn w:val="Normal"/>
    <w:rsid w:val="00E853EC"/>
    <w:pPr>
      <w:spacing w:before="100" w:beforeAutospacing="1" w:after="100" w:afterAutospacing="1"/>
    </w:pPr>
    <w:rPr>
      <w:rFonts w:eastAsia="SimSun"/>
      <w:szCs w:val="24"/>
      <w:lang w:eastAsia="zh-CN"/>
    </w:rPr>
  </w:style>
  <w:style w:type="paragraph" w:customStyle="1" w:styleId="statja0">
    <w:name w:val="statja"/>
    <w:basedOn w:val="Normal"/>
    <w:rsid w:val="00E853EC"/>
    <w:pPr>
      <w:spacing w:before="100" w:beforeAutospacing="1" w:after="100" w:afterAutospacing="1"/>
    </w:pPr>
    <w:rPr>
      <w:rFonts w:eastAsia="SimSun"/>
      <w:szCs w:val="24"/>
      <w:lang w:eastAsia="zh-CN"/>
    </w:rPr>
  </w:style>
  <w:style w:type="paragraph" w:customStyle="1" w:styleId="text0">
    <w:name w:val="text"/>
    <w:basedOn w:val="Normal"/>
    <w:rsid w:val="00E853EC"/>
    <w:pPr>
      <w:spacing w:before="100" w:beforeAutospacing="1" w:after="100" w:afterAutospacing="1"/>
      <w:jc w:val="both"/>
    </w:pPr>
    <w:rPr>
      <w:rFonts w:ascii="Verdana" w:eastAsia="SimSun" w:hAnsi="Verdana"/>
      <w:color w:val="534641"/>
      <w:sz w:val="18"/>
      <w:szCs w:val="18"/>
      <w:lang w:eastAsia="zh-CN"/>
    </w:rPr>
  </w:style>
  <w:style w:type="paragraph" w:customStyle="1" w:styleId="basicparagraph">
    <w:name w:val="basicparagraph"/>
    <w:basedOn w:val="Normal"/>
    <w:rsid w:val="00E853EC"/>
    <w:pPr>
      <w:spacing w:before="100" w:beforeAutospacing="1" w:after="100" w:afterAutospacing="1"/>
    </w:pPr>
    <w:rPr>
      <w:rFonts w:eastAsia="SimSun"/>
      <w:szCs w:val="24"/>
      <w:lang w:eastAsia="zh-CN"/>
    </w:rPr>
  </w:style>
  <w:style w:type="paragraph" w:customStyle="1" w:styleId="10">
    <w:name w:val="Основной текст1"/>
    <w:rsid w:val="00E853EC"/>
    <w:pPr>
      <w:ind w:firstLine="312"/>
      <w:jc w:val="both"/>
    </w:pPr>
    <w:rPr>
      <w:rFonts w:ascii="TimesLT" w:hAnsi="TimesLT"/>
      <w:sz w:val="20"/>
      <w:lang w:val="en-US"/>
    </w:rPr>
  </w:style>
  <w:style w:type="character" w:customStyle="1" w:styleId="rowvalue">
    <w:name w:val="rowvalue"/>
    <w:basedOn w:val="DefaultParagraphFont"/>
    <w:rsid w:val="00E853EC"/>
    <w:rPr>
      <w:rFonts w:cs="Times New Roman"/>
    </w:rPr>
  </w:style>
  <w:style w:type="paragraph" w:customStyle="1" w:styleId="NormalWeb6">
    <w:name w:val="Normal (Web)6"/>
    <w:basedOn w:val="Normal"/>
    <w:rsid w:val="00E853EC"/>
    <w:pPr>
      <w:spacing w:before="60" w:line="216" w:lineRule="atLeast"/>
    </w:pPr>
    <w:rPr>
      <w:rFonts w:eastAsia="SimSun"/>
      <w:color w:val="007038"/>
      <w:sz w:val="17"/>
      <w:szCs w:val="17"/>
      <w:lang w:eastAsia="zh-CN"/>
    </w:rPr>
  </w:style>
  <w:style w:type="character" w:styleId="HTMLAcronym">
    <w:name w:val="HTML Acronym"/>
    <w:basedOn w:val="DefaultParagraphFont"/>
    <w:uiPriority w:val="99"/>
    <w:rsid w:val="00E853EC"/>
    <w:rPr>
      <w:rFonts w:cs="Times New Roman"/>
    </w:rPr>
  </w:style>
  <w:style w:type="paragraph" w:customStyle="1" w:styleId="Preformatted">
    <w:name w:val="Preformatted"/>
    <w:basedOn w:val="Normal"/>
    <w:rsid w:val="00E853E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centrbold0">
    <w:name w:val="centrbold"/>
    <w:basedOn w:val="Normal"/>
    <w:rsid w:val="00E853EC"/>
    <w:pPr>
      <w:spacing w:before="100" w:beforeAutospacing="1" w:after="100" w:afterAutospacing="1"/>
    </w:pPr>
    <w:rPr>
      <w:rFonts w:eastAsia="SimSun"/>
      <w:szCs w:val="24"/>
      <w:lang w:eastAsia="zh-CN"/>
    </w:rPr>
  </w:style>
  <w:style w:type="paragraph" w:customStyle="1" w:styleId="Fait">
    <w:name w:val="Fait ?"/>
    <w:basedOn w:val="Normal"/>
    <w:next w:val="Normal"/>
    <w:rsid w:val="00E853EC"/>
    <w:pPr>
      <w:suppressAutoHyphens/>
      <w:spacing w:before="120"/>
      <w:jc w:val="both"/>
    </w:pPr>
    <w:rPr>
      <w:lang w:eastAsia="ar-SA"/>
    </w:rPr>
  </w:style>
  <w:style w:type="paragraph" w:customStyle="1" w:styleId="Datedadoption">
    <w:name w:val="Date d'adoption"/>
    <w:basedOn w:val="Normal"/>
    <w:next w:val="Normal"/>
    <w:rsid w:val="00E853EC"/>
    <w:pPr>
      <w:suppressAutoHyphens/>
      <w:spacing w:before="360"/>
      <w:jc w:val="center"/>
    </w:pPr>
    <w:rPr>
      <w:b/>
      <w:lang w:eastAsia="ar-SA"/>
    </w:rPr>
  </w:style>
  <w:style w:type="paragraph" w:customStyle="1" w:styleId="Statut">
    <w:name w:val="Statut"/>
    <w:basedOn w:val="Normal"/>
    <w:next w:val="Normal"/>
    <w:rsid w:val="00E853EC"/>
    <w:pPr>
      <w:suppressAutoHyphens/>
      <w:spacing w:before="360"/>
      <w:jc w:val="center"/>
    </w:pPr>
    <w:rPr>
      <w:lang w:eastAsia="ar-SA"/>
    </w:rPr>
  </w:style>
  <w:style w:type="paragraph" w:customStyle="1" w:styleId="dk-bluebkgnd1">
    <w:name w:val="dk-bluebkgnd1"/>
    <w:basedOn w:val="Normal"/>
    <w:rsid w:val="00E853EC"/>
    <w:pPr>
      <w:shd w:val="clear" w:color="auto" w:fill="003399"/>
      <w:spacing w:before="100" w:beforeAutospacing="1" w:after="100" w:afterAutospacing="1"/>
    </w:pPr>
    <w:rPr>
      <w:rFonts w:eastAsia="SimSun"/>
      <w:szCs w:val="24"/>
      <w:lang w:eastAsia="zh-CN"/>
    </w:rPr>
  </w:style>
  <w:style w:type="character" w:customStyle="1" w:styleId="blackten3">
    <w:name w:val="blackten3"/>
    <w:rsid w:val="00E853EC"/>
    <w:rPr>
      <w:color w:val="000000"/>
      <w:sz w:val="19"/>
      <w:shd w:val="clear" w:color="auto" w:fill="FFFFFF"/>
    </w:rPr>
  </w:style>
  <w:style w:type="paragraph" w:customStyle="1" w:styleId="blackten1">
    <w:name w:val="blackten1"/>
    <w:basedOn w:val="Normal"/>
    <w:rsid w:val="00E853EC"/>
    <w:pPr>
      <w:spacing w:before="100" w:beforeAutospacing="1" w:after="100" w:afterAutospacing="1"/>
    </w:pPr>
    <w:rPr>
      <w:rFonts w:eastAsia="SimSun"/>
      <w:color w:val="000000"/>
      <w:sz w:val="19"/>
      <w:szCs w:val="19"/>
      <w:lang w:eastAsia="zh-CN"/>
    </w:rPr>
  </w:style>
  <w:style w:type="paragraph" w:customStyle="1" w:styleId="DGEBaltic">
    <w:name w:val="DGE Baltic"/>
    <w:basedOn w:val="Normal"/>
    <w:link w:val="DGEBalticChar"/>
    <w:qFormat/>
    <w:rsid w:val="00E853EC"/>
    <w:pPr>
      <w:autoSpaceDN w:val="0"/>
      <w:spacing w:after="240" w:line="240" w:lineRule="atLeast"/>
      <w:jc w:val="both"/>
    </w:pPr>
    <w:rPr>
      <w:szCs w:val="24"/>
      <w:lang w:eastAsia="da-DK"/>
    </w:rPr>
  </w:style>
  <w:style w:type="character" w:customStyle="1" w:styleId="DGEBalticChar">
    <w:name w:val="DGE Baltic Char"/>
    <w:link w:val="DGEBaltic"/>
    <w:locked/>
    <w:rsid w:val="00E853EC"/>
    <w:rPr>
      <w:szCs w:val="24"/>
      <w:lang w:eastAsia="da-DK"/>
    </w:rPr>
  </w:style>
  <w:style w:type="character" w:styleId="HTMLCite">
    <w:name w:val="HTML Cite"/>
    <w:basedOn w:val="DefaultParagraphFont"/>
    <w:uiPriority w:val="99"/>
    <w:rsid w:val="00E853EC"/>
    <w:rPr>
      <w:i/>
    </w:rPr>
  </w:style>
  <w:style w:type="paragraph" w:customStyle="1" w:styleId="NormalWeb1">
    <w:name w:val="Normal (Web)1"/>
    <w:basedOn w:val="Normal"/>
    <w:rsid w:val="00E853EC"/>
    <w:pPr>
      <w:spacing w:before="100" w:beforeAutospacing="1" w:after="100" w:afterAutospacing="1" w:line="352" w:lineRule="atLeast"/>
    </w:pPr>
    <w:rPr>
      <w:rFonts w:eastAsia="SimSun"/>
      <w:color w:val="666666"/>
      <w:sz w:val="19"/>
      <w:szCs w:val="19"/>
      <w:lang w:val="ru-RU" w:eastAsia="zh-CN"/>
    </w:rPr>
  </w:style>
  <w:style w:type="character" w:styleId="UnresolvedMention">
    <w:name w:val="Unresolved Mention"/>
    <w:basedOn w:val="DefaultParagraphFont"/>
    <w:uiPriority w:val="99"/>
    <w:semiHidden/>
    <w:unhideWhenUsed/>
    <w:rsid w:val="00E85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32436</Words>
  <Characters>18489</Characters>
  <Application>Microsoft Office Word</Application>
  <DocSecurity>4</DocSecurity>
  <Lines>154</Lines>
  <Paragraphs>101</Paragraphs>
  <ScaleCrop>false</ScaleCrop>
  <HeadingPairs>
    <vt:vector size="2" baseType="variant">
      <vt:variant>
        <vt:lpstr>Pavadinimas</vt:lpstr>
      </vt:variant>
      <vt:variant>
        <vt:i4>1</vt:i4>
      </vt:variant>
    </vt:vector>
  </HeadingPairs>
  <TitlesOfParts>
    <vt:vector size="1" baseType="lpstr">
      <vt:lpstr>IV skyrius</vt:lpstr>
    </vt:vector>
  </TitlesOfParts>
  <Company>VŽ</Company>
  <LinksUpToDate>false</LinksUpToDate>
  <CharactersWithSpaces>50824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 skyrius</dc:title>
  <dc:creator>Vidmantas</dc:creator>
  <cp:lastModifiedBy>Jurgita Staškutė</cp:lastModifiedBy>
  <cp:revision>2</cp:revision>
  <dcterms:created xsi:type="dcterms:W3CDTF">2025-02-13T19:28:00Z</dcterms:created>
  <dcterms:modified xsi:type="dcterms:W3CDTF">2025-02-13T19:28:00Z</dcterms:modified>
</cp:coreProperties>
</file>